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3E" w:rsidRDefault="006B1FE8">
      <w:pPr>
        <w:pStyle w:val="1"/>
        <w:spacing w:before="71"/>
        <w:ind w:left="4201"/>
      </w:pPr>
      <w:bookmarkStart w:id="0" w:name="_GoBack"/>
      <w:bookmarkEnd w:id="0"/>
      <w:r>
        <w:t>АНКЕТА</w:t>
      </w:r>
    </w:p>
    <w:p w:rsidR="00B13F3E" w:rsidRDefault="00912D6E">
      <w:pPr>
        <w:pStyle w:val="a3"/>
        <w:spacing w:line="287" w:lineRule="exact"/>
        <w:ind w:left="830" w:firstLine="0"/>
      </w:pPr>
      <w:bookmarkStart w:id="1" w:name="(авторский_вариант:_Григорьев_Д.В.,_Куле"/>
      <w:bookmarkEnd w:id="1"/>
      <w:r>
        <w:rPr>
          <w:u w:val="single"/>
        </w:rPr>
        <w:t>Инструкция:</w:t>
      </w:r>
    </w:p>
    <w:p w:rsidR="00B13F3E" w:rsidRDefault="00912D6E">
      <w:pPr>
        <w:pStyle w:val="a3"/>
        <w:spacing w:before="47" w:line="276" w:lineRule="auto"/>
        <w:ind w:right="107" w:firstLine="710"/>
        <w:jc w:val="both"/>
      </w:pPr>
      <w: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B13F3E" w:rsidRDefault="00912D6E">
      <w:pPr>
        <w:pStyle w:val="a3"/>
        <w:spacing w:before="1"/>
        <w:ind w:left="830" w:firstLine="0"/>
      </w:pPr>
      <w:r>
        <w:t>«+4» - несомненно, да (очень сильное согласие);</w:t>
      </w:r>
    </w:p>
    <w:p w:rsidR="00B13F3E" w:rsidRDefault="00912D6E">
      <w:pPr>
        <w:pStyle w:val="a3"/>
        <w:spacing w:before="42"/>
        <w:ind w:left="830" w:firstLine="0"/>
      </w:pPr>
      <w:r>
        <w:t>«+3» - да, конечно (сильное</w:t>
      </w:r>
      <w:r>
        <w:rPr>
          <w:spacing w:val="-10"/>
        </w:rPr>
        <w:t xml:space="preserve"> </w:t>
      </w:r>
      <w:r>
        <w:t>согласие);</w:t>
      </w:r>
    </w:p>
    <w:p w:rsidR="00B13F3E" w:rsidRDefault="00912D6E">
      <w:pPr>
        <w:pStyle w:val="a3"/>
        <w:spacing w:before="47"/>
        <w:ind w:left="830" w:firstLine="0"/>
      </w:pPr>
      <w:r>
        <w:t>«+2» - в общем, да (среднее</w:t>
      </w:r>
      <w:r>
        <w:rPr>
          <w:spacing w:val="-11"/>
        </w:rPr>
        <w:t xml:space="preserve"> </w:t>
      </w:r>
      <w:r>
        <w:t>согласие);</w:t>
      </w:r>
    </w:p>
    <w:p w:rsidR="00B13F3E" w:rsidRDefault="00912D6E">
      <w:pPr>
        <w:pStyle w:val="a3"/>
        <w:spacing w:before="47"/>
        <w:ind w:left="830" w:firstLine="0"/>
      </w:pPr>
      <w:r>
        <w:t>«+1» - скорее да, чем нет (слабое согласие);</w:t>
      </w:r>
    </w:p>
    <w:p w:rsidR="00B13F3E" w:rsidRDefault="00912D6E">
      <w:pPr>
        <w:pStyle w:val="a3"/>
        <w:spacing w:before="41"/>
        <w:ind w:left="965" w:firstLine="0"/>
      </w:pPr>
      <w:r>
        <w:t>«0» - ни да, ни нет;</w:t>
      </w:r>
    </w:p>
    <w:p w:rsidR="00B13F3E" w:rsidRDefault="00912D6E">
      <w:pPr>
        <w:pStyle w:val="a3"/>
        <w:spacing w:before="47"/>
        <w:ind w:left="830" w:firstLine="0"/>
      </w:pPr>
      <w:r>
        <w:t>«–1» - скорее нет, чем да (слабое несогласие);</w:t>
      </w:r>
    </w:p>
    <w:p w:rsidR="00B13F3E" w:rsidRDefault="00912D6E">
      <w:pPr>
        <w:pStyle w:val="a3"/>
        <w:spacing w:before="47"/>
        <w:ind w:left="830" w:firstLine="0"/>
      </w:pPr>
      <w:r>
        <w:t>«–2» - в общем, нет (среднее</w:t>
      </w:r>
      <w:r>
        <w:rPr>
          <w:spacing w:val="-25"/>
        </w:rPr>
        <w:t xml:space="preserve"> </w:t>
      </w:r>
      <w:r>
        <w:t>несогласие);</w:t>
      </w:r>
    </w:p>
    <w:p w:rsidR="00B13F3E" w:rsidRDefault="00912D6E">
      <w:pPr>
        <w:pStyle w:val="a3"/>
        <w:spacing w:before="42"/>
        <w:ind w:left="830" w:firstLine="0"/>
      </w:pPr>
      <w:r>
        <w:t>«–3» - нет, конечно (сильное</w:t>
      </w:r>
      <w:r>
        <w:rPr>
          <w:spacing w:val="-16"/>
        </w:rPr>
        <w:t xml:space="preserve"> </w:t>
      </w:r>
      <w:r>
        <w:t>несогласие);</w:t>
      </w:r>
    </w:p>
    <w:p w:rsidR="00B13F3E" w:rsidRDefault="00912D6E">
      <w:pPr>
        <w:pStyle w:val="a3"/>
        <w:spacing w:before="47"/>
        <w:ind w:left="830" w:firstLine="0"/>
      </w:pPr>
      <w:r>
        <w:t>«–4» - нет, абсолютно неверно (очень сильное несогласие).</w:t>
      </w:r>
    </w:p>
    <w:p w:rsidR="00B13F3E" w:rsidRDefault="00912D6E">
      <w:pPr>
        <w:pStyle w:val="a3"/>
        <w:spacing w:before="42"/>
        <w:ind w:left="830" w:firstLine="0"/>
      </w:pPr>
      <w:r>
        <w:t>Постарайтесь быть искренними. Здесь не может быть «правильных» и</w:t>
      </w:r>
    </w:p>
    <w:p w:rsidR="00B13F3E" w:rsidRDefault="00912D6E">
      <w:pPr>
        <w:pStyle w:val="a3"/>
        <w:spacing w:before="46" w:line="276" w:lineRule="auto"/>
        <w:ind w:right="111" w:firstLine="0"/>
        <w:jc w:val="both"/>
      </w:pPr>
      <w:r>
        <w:t>«неправильных»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w:t>
      </w:r>
      <w:r>
        <w:rPr>
          <w:spacing w:val="4"/>
        </w:rPr>
        <w:t xml:space="preserve"> </w:t>
      </w:r>
      <w:r>
        <w:t>Спасибо!</w:t>
      </w:r>
    </w:p>
    <w:p w:rsidR="00B13F3E" w:rsidRDefault="00912D6E">
      <w:pPr>
        <w:pStyle w:val="a3"/>
        <w:spacing w:before="1"/>
        <w:ind w:left="830" w:firstLine="0"/>
      </w:pPr>
      <w:r>
        <w:rPr>
          <w:spacing w:val="-65"/>
          <w:w w:val="99"/>
          <w:u w:val="single"/>
        </w:rPr>
        <w:t xml:space="preserve"> </w:t>
      </w:r>
      <w:r>
        <w:rPr>
          <w:u w:val="single"/>
        </w:rPr>
        <w:t>Текст опросника:</w:t>
      </w:r>
    </w:p>
    <w:p w:rsidR="00B13F3E" w:rsidRDefault="00912D6E">
      <w:pPr>
        <w:pStyle w:val="a4"/>
        <w:numPr>
          <w:ilvl w:val="0"/>
          <w:numId w:val="3"/>
        </w:numPr>
        <w:tabs>
          <w:tab w:val="left" w:pos="825"/>
          <w:tab w:val="left" w:pos="826"/>
        </w:tabs>
        <w:spacing w:line="273" w:lineRule="auto"/>
        <w:ind w:right="110" w:hanging="711"/>
        <w:rPr>
          <w:sz w:val="26"/>
        </w:rPr>
      </w:pPr>
      <w:r>
        <w:rPr>
          <w:sz w:val="26"/>
        </w:rPr>
        <w:t>Мне нравится, когда вся наша семья идет в гости, отмечает какой-нибудь праздник или просто собирается за общим</w:t>
      </w:r>
      <w:r>
        <w:rPr>
          <w:spacing w:val="3"/>
          <w:sz w:val="26"/>
        </w:rPr>
        <w:t xml:space="preserve"> </w:t>
      </w:r>
      <w:r>
        <w:rPr>
          <w:sz w:val="26"/>
        </w:rPr>
        <w:t>столом.</w:t>
      </w:r>
    </w:p>
    <w:p w:rsidR="00B13F3E" w:rsidRDefault="00912D6E">
      <w:pPr>
        <w:pStyle w:val="a4"/>
        <w:numPr>
          <w:ilvl w:val="0"/>
          <w:numId w:val="3"/>
        </w:numPr>
        <w:tabs>
          <w:tab w:val="left" w:pos="825"/>
          <w:tab w:val="left" w:pos="826"/>
        </w:tabs>
        <w:spacing w:before="5" w:line="273" w:lineRule="auto"/>
        <w:ind w:right="111" w:hanging="711"/>
        <w:rPr>
          <w:sz w:val="26"/>
        </w:rPr>
      </w:pPr>
      <w:r>
        <w:rPr>
          <w:sz w:val="26"/>
        </w:rPr>
        <w:t>Те, кто критикует происходящее в стране, не могут считаться настоящими патриотами.</w:t>
      </w:r>
    </w:p>
    <w:p w:rsidR="00B13F3E" w:rsidRDefault="00912D6E">
      <w:pPr>
        <w:pStyle w:val="a4"/>
        <w:numPr>
          <w:ilvl w:val="0"/>
          <w:numId w:val="3"/>
        </w:numPr>
        <w:tabs>
          <w:tab w:val="left" w:pos="825"/>
          <w:tab w:val="left" w:pos="826"/>
        </w:tabs>
        <w:spacing w:before="5"/>
        <w:ind w:left="825"/>
        <w:rPr>
          <w:sz w:val="26"/>
        </w:rPr>
      </w:pPr>
      <w:r>
        <w:rPr>
          <w:sz w:val="26"/>
        </w:rPr>
        <w:t>Бродячих собак надо уничтожать, так как они могут быть опасны.</w:t>
      </w:r>
    </w:p>
    <w:p w:rsidR="00B13F3E" w:rsidRDefault="00912D6E">
      <w:pPr>
        <w:pStyle w:val="a4"/>
        <w:numPr>
          <w:ilvl w:val="0"/>
          <w:numId w:val="3"/>
        </w:numPr>
        <w:tabs>
          <w:tab w:val="left" w:pos="825"/>
          <w:tab w:val="left" w:pos="826"/>
        </w:tabs>
        <w:spacing w:before="46"/>
        <w:ind w:left="825"/>
        <w:rPr>
          <w:sz w:val="26"/>
        </w:rPr>
      </w:pPr>
      <w:r>
        <w:rPr>
          <w:sz w:val="26"/>
        </w:rPr>
        <w:t>Любой конфликт можно уладить, не прибегая к</w:t>
      </w:r>
      <w:r>
        <w:rPr>
          <w:spacing w:val="7"/>
          <w:sz w:val="26"/>
        </w:rPr>
        <w:t xml:space="preserve"> </w:t>
      </w:r>
      <w:r>
        <w:rPr>
          <w:sz w:val="26"/>
        </w:rPr>
        <w:t>силе.</w:t>
      </w:r>
    </w:p>
    <w:p w:rsidR="00B13F3E" w:rsidRDefault="00912D6E">
      <w:pPr>
        <w:pStyle w:val="a4"/>
        <w:numPr>
          <w:ilvl w:val="0"/>
          <w:numId w:val="3"/>
        </w:numPr>
        <w:tabs>
          <w:tab w:val="left" w:pos="825"/>
          <w:tab w:val="left" w:pos="826"/>
        </w:tabs>
        <w:spacing w:before="42"/>
        <w:ind w:left="825"/>
        <w:rPr>
          <w:sz w:val="26"/>
        </w:rPr>
      </w:pPr>
      <w:r>
        <w:rPr>
          <w:sz w:val="26"/>
        </w:rPr>
        <w:t>Я способен с радостью выполнять разную</w:t>
      </w:r>
      <w:r>
        <w:rPr>
          <w:spacing w:val="4"/>
          <w:sz w:val="26"/>
        </w:rPr>
        <w:t xml:space="preserve"> </w:t>
      </w:r>
      <w:r>
        <w:rPr>
          <w:sz w:val="26"/>
        </w:rPr>
        <w:t>работу.</w:t>
      </w:r>
    </w:p>
    <w:p w:rsidR="00B13F3E" w:rsidRDefault="00912D6E">
      <w:pPr>
        <w:pStyle w:val="a4"/>
        <w:numPr>
          <w:ilvl w:val="0"/>
          <w:numId w:val="3"/>
        </w:numPr>
        <w:tabs>
          <w:tab w:val="left" w:pos="825"/>
          <w:tab w:val="left" w:pos="826"/>
        </w:tabs>
        <w:spacing w:line="278" w:lineRule="auto"/>
        <w:ind w:right="104" w:hanging="711"/>
        <w:rPr>
          <w:sz w:val="26"/>
        </w:rPr>
      </w:pPr>
      <w:r>
        <w:rPr>
          <w:sz w:val="26"/>
        </w:rPr>
        <w:t>То, что многие называют культурными ценностями прошлого, на деле часто оказывается примитивной старой</w:t>
      </w:r>
      <w:r>
        <w:rPr>
          <w:spacing w:val="4"/>
          <w:sz w:val="26"/>
        </w:rPr>
        <w:t xml:space="preserve"> </w:t>
      </w:r>
      <w:r>
        <w:rPr>
          <w:sz w:val="26"/>
        </w:rPr>
        <w:t>рухлядью.</w:t>
      </w:r>
    </w:p>
    <w:p w:rsidR="00B13F3E" w:rsidRDefault="00912D6E">
      <w:pPr>
        <w:pStyle w:val="a4"/>
        <w:numPr>
          <w:ilvl w:val="0"/>
          <w:numId w:val="3"/>
        </w:numPr>
        <w:tabs>
          <w:tab w:val="left" w:pos="825"/>
          <w:tab w:val="left" w:pos="826"/>
        </w:tabs>
        <w:spacing w:before="0" w:line="292" w:lineRule="exact"/>
        <w:ind w:left="825"/>
        <w:rPr>
          <w:sz w:val="26"/>
        </w:rPr>
      </w:pPr>
      <w:r>
        <w:rPr>
          <w:sz w:val="26"/>
        </w:rPr>
        <w:t>Вопросов на уроке задавать надо меньше: они отвлекают от</w:t>
      </w:r>
      <w:r>
        <w:rPr>
          <w:spacing w:val="-3"/>
          <w:sz w:val="26"/>
        </w:rPr>
        <w:t xml:space="preserve"> </w:t>
      </w:r>
      <w:r>
        <w:rPr>
          <w:sz w:val="26"/>
        </w:rPr>
        <w:t>главного.</w:t>
      </w:r>
    </w:p>
    <w:p w:rsidR="00B13F3E" w:rsidRDefault="00912D6E">
      <w:pPr>
        <w:pStyle w:val="a4"/>
        <w:numPr>
          <w:ilvl w:val="0"/>
          <w:numId w:val="3"/>
        </w:numPr>
        <w:tabs>
          <w:tab w:val="left" w:pos="825"/>
          <w:tab w:val="left" w:pos="826"/>
        </w:tabs>
        <w:spacing w:before="46" w:line="278" w:lineRule="auto"/>
        <w:ind w:right="115" w:hanging="711"/>
        <w:rPr>
          <w:sz w:val="26"/>
        </w:rPr>
      </w:pPr>
      <w:r>
        <w:rPr>
          <w:sz w:val="26"/>
        </w:rPr>
        <w:t>Человек, совершивший преступление, никогда не сможет измениться к лучшему.</w:t>
      </w:r>
    </w:p>
    <w:p w:rsidR="00B13F3E" w:rsidRDefault="00912D6E">
      <w:pPr>
        <w:pStyle w:val="a4"/>
        <w:numPr>
          <w:ilvl w:val="0"/>
          <w:numId w:val="3"/>
        </w:numPr>
        <w:tabs>
          <w:tab w:val="left" w:pos="825"/>
          <w:tab w:val="left" w:pos="826"/>
        </w:tabs>
        <w:spacing w:before="0" w:line="292" w:lineRule="exact"/>
        <w:ind w:left="825"/>
        <w:rPr>
          <w:sz w:val="26"/>
        </w:rPr>
      </w:pPr>
      <w:r>
        <w:rPr>
          <w:sz w:val="26"/>
        </w:rPr>
        <w:t>Глупо брать на себя риск ради выгоды другого</w:t>
      </w:r>
      <w:r>
        <w:rPr>
          <w:spacing w:val="5"/>
          <w:sz w:val="26"/>
        </w:rPr>
        <w:t xml:space="preserve"> </w:t>
      </w:r>
      <w:r>
        <w:rPr>
          <w:sz w:val="26"/>
        </w:rPr>
        <w:t>человека.</w:t>
      </w:r>
    </w:p>
    <w:p w:rsidR="00B13F3E" w:rsidRDefault="00912D6E">
      <w:pPr>
        <w:pStyle w:val="a4"/>
        <w:numPr>
          <w:ilvl w:val="0"/>
          <w:numId w:val="3"/>
        </w:numPr>
        <w:tabs>
          <w:tab w:val="left" w:pos="825"/>
          <w:tab w:val="left" w:pos="826"/>
          <w:tab w:val="left" w:pos="1626"/>
          <w:tab w:val="left" w:pos="2525"/>
          <w:tab w:val="left" w:pos="3782"/>
          <w:tab w:val="left" w:pos="4593"/>
          <w:tab w:val="left" w:pos="4924"/>
          <w:tab w:val="left" w:pos="6017"/>
          <w:tab w:val="left" w:pos="7667"/>
          <w:tab w:val="left" w:pos="9327"/>
        </w:tabs>
        <w:spacing w:line="273" w:lineRule="auto"/>
        <w:ind w:right="115" w:hanging="711"/>
        <w:rPr>
          <w:sz w:val="26"/>
        </w:rPr>
      </w:pPr>
      <w:r>
        <w:rPr>
          <w:sz w:val="26"/>
        </w:rPr>
        <w:t>Даже</w:t>
      </w:r>
      <w:r>
        <w:rPr>
          <w:sz w:val="26"/>
        </w:rPr>
        <w:tab/>
        <w:t>самые</w:t>
      </w:r>
      <w:r>
        <w:rPr>
          <w:sz w:val="26"/>
        </w:rPr>
        <w:tab/>
        <w:t>странные</w:t>
      </w:r>
      <w:r>
        <w:rPr>
          <w:sz w:val="26"/>
        </w:rPr>
        <w:tab/>
        <w:t>люди</w:t>
      </w:r>
      <w:r>
        <w:rPr>
          <w:sz w:val="26"/>
        </w:rPr>
        <w:tab/>
        <w:t>с</w:t>
      </w:r>
      <w:r>
        <w:rPr>
          <w:sz w:val="26"/>
        </w:rPr>
        <w:tab/>
        <w:t>самыми</w:t>
      </w:r>
      <w:r>
        <w:rPr>
          <w:sz w:val="26"/>
        </w:rPr>
        <w:tab/>
        <w:t>необычными</w:t>
      </w:r>
      <w:r>
        <w:rPr>
          <w:sz w:val="26"/>
        </w:rPr>
        <w:tab/>
        <w:t>увлечениями</w:t>
      </w:r>
      <w:r>
        <w:rPr>
          <w:sz w:val="26"/>
        </w:rPr>
        <w:tab/>
      </w:r>
      <w:r>
        <w:rPr>
          <w:spacing w:val="-17"/>
          <w:sz w:val="26"/>
        </w:rPr>
        <w:t xml:space="preserve">и </w:t>
      </w:r>
      <w:r>
        <w:rPr>
          <w:sz w:val="26"/>
        </w:rPr>
        <w:t>интересами должны иметь право защищать себя и свои</w:t>
      </w:r>
      <w:r>
        <w:rPr>
          <w:spacing w:val="-4"/>
          <w:sz w:val="26"/>
        </w:rPr>
        <w:t xml:space="preserve"> </w:t>
      </w:r>
      <w:r>
        <w:rPr>
          <w:sz w:val="26"/>
        </w:rPr>
        <w:t>взгляды.</w:t>
      </w:r>
    </w:p>
    <w:p w:rsidR="00B13F3E" w:rsidRDefault="00912D6E">
      <w:pPr>
        <w:pStyle w:val="a4"/>
        <w:numPr>
          <w:ilvl w:val="0"/>
          <w:numId w:val="3"/>
        </w:numPr>
        <w:tabs>
          <w:tab w:val="left" w:pos="825"/>
          <w:tab w:val="left" w:pos="826"/>
        </w:tabs>
        <w:spacing w:before="5" w:line="278" w:lineRule="auto"/>
        <w:ind w:right="113" w:hanging="711"/>
        <w:rPr>
          <w:sz w:val="26"/>
        </w:rPr>
      </w:pPr>
      <w:r>
        <w:rPr>
          <w:sz w:val="26"/>
        </w:rPr>
        <w:t>Занятия физкультурой или спортом – жизненная необходимость для каждого человека.</w:t>
      </w:r>
    </w:p>
    <w:p w:rsidR="00B13F3E" w:rsidRDefault="00912D6E">
      <w:pPr>
        <w:pStyle w:val="a4"/>
        <w:numPr>
          <w:ilvl w:val="0"/>
          <w:numId w:val="3"/>
        </w:numPr>
        <w:tabs>
          <w:tab w:val="left" w:pos="825"/>
          <w:tab w:val="left" w:pos="826"/>
          <w:tab w:val="left" w:pos="2537"/>
          <w:tab w:val="left" w:pos="3319"/>
          <w:tab w:val="left" w:pos="4912"/>
          <w:tab w:val="left" w:pos="6638"/>
          <w:tab w:val="left" w:pos="7904"/>
          <w:tab w:val="left" w:pos="8240"/>
        </w:tabs>
        <w:spacing w:before="0" w:line="278" w:lineRule="auto"/>
        <w:ind w:right="118" w:hanging="711"/>
        <w:rPr>
          <w:sz w:val="26"/>
        </w:rPr>
      </w:pPr>
      <w:r>
        <w:rPr>
          <w:sz w:val="26"/>
        </w:rPr>
        <w:t>Большинство</w:t>
      </w:r>
      <w:r>
        <w:rPr>
          <w:sz w:val="26"/>
        </w:rPr>
        <w:tab/>
        <w:t>моих</w:t>
      </w:r>
      <w:r>
        <w:rPr>
          <w:sz w:val="26"/>
        </w:rPr>
        <w:tab/>
        <w:t>сверстников</w:t>
      </w:r>
      <w:r>
        <w:rPr>
          <w:sz w:val="26"/>
        </w:rPr>
        <w:tab/>
        <w:t>предпочитает</w:t>
      </w:r>
      <w:r>
        <w:rPr>
          <w:sz w:val="26"/>
        </w:rPr>
        <w:tab/>
        <w:t>общаться</w:t>
      </w:r>
      <w:r>
        <w:rPr>
          <w:sz w:val="26"/>
        </w:rPr>
        <w:tab/>
        <w:t>с</w:t>
      </w:r>
      <w:r>
        <w:rPr>
          <w:sz w:val="26"/>
        </w:rPr>
        <w:tab/>
      </w:r>
      <w:r>
        <w:rPr>
          <w:spacing w:val="-3"/>
          <w:sz w:val="26"/>
        </w:rPr>
        <w:t xml:space="preserve">красивыми </w:t>
      </w:r>
      <w:r>
        <w:rPr>
          <w:sz w:val="26"/>
        </w:rPr>
        <w:t>людьми.</w:t>
      </w:r>
    </w:p>
    <w:p w:rsidR="00B13F3E" w:rsidRDefault="00912D6E">
      <w:pPr>
        <w:pStyle w:val="a4"/>
        <w:numPr>
          <w:ilvl w:val="0"/>
          <w:numId w:val="3"/>
        </w:numPr>
        <w:tabs>
          <w:tab w:val="left" w:pos="825"/>
          <w:tab w:val="left" w:pos="826"/>
        </w:tabs>
        <w:spacing w:before="0" w:line="297" w:lineRule="exact"/>
        <w:ind w:left="825"/>
        <w:rPr>
          <w:sz w:val="26"/>
        </w:rPr>
      </w:pPr>
      <w:r>
        <w:rPr>
          <w:sz w:val="26"/>
        </w:rPr>
        <w:t>Свои проблемы я стремлюсь решать самостоятельно, собственными</w:t>
      </w:r>
      <w:r>
        <w:rPr>
          <w:spacing w:val="-11"/>
          <w:sz w:val="26"/>
        </w:rPr>
        <w:t xml:space="preserve"> </w:t>
      </w:r>
      <w:r>
        <w:rPr>
          <w:sz w:val="26"/>
        </w:rPr>
        <w:t>силами.</w:t>
      </w:r>
    </w:p>
    <w:p w:rsidR="00B13F3E" w:rsidRDefault="00912D6E">
      <w:pPr>
        <w:pStyle w:val="a4"/>
        <w:numPr>
          <w:ilvl w:val="0"/>
          <w:numId w:val="3"/>
        </w:numPr>
        <w:tabs>
          <w:tab w:val="left" w:pos="825"/>
          <w:tab w:val="left" w:pos="826"/>
        </w:tabs>
        <w:spacing w:before="35"/>
        <w:ind w:left="825"/>
        <w:rPr>
          <w:sz w:val="26"/>
        </w:rPr>
      </w:pPr>
      <w:r>
        <w:rPr>
          <w:sz w:val="26"/>
        </w:rPr>
        <w:t>Я смогу прожить счастливо, не создавая собственной</w:t>
      </w:r>
      <w:r>
        <w:rPr>
          <w:spacing w:val="4"/>
          <w:sz w:val="26"/>
        </w:rPr>
        <w:t xml:space="preserve"> </w:t>
      </w:r>
      <w:r>
        <w:rPr>
          <w:sz w:val="26"/>
        </w:rPr>
        <w:t>семьи.</w:t>
      </w:r>
    </w:p>
    <w:p w:rsidR="00B13F3E" w:rsidRDefault="00912D6E">
      <w:pPr>
        <w:pStyle w:val="a4"/>
        <w:numPr>
          <w:ilvl w:val="0"/>
          <w:numId w:val="3"/>
        </w:numPr>
        <w:tabs>
          <w:tab w:val="left" w:pos="825"/>
          <w:tab w:val="left" w:pos="826"/>
        </w:tabs>
        <w:spacing w:before="46"/>
        <w:ind w:left="825"/>
        <w:rPr>
          <w:sz w:val="26"/>
        </w:rPr>
      </w:pPr>
      <w:r>
        <w:rPr>
          <w:sz w:val="26"/>
        </w:rPr>
        <w:t>Я многим обязан своей</w:t>
      </w:r>
      <w:r>
        <w:rPr>
          <w:spacing w:val="5"/>
          <w:sz w:val="26"/>
        </w:rPr>
        <w:t xml:space="preserve"> </w:t>
      </w:r>
      <w:r>
        <w:rPr>
          <w:sz w:val="26"/>
        </w:rPr>
        <w:t>стране.</w:t>
      </w:r>
    </w:p>
    <w:p w:rsidR="00B13F3E" w:rsidRDefault="00B13F3E">
      <w:pPr>
        <w:rPr>
          <w:sz w:val="26"/>
        </w:rPr>
        <w:sectPr w:rsidR="00B13F3E">
          <w:type w:val="continuous"/>
          <w:pgSz w:w="11910" w:h="16840"/>
          <w:pgMar w:top="340" w:right="740" w:bottom="280" w:left="1580" w:header="720" w:footer="720" w:gutter="0"/>
          <w:cols w:space="720"/>
        </w:sectPr>
      </w:pPr>
    </w:p>
    <w:p w:rsidR="00B13F3E" w:rsidRDefault="00912D6E">
      <w:pPr>
        <w:pStyle w:val="a4"/>
        <w:numPr>
          <w:ilvl w:val="0"/>
          <w:numId w:val="3"/>
        </w:numPr>
        <w:tabs>
          <w:tab w:val="left" w:pos="825"/>
          <w:tab w:val="left" w:pos="826"/>
        </w:tabs>
        <w:spacing w:before="66" w:line="273" w:lineRule="auto"/>
        <w:ind w:right="120" w:hanging="711"/>
        <w:rPr>
          <w:sz w:val="26"/>
        </w:rPr>
      </w:pPr>
      <w:r>
        <w:rPr>
          <w:sz w:val="26"/>
        </w:rPr>
        <w:lastRenderedPageBreak/>
        <w:t xml:space="preserve">За новогодней елкой лучше сходить в лес, потому что там можно выбрать </w:t>
      </w:r>
      <w:proofErr w:type="gramStart"/>
      <w:r>
        <w:rPr>
          <w:sz w:val="26"/>
        </w:rPr>
        <w:t>самую</w:t>
      </w:r>
      <w:proofErr w:type="gramEnd"/>
      <w:r>
        <w:rPr>
          <w:spacing w:val="-2"/>
          <w:sz w:val="26"/>
        </w:rPr>
        <w:t xml:space="preserve"> </w:t>
      </w:r>
      <w:r>
        <w:rPr>
          <w:sz w:val="26"/>
        </w:rPr>
        <w:t>пушистую.</w:t>
      </w:r>
    </w:p>
    <w:p w:rsidR="00B13F3E" w:rsidRDefault="00912D6E">
      <w:pPr>
        <w:pStyle w:val="a4"/>
        <w:numPr>
          <w:ilvl w:val="0"/>
          <w:numId w:val="3"/>
        </w:numPr>
        <w:tabs>
          <w:tab w:val="left" w:pos="825"/>
          <w:tab w:val="left" w:pos="826"/>
        </w:tabs>
        <w:spacing w:before="5"/>
        <w:ind w:left="825"/>
        <w:rPr>
          <w:sz w:val="26"/>
        </w:rPr>
      </w:pPr>
      <w:r>
        <w:rPr>
          <w:sz w:val="26"/>
        </w:rPr>
        <w:t>Люди, выступающие против войны, на самом деле</w:t>
      </w:r>
      <w:r>
        <w:rPr>
          <w:spacing w:val="3"/>
          <w:sz w:val="26"/>
        </w:rPr>
        <w:t xml:space="preserve"> </w:t>
      </w:r>
      <w:r>
        <w:rPr>
          <w:sz w:val="26"/>
        </w:rPr>
        <w:t>трусоваты.</w:t>
      </w:r>
    </w:p>
    <w:p w:rsidR="00B13F3E" w:rsidRDefault="00912D6E">
      <w:pPr>
        <w:pStyle w:val="a4"/>
        <w:numPr>
          <w:ilvl w:val="0"/>
          <w:numId w:val="3"/>
        </w:numPr>
        <w:tabs>
          <w:tab w:val="left" w:pos="825"/>
          <w:tab w:val="left" w:pos="826"/>
        </w:tabs>
        <w:ind w:left="825"/>
        <w:rPr>
          <w:sz w:val="26"/>
        </w:rPr>
      </w:pPr>
      <w:r>
        <w:rPr>
          <w:sz w:val="26"/>
        </w:rPr>
        <w:t>Физический труд – удел</w:t>
      </w:r>
      <w:r>
        <w:rPr>
          <w:spacing w:val="6"/>
          <w:sz w:val="26"/>
        </w:rPr>
        <w:t xml:space="preserve"> </w:t>
      </w:r>
      <w:r>
        <w:rPr>
          <w:sz w:val="26"/>
        </w:rPr>
        <w:t>неудачников.</w:t>
      </w:r>
    </w:p>
    <w:p w:rsidR="00B13F3E" w:rsidRDefault="00912D6E">
      <w:pPr>
        <w:pStyle w:val="a4"/>
        <w:numPr>
          <w:ilvl w:val="0"/>
          <w:numId w:val="3"/>
        </w:numPr>
        <w:tabs>
          <w:tab w:val="left" w:pos="825"/>
          <w:tab w:val="left" w:pos="826"/>
        </w:tabs>
        <w:spacing w:before="41"/>
        <w:ind w:left="825"/>
        <w:rPr>
          <w:sz w:val="26"/>
        </w:rPr>
      </w:pPr>
      <w:r>
        <w:rPr>
          <w:sz w:val="26"/>
        </w:rPr>
        <w:t>Внешний вид – показатель уважения не только к себе, но и к</w:t>
      </w:r>
      <w:r>
        <w:rPr>
          <w:spacing w:val="-22"/>
          <w:sz w:val="26"/>
        </w:rPr>
        <w:t xml:space="preserve"> </w:t>
      </w:r>
      <w:r>
        <w:rPr>
          <w:sz w:val="26"/>
        </w:rPr>
        <w:t>окружающим.</w:t>
      </w:r>
    </w:p>
    <w:p w:rsidR="00B13F3E" w:rsidRDefault="00912D6E">
      <w:pPr>
        <w:pStyle w:val="a4"/>
        <w:numPr>
          <w:ilvl w:val="0"/>
          <w:numId w:val="3"/>
        </w:numPr>
        <w:tabs>
          <w:tab w:val="left" w:pos="825"/>
          <w:tab w:val="left" w:pos="826"/>
        </w:tabs>
        <w:ind w:left="825"/>
        <w:rPr>
          <w:sz w:val="26"/>
        </w:rPr>
      </w:pPr>
      <w:r>
        <w:rPr>
          <w:sz w:val="26"/>
        </w:rPr>
        <w:t>Я стремлюсь узнать значения незнакомых мне</w:t>
      </w:r>
      <w:r>
        <w:rPr>
          <w:spacing w:val="7"/>
          <w:sz w:val="26"/>
        </w:rPr>
        <w:t xml:space="preserve"> </w:t>
      </w:r>
      <w:r>
        <w:rPr>
          <w:sz w:val="26"/>
        </w:rPr>
        <w:t>слов.</w:t>
      </w:r>
    </w:p>
    <w:p w:rsidR="00B13F3E" w:rsidRDefault="00912D6E">
      <w:pPr>
        <w:pStyle w:val="a4"/>
        <w:numPr>
          <w:ilvl w:val="0"/>
          <w:numId w:val="3"/>
        </w:numPr>
        <w:tabs>
          <w:tab w:val="left" w:pos="825"/>
          <w:tab w:val="left" w:pos="826"/>
        </w:tabs>
        <w:ind w:left="825"/>
        <w:rPr>
          <w:sz w:val="26"/>
        </w:rPr>
      </w:pPr>
      <w:r>
        <w:rPr>
          <w:sz w:val="26"/>
        </w:rPr>
        <w:t>Стране станет легче, если мы избавимся от психически больных</w:t>
      </w:r>
      <w:r>
        <w:rPr>
          <w:spacing w:val="-9"/>
          <w:sz w:val="26"/>
        </w:rPr>
        <w:t xml:space="preserve"> </w:t>
      </w:r>
      <w:r>
        <w:rPr>
          <w:sz w:val="26"/>
        </w:rPr>
        <w:t>людей.</w:t>
      </w:r>
    </w:p>
    <w:p w:rsidR="00B13F3E" w:rsidRDefault="00912D6E">
      <w:pPr>
        <w:pStyle w:val="a4"/>
        <w:numPr>
          <w:ilvl w:val="0"/>
          <w:numId w:val="3"/>
        </w:numPr>
        <w:tabs>
          <w:tab w:val="left" w:pos="825"/>
          <w:tab w:val="left" w:pos="826"/>
        </w:tabs>
        <w:spacing w:before="42"/>
        <w:ind w:left="825"/>
        <w:rPr>
          <w:sz w:val="26"/>
        </w:rPr>
      </w:pPr>
      <w:r>
        <w:rPr>
          <w:sz w:val="26"/>
        </w:rPr>
        <w:t>Мне жаль беспомощных людей и хочется им</w:t>
      </w:r>
      <w:r>
        <w:rPr>
          <w:spacing w:val="7"/>
          <w:sz w:val="26"/>
        </w:rPr>
        <w:t xml:space="preserve"> </w:t>
      </w:r>
      <w:r>
        <w:rPr>
          <w:sz w:val="26"/>
        </w:rPr>
        <w:t>помочь.</w:t>
      </w:r>
    </w:p>
    <w:p w:rsidR="00B13F3E" w:rsidRDefault="00912D6E">
      <w:pPr>
        <w:pStyle w:val="a4"/>
        <w:numPr>
          <w:ilvl w:val="0"/>
          <w:numId w:val="3"/>
        </w:numPr>
        <w:tabs>
          <w:tab w:val="left" w:pos="825"/>
          <w:tab w:val="left" w:pos="826"/>
        </w:tabs>
        <w:spacing w:line="273" w:lineRule="auto"/>
        <w:ind w:right="117" w:hanging="711"/>
        <w:rPr>
          <w:sz w:val="26"/>
        </w:rPr>
      </w:pPr>
      <w:r>
        <w:rPr>
          <w:sz w:val="26"/>
        </w:rPr>
        <w:t>Есть нации и народы, которые не заслужили, чтобы к ним хорошо относились.</w:t>
      </w:r>
    </w:p>
    <w:p w:rsidR="00B13F3E" w:rsidRDefault="00912D6E">
      <w:pPr>
        <w:pStyle w:val="a4"/>
        <w:numPr>
          <w:ilvl w:val="0"/>
          <w:numId w:val="3"/>
        </w:numPr>
        <w:tabs>
          <w:tab w:val="left" w:pos="825"/>
          <w:tab w:val="left" w:pos="826"/>
        </w:tabs>
        <w:spacing w:before="4" w:line="278" w:lineRule="auto"/>
        <w:ind w:right="119" w:hanging="711"/>
        <w:rPr>
          <w:sz w:val="26"/>
        </w:rPr>
      </w:pPr>
      <w:r>
        <w:rPr>
          <w:sz w:val="26"/>
        </w:rPr>
        <w:t xml:space="preserve">Я считаю, что курение или алкоголь </w:t>
      </w:r>
      <w:proofErr w:type="gramStart"/>
      <w:r>
        <w:rPr>
          <w:sz w:val="26"/>
        </w:rPr>
        <w:t>способны</w:t>
      </w:r>
      <w:proofErr w:type="gramEnd"/>
      <w:r>
        <w:rPr>
          <w:sz w:val="26"/>
        </w:rPr>
        <w:t xml:space="preserve"> помочь мне расслабиться, снять</w:t>
      </w:r>
      <w:r>
        <w:rPr>
          <w:spacing w:val="2"/>
          <w:sz w:val="26"/>
        </w:rPr>
        <w:t xml:space="preserve"> </w:t>
      </w:r>
      <w:r>
        <w:rPr>
          <w:sz w:val="26"/>
        </w:rPr>
        <w:t>напряжение.</w:t>
      </w:r>
    </w:p>
    <w:p w:rsidR="00B13F3E" w:rsidRDefault="00912D6E">
      <w:pPr>
        <w:pStyle w:val="a4"/>
        <w:numPr>
          <w:ilvl w:val="0"/>
          <w:numId w:val="3"/>
        </w:numPr>
        <w:tabs>
          <w:tab w:val="left" w:pos="825"/>
          <w:tab w:val="left" w:pos="826"/>
        </w:tabs>
        <w:spacing w:before="0" w:line="292" w:lineRule="exact"/>
        <w:ind w:left="825"/>
        <w:rPr>
          <w:sz w:val="26"/>
        </w:rPr>
      </w:pPr>
      <w:r>
        <w:rPr>
          <w:sz w:val="26"/>
        </w:rPr>
        <w:t>Я часто чувствую разочарование от</w:t>
      </w:r>
      <w:r>
        <w:rPr>
          <w:spacing w:val="5"/>
          <w:sz w:val="26"/>
        </w:rPr>
        <w:t xml:space="preserve"> </w:t>
      </w:r>
      <w:r>
        <w:rPr>
          <w:sz w:val="26"/>
        </w:rPr>
        <w:t>жизни.</w:t>
      </w:r>
    </w:p>
    <w:p w:rsidR="00B13F3E" w:rsidRDefault="00912D6E">
      <w:pPr>
        <w:pStyle w:val="a4"/>
        <w:numPr>
          <w:ilvl w:val="0"/>
          <w:numId w:val="3"/>
        </w:numPr>
        <w:tabs>
          <w:tab w:val="left" w:pos="825"/>
          <w:tab w:val="left" w:pos="826"/>
        </w:tabs>
        <w:spacing w:line="278" w:lineRule="auto"/>
        <w:ind w:right="115" w:hanging="711"/>
        <w:rPr>
          <w:sz w:val="26"/>
        </w:rPr>
      </w:pPr>
      <w:r>
        <w:rPr>
          <w:sz w:val="26"/>
        </w:rPr>
        <w:t>Выбирая, люди часто ошибаются, но я не боюсь сделать ошибку, совершая выбор.</w:t>
      </w:r>
    </w:p>
    <w:p w:rsidR="00B13F3E" w:rsidRDefault="00912D6E">
      <w:pPr>
        <w:pStyle w:val="a4"/>
        <w:numPr>
          <w:ilvl w:val="0"/>
          <w:numId w:val="3"/>
        </w:numPr>
        <w:tabs>
          <w:tab w:val="left" w:pos="825"/>
          <w:tab w:val="left" w:pos="826"/>
        </w:tabs>
        <w:spacing w:before="0" w:line="292" w:lineRule="exact"/>
        <w:ind w:left="825"/>
        <w:rPr>
          <w:sz w:val="26"/>
        </w:rPr>
      </w:pPr>
      <w:r>
        <w:rPr>
          <w:sz w:val="26"/>
        </w:rPr>
        <w:t>Без семьи и детей человек чувствует себя более</w:t>
      </w:r>
      <w:r>
        <w:rPr>
          <w:spacing w:val="1"/>
          <w:sz w:val="26"/>
        </w:rPr>
        <w:t xml:space="preserve"> </w:t>
      </w:r>
      <w:r>
        <w:rPr>
          <w:sz w:val="26"/>
        </w:rPr>
        <w:t>свободным.</w:t>
      </w:r>
    </w:p>
    <w:p w:rsidR="00B13F3E" w:rsidRDefault="00912D6E">
      <w:pPr>
        <w:pStyle w:val="a4"/>
        <w:numPr>
          <w:ilvl w:val="0"/>
          <w:numId w:val="3"/>
        </w:numPr>
        <w:tabs>
          <w:tab w:val="left" w:pos="825"/>
          <w:tab w:val="left" w:pos="826"/>
        </w:tabs>
        <w:ind w:left="825"/>
        <w:rPr>
          <w:sz w:val="26"/>
        </w:rPr>
      </w:pPr>
      <w:r>
        <w:rPr>
          <w:sz w:val="26"/>
        </w:rPr>
        <w:t>Я готов защищать свою Родину в случае серьезной</w:t>
      </w:r>
      <w:r>
        <w:rPr>
          <w:spacing w:val="-28"/>
          <w:sz w:val="26"/>
        </w:rPr>
        <w:t xml:space="preserve"> </w:t>
      </w:r>
      <w:r>
        <w:rPr>
          <w:sz w:val="26"/>
        </w:rPr>
        <w:t>опасности.</w:t>
      </w:r>
    </w:p>
    <w:p w:rsidR="00B13F3E" w:rsidRDefault="00912D6E">
      <w:pPr>
        <w:pStyle w:val="a4"/>
        <w:numPr>
          <w:ilvl w:val="0"/>
          <w:numId w:val="3"/>
        </w:numPr>
        <w:tabs>
          <w:tab w:val="left" w:pos="825"/>
          <w:tab w:val="left" w:pos="826"/>
        </w:tabs>
        <w:spacing w:before="42"/>
        <w:ind w:left="825"/>
        <w:rPr>
          <w:sz w:val="26"/>
        </w:rPr>
      </w:pPr>
      <w:r>
        <w:rPr>
          <w:sz w:val="26"/>
        </w:rPr>
        <w:t>Держать животных в передвижных зверинцах –</w:t>
      </w:r>
      <w:r>
        <w:rPr>
          <w:spacing w:val="-21"/>
          <w:sz w:val="26"/>
        </w:rPr>
        <w:t xml:space="preserve"> </w:t>
      </w:r>
      <w:r>
        <w:rPr>
          <w:sz w:val="26"/>
        </w:rPr>
        <w:t>бесчеловечно.</w:t>
      </w:r>
    </w:p>
    <w:p w:rsidR="00B13F3E" w:rsidRDefault="00912D6E">
      <w:pPr>
        <w:pStyle w:val="a4"/>
        <w:numPr>
          <w:ilvl w:val="0"/>
          <w:numId w:val="3"/>
        </w:numPr>
        <w:tabs>
          <w:tab w:val="left" w:pos="825"/>
          <w:tab w:val="left" w:pos="826"/>
        </w:tabs>
        <w:ind w:left="825"/>
        <w:rPr>
          <w:sz w:val="26"/>
        </w:rPr>
      </w:pPr>
      <w:r>
        <w:rPr>
          <w:sz w:val="26"/>
        </w:rPr>
        <w:t>Фильмы-боевики со стрельбой и кровью воспитывают мужество.</w:t>
      </w:r>
    </w:p>
    <w:p w:rsidR="00B13F3E" w:rsidRDefault="00912D6E">
      <w:pPr>
        <w:pStyle w:val="a4"/>
        <w:numPr>
          <w:ilvl w:val="0"/>
          <w:numId w:val="3"/>
        </w:numPr>
        <w:tabs>
          <w:tab w:val="left" w:pos="825"/>
          <w:tab w:val="left" w:pos="826"/>
        </w:tabs>
        <w:spacing w:before="46"/>
        <w:ind w:left="825"/>
        <w:rPr>
          <w:sz w:val="26"/>
        </w:rPr>
      </w:pPr>
      <w:r>
        <w:rPr>
          <w:sz w:val="26"/>
        </w:rPr>
        <w:t>Домохозяйка тоже может быть творческим</w:t>
      </w:r>
      <w:r>
        <w:rPr>
          <w:spacing w:val="7"/>
          <w:sz w:val="26"/>
        </w:rPr>
        <w:t xml:space="preserve"> </w:t>
      </w:r>
      <w:r>
        <w:rPr>
          <w:sz w:val="26"/>
        </w:rPr>
        <w:t>человеком.</w:t>
      </w:r>
    </w:p>
    <w:p w:rsidR="00B13F3E" w:rsidRDefault="00912D6E">
      <w:pPr>
        <w:pStyle w:val="a4"/>
        <w:numPr>
          <w:ilvl w:val="0"/>
          <w:numId w:val="3"/>
        </w:numPr>
        <w:tabs>
          <w:tab w:val="left" w:pos="825"/>
          <w:tab w:val="left" w:pos="826"/>
        </w:tabs>
        <w:spacing w:before="43"/>
        <w:ind w:left="825"/>
        <w:rPr>
          <w:sz w:val="26"/>
        </w:rPr>
      </w:pPr>
      <w:r>
        <w:rPr>
          <w:sz w:val="26"/>
        </w:rPr>
        <w:t>Нецензурные выражения в общении – признак</w:t>
      </w:r>
      <w:r>
        <w:rPr>
          <w:spacing w:val="9"/>
          <w:sz w:val="26"/>
        </w:rPr>
        <w:t xml:space="preserve"> </w:t>
      </w:r>
      <w:r>
        <w:rPr>
          <w:sz w:val="26"/>
        </w:rPr>
        <w:t>бескультурья.</w:t>
      </w:r>
    </w:p>
    <w:p w:rsidR="00B13F3E" w:rsidRDefault="00912D6E">
      <w:pPr>
        <w:pStyle w:val="a4"/>
        <w:numPr>
          <w:ilvl w:val="0"/>
          <w:numId w:val="3"/>
        </w:numPr>
        <w:tabs>
          <w:tab w:val="left" w:pos="825"/>
          <w:tab w:val="left" w:pos="826"/>
        </w:tabs>
        <w:spacing w:before="46"/>
        <w:ind w:left="825"/>
        <w:rPr>
          <w:sz w:val="26"/>
        </w:rPr>
      </w:pPr>
      <w:r>
        <w:rPr>
          <w:sz w:val="26"/>
        </w:rPr>
        <w:t>Учеба – занятие для</w:t>
      </w:r>
      <w:r>
        <w:rPr>
          <w:spacing w:val="6"/>
          <w:sz w:val="26"/>
        </w:rPr>
        <w:t xml:space="preserve"> </w:t>
      </w:r>
      <w:r>
        <w:rPr>
          <w:sz w:val="26"/>
        </w:rPr>
        <w:t>«ботаников».</w:t>
      </w:r>
    </w:p>
    <w:p w:rsidR="00B13F3E" w:rsidRDefault="00912D6E">
      <w:pPr>
        <w:pStyle w:val="a4"/>
        <w:numPr>
          <w:ilvl w:val="0"/>
          <w:numId w:val="3"/>
        </w:numPr>
        <w:tabs>
          <w:tab w:val="left" w:pos="825"/>
          <w:tab w:val="left" w:pos="826"/>
        </w:tabs>
        <w:spacing w:line="273" w:lineRule="auto"/>
        <w:ind w:right="107" w:hanging="711"/>
        <w:rPr>
          <w:sz w:val="26"/>
        </w:rPr>
      </w:pPr>
      <w:r>
        <w:rPr>
          <w:sz w:val="26"/>
        </w:rPr>
        <w:t>Убийство человека может быть оправдано, если совершено ради торжества справедливости.</w:t>
      </w:r>
    </w:p>
    <w:p w:rsidR="00B13F3E" w:rsidRDefault="00912D6E">
      <w:pPr>
        <w:pStyle w:val="a4"/>
        <w:numPr>
          <w:ilvl w:val="0"/>
          <w:numId w:val="3"/>
        </w:numPr>
        <w:tabs>
          <w:tab w:val="left" w:pos="825"/>
          <w:tab w:val="left" w:pos="826"/>
          <w:tab w:val="left" w:pos="1204"/>
          <w:tab w:val="left" w:pos="2696"/>
          <w:tab w:val="left" w:pos="3833"/>
          <w:tab w:val="left" w:pos="5790"/>
          <w:tab w:val="left" w:pos="6884"/>
          <w:tab w:val="left" w:pos="7694"/>
          <w:tab w:val="left" w:pos="8582"/>
        </w:tabs>
        <w:spacing w:before="5" w:line="273" w:lineRule="auto"/>
        <w:ind w:right="108" w:hanging="711"/>
        <w:rPr>
          <w:sz w:val="26"/>
        </w:rPr>
      </w:pPr>
      <w:r>
        <w:rPr>
          <w:sz w:val="26"/>
        </w:rPr>
        <w:t>Я</w:t>
      </w:r>
      <w:r>
        <w:rPr>
          <w:sz w:val="26"/>
        </w:rPr>
        <w:tab/>
        <w:t>испытываю</w:t>
      </w:r>
      <w:r>
        <w:rPr>
          <w:sz w:val="26"/>
        </w:rPr>
        <w:tab/>
        <w:t>сильные</w:t>
      </w:r>
      <w:r>
        <w:rPr>
          <w:sz w:val="26"/>
        </w:rPr>
        <w:tab/>
        <w:t>положительные</w:t>
      </w:r>
      <w:r>
        <w:rPr>
          <w:sz w:val="26"/>
        </w:rPr>
        <w:tab/>
        <w:t>эмоции,</w:t>
      </w:r>
      <w:r>
        <w:rPr>
          <w:sz w:val="26"/>
        </w:rPr>
        <w:tab/>
        <w:t>когда</w:t>
      </w:r>
      <w:r>
        <w:rPr>
          <w:sz w:val="26"/>
        </w:rPr>
        <w:tab/>
        <w:t>делаю</w:t>
      </w:r>
      <w:r>
        <w:rPr>
          <w:sz w:val="26"/>
        </w:rPr>
        <w:tab/>
        <w:t>кому-то подарок.</w:t>
      </w:r>
    </w:p>
    <w:p w:rsidR="00B13F3E" w:rsidRDefault="00912D6E">
      <w:pPr>
        <w:pStyle w:val="a4"/>
        <w:numPr>
          <w:ilvl w:val="0"/>
          <w:numId w:val="3"/>
        </w:numPr>
        <w:tabs>
          <w:tab w:val="left" w:pos="825"/>
          <w:tab w:val="left" w:pos="826"/>
        </w:tabs>
        <w:spacing w:before="5"/>
        <w:ind w:left="825"/>
        <w:rPr>
          <w:sz w:val="26"/>
        </w:rPr>
      </w:pPr>
      <w:r>
        <w:rPr>
          <w:sz w:val="26"/>
        </w:rPr>
        <w:t>Большинство преступлений в нашем городе совершают</w:t>
      </w:r>
      <w:r>
        <w:rPr>
          <w:spacing w:val="-7"/>
          <w:sz w:val="26"/>
        </w:rPr>
        <w:t xml:space="preserve"> </w:t>
      </w:r>
      <w:r>
        <w:rPr>
          <w:sz w:val="26"/>
        </w:rPr>
        <w:t>приезжие.</w:t>
      </w:r>
    </w:p>
    <w:p w:rsidR="00B13F3E" w:rsidRDefault="00912D6E">
      <w:pPr>
        <w:pStyle w:val="a4"/>
        <w:numPr>
          <w:ilvl w:val="0"/>
          <w:numId w:val="3"/>
        </w:numPr>
        <w:tabs>
          <w:tab w:val="left" w:pos="825"/>
          <w:tab w:val="left" w:pos="826"/>
        </w:tabs>
        <w:spacing w:before="46"/>
        <w:ind w:left="825"/>
        <w:rPr>
          <w:sz w:val="26"/>
        </w:rPr>
      </w:pPr>
      <w:r>
        <w:rPr>
          <w:sz w:val="26"/>
        </w:rPr>
        <w:t>От одной дозы наркотиков я не стану</w:t>
      </w:r>
      <w:r>
        <w:rPr>
          <w:spacing w:val="3"/>
          <w:sz w:val="26"/>
        </w:rPr>
        <w:t xml:space="preserve"> </w:t>
      </w:r>
      <w:r>
        <w:rPr>
          <w:sz w:val="26"/>
        </w:rPr>
        <w:t>наркоманом.</w:t>
      </w:r>
    </w:p>
    <w:p w:rsidR="00B13F3E" w:rsidRDefault="00912D6E">
      <w:pPr>
        <w:pStyle w:val="a4"/>
        <w:numPr>
          <w:ilvl w:val="0"/>
          <w:numId w:val="3"/>
        </w:numPr>
        <w:tabs>
          <w:tab w:val="left" w:pos="825"/>
          <w:tab w:val="left" w:pos="826"/>
        </w:tabs>
        <w:spacing w:before="42"/>
        <w:ind w:left="825"/>
        <w:rPr>
          <w:sz w:val="26"/>
        </w:rPr>
      </w:pPr>
      <w:r>
        <w:rPr>
          <w:sz w:val="26"/>
        </w:rPr>
        <w:t>Я очень сильно переживаю любые, даже незначительные,</w:t>
      </w:r>
      <w:r>
        <w:rPr>
          <w:spacing w:val="3"/>
          <w:sz w:val="26"/>
        </w:rPr>
        <w:t xml:space="preserve"> </w:t>
      </w:r>
      <w:r>
        <w:rPr>
          <w:sz w:val="26"/>
        </w:rPr>
        <w:t>неудачи.</w:t>
      </w:r>
    </w:p>
    <w:p w:rsidR="00B13F3E" w:rsidRDefault="00912D6E">
      <w:pPr>
        <w:pStyle w:val="a4"/>
        <w:numPr>
          <w:ilvl w:val="0"/>
          <w:numId w:val="3"/>
        </w:numPr>
        <w:tabs>
          <w:tab w:val="left" w:pos="825"/>
          <w:tab w:val="left" w:pos="826"/>
        </w:tabs>
        <w:ind w:left="825"/>
        <w:rPr>
          <w:sz w:val="26"/>
        </w:rPr>
      </w:pPr>
      <w:r>
        <w:rPr>
          <w:sz w:val="26"/>
        </w:rPr>
        <w:t>Я готов спорить с учителем, если считаю, что он не</w:t>
      </w:r>
      <w:r>
        <w:rPr>
          <w:spacing w:val="4"/>
          <w:sz w:val="26"/>
        </w:rPr>
        <w:t xml:space="preserve"> </w:t>
      </w:r>
      <w:r>
        <w:rPr>
          <w:sz w:val="26"/>
        </w:rPr>
        <w:t>прав.</w:t>
      </w:r>
    </w:p>
    <w:p w:rsidR="00B13F3E" w:rsidRDefault="00912D6E">
      <w:pPr>
        <w:pStyle w:val="a4"/>
        <w:numPr>
          <w:ilvl w:val="0"/>
          <w:numId w:val="3"/>
        </w:numPr>
        <w:tabs>
          <w:tab w:val="left" w:pos="825"/>
          <w:tab w:val="left" w:pos="826"/>
        </w:tabs>
        <w:ind w:left="825"/>
        <w:rPr>
          <w:sz w:val="26"/>
        </w:rPr>
      </w:pPr>
      <w:r>
        <w:rPr>
          <w:sz w:val="26"/>
        </w:rPr>
        <w:t>Я горжусь своей</w:t>
      </w:r>
      <w:r>
        <w:rPr>
          <w:spacing w:val="5"/>
          <w:sz w:val="26"/>
        </w:rPr>
        <w:t xml:space="preserve"> </w:t>
      </w:r>
      <w:r>
        <w:rPr>
          <w:sz w:val="26"/>
        </w:rPr>
        <w:t>фамилией.</w:t>
      </w:r>
    </w:p>
    <w:p w:rsidR="00B13F3E" w:rsidRDefault="00912D6E">
      <w:pPr>
        <w:pStyle w:val="a4"/>
        <w:numPr>
          <w:ilvl w:val="0"/>
          <w:numId w:val="3"/>
        </w:numPr>
        <w:tabs>
          <w:tab w:val="left" w:pos="825"/>
          <w:tab w:val="left" w:pos="826"/>
        </w:tabs>
        <w:spacing w:before="42"/>
        <w:ind w:left="825"/>
        <w:rPr>
          <w:sz w:val="26"/>
        </w:rPr>
      </w:pPr>
      <w:r>
        <w:rPr>
          <w:sz w:val="26"/>
        </w:rPr>
        <w:t>День Победы (9 мая) – праздник только для ветеранов и пожилых</w:t>
      </w:r>
      <w:r>
        <w:rPr>
          <w:spacing w:val="-11"/>
          <w:sz w:val="26"/>
        </w:rPr>
        <w:t xml:space="preserve"> </w:t>
      </w:r>
      <w:r>
        <w:rPr>
          <w:sz w:val="26"/>
        </w:rPr>
        <w:t>людей.</w:t>
      </w:r>
    </w:p>
    <w:p w:rsidR="00B13F3E" w:rsidRDefault="00912D6E">
      <w:pPr>
        <w:pStyle w:val="a4"/>
        <w:numPr>
          <w:ilvl w:val="0"/>
          <w:numId w:val="3"/>
        </w:numPr>
        <w:tabs>
          <w:tab w:val="left" w:pos="825"/>
          <w:tab w:val="left" w:pos="826"/>
        </w:tabs>
        <w:spacing w:before="46" w:line="278" w:lineRule="auto"/>
        <w:ind w:right="107" w:hanging="711"/>
        <w:rPr>
          <w:sz w:val="26"/>
        </w:rPr>
      </w:pPr>
      <w:r>
        <w:rPr>
          <w:sz w:val="26"/>
        </w:rPr>
        <w:t>Ввоз редких экзотических животных из-за рубежа – нормальный способ заработать</w:t>
      </w:r>
      <w:r>
        <w:rPr>
          <w:spacing w:val="3"/>
          <w:sz w:val="26"/>
        </w:rPr>
        <w:t xml:space="preserve"> </w:t>
      </w:r>
      <w:r>
        <w:rPr>
          <w:sz w:val="26"/>
        </w:rPr>
        <w:t>деньги.</w:t>
      </w:r>
    </w:p>
    <w:p w:rsidR="00B13F3E" w:rsidRDefault="00912D6E">
      <w:pPr>
        <w:pStyle w:val="a4"/>
        <w:numPr>
          <w:ilvl w:val="0"/>
          <w:numId w:val="3"/>
        </w:numPr>
        <w:tabs>
          <w:tab w:val="left" w:pos="825"/>
          <w:tab w:val="left" w:pos="826"/>
        </w:tabs>
        <w:spacing w:before="0" w:line="292" w:lineRule="exact"/>
        <w:ind w:left="825"/>
        <w:rPr>
          <w:sz w:val="26"/>
        </w:rPr>
      </w:pPr>
      <w:r>
        <w:rPr>
          <w:sz w:val="26"/>
        </w:rPr>
        <w:t>На военнопленных не должны распространяться права</w:t>
      </w:r>
      <w:r>
        <w:rPr>
          <w:spacing w:val="4"/>
          <w:sz w:val="26"/>
        </w:rPr>
        <w:t xml:space="preserve"> </w:t>
      </w:r>
      <w:r>
        <w:rPr>
          <w:sz w:val="26"/>
        </w:rPr>
        <w:t>человека.</w:t>
      </w:r>
    </w:p>
    <w:p w:rsidR="00B13F3E" w:rsidRDefault="00912D6E">
      <w:pPr>
        <w:pStyle w:val="a4"/>
        <w:numPr>
          <w:ilvl w:val="0"/>
          <w:numId w:val="3"/>
        </w:numPr>
        <w:tabs>
          <w:tab w:val="left" w:pos="825"/>
          <w:tab w:val="left" w:pos="826"/>
        </w:tabs>
        <w:spacing w:line="273" w:lineRule="auto"/>
        <w:ind w:right="115" w:hanging="711"/>
        <w:rPr>
          <w:sz w:val="26"/>
        </w:rPr>
      </w:pPr>
      <w:r>
        <w:rPr>
          <w:sz w:val="26"/>
        </w:rPr>
        <w:t>Я хотел бы подрабатывать в свободное время, если это не будет мешать учебе.</w:t>
      </w:r>
    </w:p>
    <w:p w:rsidR="00B13F3E" w:rsidRDefault="00912D6E">
      <w:pPr>
        <w:pStyle w:val="a4"/>
        <w:numPr>
          <w:ilvl w:val="0"/>
          <w:numId w:val="3"/>
        </w:numPr>
        <w:tabs>
          <w:tab w:val="left" w:pos="892"/>
          <w:tab w:val="left" w:pos="893"/>
        </w:tabs>
        <w:spacing w:before="5"/>
        <w:ind w:left="893" w:hanging="774"/>
        <w:rPr>
          <w:sz w:val="26"/>
        </w:rPr>
      </w:pPr>
      <w:r>
        <w:rPr>
          <w:sz w:val="26"/>
        </w:rPr>
        <w:t>Какое общение без бутылочки</w:t>
      </w:r>
      <w:r>
        <w:rPr>
          <w:spacing w:val="5"/>
          <w:sz w:val="26"/>
        </w:rPr>
        <w:t xml:space="preserve"> </w:t>
      </w:r>
      <w:r>
        <w:rPr>
          <w:sz w:val="26"/>
        </w:rPr>
        <w:t>пива!</w:t>
      </w:r>
    </w:p>
    <w:p w:rsidR="00B13F3E" w:rsidRDefault="00912D6E">
      <w:pPr>
        <w:pStyle w:val="a4"/>
        <w:numPr>
          <w:ilvl w:val="0"/>
          <w:numId w:val="3"/>
        </w:numPr>
        <w:tabs>
          <w:tab w:val="left" w:pos="825"/>
          <w:tab w:val="left" w:pos="826"/>
        </w:tabs>
        <w:spacing w:line="273" w:lineRule="auto"/>
        <w:ind w:right="117" w:hanging="711"/>
        <w:rPr>
          <w:sz w:val="26"/>
        </w:rPr>
      </w:pPr>
      <w:r>
        <w:rPr>
          <w:sz w:val="26"/>
        </w:rPr>
        <w:t>Человек не может всего знать, поэтому я не беспокоюсь по поводу своего незнания некоторых важных</w:t>
      </w:r>
      <w:r>
        <w:rPr>
          <w:spacing w:val="3"/>
          <w:sz w:val="26"/>
        </w:rPr>
        <w:t xml:space="preserve"> </w:t>
      </w:r>
      <w:r>
        <w:rPr>
          <w:sz w:val="26"/>
        </w:rPr>
        <w:t>вещей.</w:t>
      </w:r>
    </w:p>
    <w:p w:rsidR="00B13F3E" w:rsidRDefault="00912D6E">
      <w:pPr>
        <w:pStyle w:val="a4"/>
        <w:numPr>
          <w:ilvl w:val="0"/>
          <w:numId w:val="3"/>
        </w:numPr>
        <w:tabs>
          <w:tab w:val="left" w:pos="825"/>
          <w:tab w:val="left" w:pos="826"/>
        </w:tabs>
        <w:spacing w:before="5"/>
        <w:ind w:left="825"/>
        <w:rPr>
          <w:sz w:val="26"/>
        </w:rPr>
      </w:pPr>
      <w:r>
        <w:rPr>
          <w:sz w:val="26"/>
        </w:rPr>
        <w:t>Лучше оправдать 10 преступников, чем казнить одного</w:t>
      </w:r>
      <w:r>
        <w:rPr>
          <w:spacing w:val="-7"/>
          <w:sz w:val="26"/>
        </w:rPr>
        <w:t xml:space="preserve"> </w:t>
      </w:r>
      <w:r>
        <w:rPr>
          <w:sz w:val="26"/>
        </w:rPr>
        <w:t>невиновного.</w:t>
      </w:r>
    </w:p>
    <w:p w:rsidR="00B13F3E" w:rsidRDefault="00912D6E">
      <w:pPr>
        <w:pStyle w:val="a4"/>
        <w:numPr>
          <w:ilvl w:val="0"/>
          <w:numId w:val="3"/>
        </w:numPr>
        <w:tabs>
          <w:tab w:val="left" w:pos="825"/>
          <w:tab w:val="left" w:pos="826"/>
        </w:tabs>
        <w:ind w:left="825"/>
        <w:rPr>
          <w:sz w:val="26"/>
        </w:rPr>
      </w:pPr>
      <w:r>
        <w:rPr>
          <w:sz w:val="26"/>
        </w:rPr>
        <w:t>Люди, просящие милостыню, скорее всего, ленивы и лживы.</w:t>
      </w:r>
    </w:p>
    <w:p w:rsidR="00B13F3E" w:rsidRDefault="00912D6E">
      <w:pPr>
        <w:pStyle w:val="a4"/>
        <w:numPr>
          <w:ilvl w:val="0"/>
          <w:numId w:val="3"/>
        </w:numPr>
        <w:tabs>
          <w:tab w:val="left" w:pos="825"/>
          <w:tab w:val="left" w:pos="826"/>
        </w:tabs>
        <w:spacing w:before="42" w:line="278" w:lineRule="auto"/>
        <w:ind w:right="116" w:hanging="711"/>
        <w:rPr>
          <w:sz w:val="26"/>
        </w:rPr>
      </w:pPr>
      <w:r>
        <w:rPr>
          <w:sz w:val="26"/>
        </w:rPr>
        <w:t xml:space="preserve">Судейство в отношении «наших» на международных соревнованиях часто несправедливо, потому что россиян никто </w:t>
      </w:r>
      <w:r>
        <w:rPr>
          <w:spacing w:val="-3"/>
          <w:sz w:val="26"/>
        </w:rPr>
        <w:t>не</w:t>
      </w:r>
      <w:r>
        <w:rPr>
          <w:spacing w:val="5"/>
          <w:sz w:val="26"/>
        </w:rPr>
        <w:t xml:space="preserve"> </w:t>
      </w:r>
      <w:r>
        <w:rPr>
          <w:sz w:val="26"/>
        </w:rPr>
        <w:t>любит.</w:t>
      </w:r>
    </w:p>
    <w:p w:rsidR="00B13F3E" w:rsidRDefault="00B13F3E">
      <w:pPr>
        <w:spacing w:line="278" w:lineRule="auto"/>
        <w:rPr>
          <w:sz w:val="26"/>
        </w:rPr>
        <w:sectPr w:rsidR="00B13F3E">
          <w:pgSz w:w="11910" w:h="16840"/>
          <w:pgMar w:top="340" w:right="740" w:bottom="280" w:left="1580" w:header="720" w:footer="720" w:gutter="0"/>
          <w:cols w:space="720"/>
        </w:sectPr>
      </w:pPr>
    </w:p>
    <w:p w:rsidR="00B13F3E" w:rsidRDefault="00912D6E">
      <w:pPr>
        <w:pStyle w:val="a4"/>
        <w:numPr>
          <w:ilvl w:val="0"/>
          <w:numId w:val="3"/>
        </w:numPr>
        <w:tabs>
          <w:tab w:val="left" w:pos="825"/>
          <w:tab w:val="left" w:pos="826"/>
          <w:tab w:val="left" w:pos="1449"/>
          <w:tab w:val="left" w:pos="3209"/>
          <w:tab w:val="left" w:pos="3554"/>
          <w:tab w:val="left" w:pos="4470"/>
          <w:tab w:val="left" w:pos="5281"/>
          <w:tab w:val="left" w:pos="6634"/>
          <w:tab w:val="left" w:pos="8423"/>
        </w:tabs>
        <w:spacing w:before="66" w:line="273" w:lineRule="auto"/>
        <w:ind w:right="115" w:hanging="711"/>
        <w:rPr>
          <w:sz w:val="26"/>
        </w:rPr>
      </w:pPr>
      <w:r>
        <w:rPr>
          <w:sz w:val="26"/>
        </w:rPr>
        <w:lastRenderedPageBreak/>
        <w:t>Все</w:t>
      </w:r>
      <w:r>
        <w:rPr>
          <w:sz w:val="26"/>
        </w:rPr>
        <w:tab/>
        <w:t>состоявшиеся</w:t>
      </w:r>
      <w:r>
        <w:rPr>
          <w:sz w:val="26"/>
        </w:rPr>
        <w:tab/>
        <w:t>в</w:t>
      </w:r>
      <w:r>
        <w:rPr>
          <w:sz w:val="26"/>
        </w:rPr>
        <w:tab/>
        <w:t>жизни</w:t>
      </w:r>
      <w:r>
        <w:rPr>
          <w:sz w:val="26"/>
        </w:rPr>
        <w:tab/>
        <w:t>люди</w:t>
      </w:r>
      <w:r>
        <w:rPr>
          <w:sz w:val="26"/>
        </w:rPr>
        <w:tab/>
        <w:t>стараются</w:t>
      </w:r>
      <w:r>
        <w:rPr>
          <w:sz w:val="26"/>
        </w:rPr>
        <w:tab/>
        <w:t>поддерживать</w:t>
      </w:r>
      <w:r>
        <w:rPr>
          <w:sz w:val="26"/>
        </w:rPr>
        <w:tab/>
      </w:r>
      <w:r>
        <w:rPr>
          <w:spacing w:val="-3"/>
          <w:sz w:val="26"/>
        </w:rPr>
        <w:t xml:space="preserve">хорошую </w:t>
      </w:r>
      <w:r>
        <w:rPr>
          <w:sz w:val="26"/>
        </w:rPr>
        <w:t>физическую</w:t>
      </w:r>
      <w:r>
        <w:rPr>
          <w:spacing w:val="-1"/>
          <w:sz w:val="26"/>
        </w:rPr>
        <w:t xml:space="preserve"> </w:t>
      </w:r>
      <w:r>
        <w:rPr>
          <w:sz w:val="26"/>
        </w:rPr>
        <w:t>форму.</w:t>
      </w:r>
    </w:p>
    <w:p w:rsidR="00B13F3E" w:rsidRDefault="00912D6E">
      <w:pPr>
        <w:pStyle w:val="a4"/>
        <w:numPr>
          <w:ilvl w:val="0"/>
          <w:numId w:val="3"/>
        </w:numPr>
        <w:tabs>
          <w:tab w:val="left" w:pos="825"/>
          <w:tab w:val="left" w:pos="826"/>
        </w:tabs>
        <w:spacing w:before="5"/>
        <w:ind w:left="825"/>
        <w:rPr>
          <w:sz w:val="26"/>
        </w:rPr>
      </w:pPr>
      <w:r>
        <w:rPr>
          <w:sz w:val="26"/>
        </w:rPr>
        <w:t>Мне тяжело заводить знакомства с новыми</w:t>
      </w:r>
      <w:r>
        <w:rPr>
          <w:spacing w:val="-3"/>
          <w:sz w:val="26"/>
        </w:rPr>
        <w:t xml:space="preserve"> </w:t>
      </w:r>
      <w:r>
        <w:rPr>
          <w:sz w:val="26"/>
        </w:rPr>
        <w:t>людьми.</w:t>
      </w:r>
    </w:p>
    <w:p w:rsidR="00B13F3E" w:rsidRDefault="00912D6E">
      <w:pPr>
        <w:pStyle w:val="a4"/>
        <w:numPr>
          <w:ilvl w:val="0"/>
          <w:numId w:val="3"/>
        </w:numPr>
        <w:tabs>
          <w:tab w:val="left" w:pos="825"/>
          <w:tab w:val="left" w:pos="826"/>
        </w:tabs>
        <w:ind w:left="825"/>
        <w:rPr>
          <w:sz w:val="26"/>
        </w:rPr>
      </w:pPr>
      <w:r>
        <w:rPr>
          <w:sz w:val="26"/>
        </w:rPr>
        <w:t>Для меня важно найти смысл собственной</w:t>
      </w:r>
      <w:r>
        <w:rPr>
          <w:spacing w:val="3"/>
          <w:sz w:val="26"/>
        </w:rPr>
        <w:t xml:space="preserve"> </w:t>
      </w:r>
      <w:r>
        <w:rPr>
          <w:sz w:val="26"/>
        </w:rPr>
        <w:t>жизни.</w:t>
      </w:r>
    </w:p>
    <w:p w:rsidR="00B13F3E" w:rsidRDefault="00912D6E">
      <w:pPr>
        <w:pStyle w:val="a4"/>
        <w:numPr>
          <w:ilvl w:val="0"/>
          <w:numId w:val="3"/>
        </w:numPr>
        <w:tabs>
          <w:tab w:val="left" w:pos="825"/>
          <w:tab w:val="left" w:pos="826"/>
        </w:tabs>
        <w:spacing w:before="41"/>
        <w:ind w:left="825"/>
        <w:rPr>
          <w:sz w:val="26"/>
        </w:rPr>
      </w:pPr>
      <w:r>
        <w:rPr>
          <w:sz w:val="26"/>
        </w:rPr>
        <w:t>Рассматривать старые семейные фотографии – занятие для</w:t>
      </w:r>
      <w:r>
        <w:rPr>
          <w:spacing w:val="8"/>
          <w:sz w:val="26"/>
        </w:rPr>
        <w:t xml:space="preserve"> </w:t>
      </w:r>
      <w:r>
        <w:rPr>
          <w:sz w:val="26"/>
        </w:rPr>
        <w:t>чудаков.</w:t>
      </w:r>
    </w:p>
    <w:p w:rsidR="00B13F3E" w:rsidRDefault="00912D6E">
      <w:pPr>
        <w:pStyle w:val="a4"/>
        <w:numPr>
          <w:ilvl w:val="0"/>
          <w:numId w:val="3"/>
        </w:numPr>
        <w:tabs>
          <w:tab w:val="left" w:pos="825"/>
          <w:tab w:val="left" w:pos="826"/>
        </w:tabs>
        <w:spacing w:line="278" w:lineRule="auto"/>
        <w:ind w:right="116" w:hanging="711"/>
        <w:rPr>
          <w:sz w:val="26"/>
        </w:rPr>
      </w:pPr>
      <w:r>
        <w:rPr>
          <w:sz w:val="26"/>
        </w:rPr>
        <w:t>Оказавшись за границей, я постараюсь, чтобы меня не воспринимали как россиянина.</w:t>
      </w:r>
    </w:p>
    <w:p w:rsidR="00B13F3E" w:rsidRDefault="00912D6E">
      <w:pPr>
        <w:pStyle w:val="a4"/>
        <w:numPr>
          <w:ilvl w:val="0"/>
          <w:numId w:val="3"/>
        </w:numPr>
        <w:tabs>
          <w:tab w:val="left" w:pos="825"/>
          <w:tab w:val="left" w:pos="826"/>
        </w:tabs>
        <w:spacing w:before="0" w:line="292" w:lineRule="exact"/>
        <w:ind w:left="825"/>
        <w:rPr>
          <w:sz w:val="26"/>
        </w:rPr>
      </w:pPr>
      <w:r>
        <w:rPr>
          <w:sz w:val="26"/>
        </w:rPr>
        <w:t>Убирать чужой мусор на туристических стоянках – глупое</w:t>
      </w:r>
      <w:r>
        <w:rPr>
          <w:spacing w:val="7"/>
          <w:sz w:val="26"/>
        </w:rPr>
        <w:t xml:space="preserve"> </w:t>
      </w:r>
      <w:r>
        <w:rPr>
          <w:sz w:val="26"/>
        </w:rPr>
        <w:t>занятие.</w:t>
      </w:r>
    </w:p>
    <w:p w:rsidR="00B13F3E" w:rsidRDefault="00912D6E">
      <w:pPr>
        <w:pStyle w:val="a4"/>
        <w:numPr>
          <w:ilvl w:val="0"/>
          <w:numId w:val="3"/>
        </w:numPr>
        <w:tabs>
          <w:tab w:val="left" w:pos="825"/>
          <w:tab w:val="left" w:pos="826"/>
        </w:tabs>
        <w:ind w:left="825"/>
        <w:rPr>
          <w:sz w:val="26"/>
        </w:rPr>
      </w:pPr>
      <w:r>
        <w:rPr>
          <w:sz w:val="26"/>
        </w:rPr>
        <w:t>Идти на уступки – значит проявлять</w:t>
      </w:r>
      <w:r>
        <w:rPr>
          <w:spacing w:val="11"/>
          <w:sz w:val="26"/>
        </w:rPr>
        <w:t xml:space="preserve"> </w:t>
      </w:r>
      <w:r>
        <w:rPr>
          <w:sz w:val="26"/>
        </w:rPr>
        <w:t>слабость.</w:t>
      </w:r>
    </w:p>
    <w:p w:rsidR="00B13F3E" w:rsidRDefault="00912D6E">
      <w:pPr>
        <w:pStyle w:val="a4"/>
        <w:numPr>
          <w:ilvl w:val="0"/>
          <w:numId w:val="3"/>
        </w:numPr>
        <w:tabs>
          <w:tab w:val="left" w:pos="825"/>
          <w:tab w:val="left" w:pos="826"/>
        </w:tabs>
        <w:spacing w:before="41"/>
        <w:ind w:left="825"/>
        <w:rPr>
          <w:sz w:val="26"/>
        </w:rPr>
      </w:pPr>
      <w:r>
        <w:rPr>
          <w:sz w:val="26"/>
        </w:rPr>
        <w:t>Хорошая учеба тоже серьезный</w:t>
      </w:r>
      <w:r>
        <w:rPr>
          <w:spacing w:val="6"/>
          <w:sz w:val="26"/>
        </w:rPr>
        <w:t xml:space="preserve"> </w:t>
      </w:r>
      <w:r>
        <w:rPr>
          <w:sz w:val="26"/>
        </w:rPr>
        <w:t>труд.</w:t>
      </w:r>
    </w:p>
    <w:p w:rsidR="00B13F3E" w:rsidRDefault="00912D6E">
      <w:pPr>
        <w:pStyle w:val="a4"/>
        <w:numPr>
          <w:ilvl w:val="0"/>
          <w:numId w:val="3"/>
        </w:numPr>
        <w:tabs>
          <w:tab w:val="left" w:pos="825"/>
          <w:tab w:val="left" w:pos="826"/>
        </w:tabs>
        <w:ind w:left="825"/>
        <w:rPr>
          <w:sz w:val="26"/>
        </w:rPr>
      </w:pPr>
      <w:r>
        <w:rPr>
          <w:sz w:val="26"/>
        </w:rPr>
        <w:t>Проявление вандализма – одна из форм протеста</w:t>
      </w:r>
      <w:r>
        <w:rPr>
          <w:spacing w:val="7"/>
          <w:sz w:val="26"/>
        </w:rPr>
        <w:t xml:space="preserve"> </w:t>
      </w:r>
      <w:r>
        <w:rPr>
          <w:sz w:val="26"/>
        </w:rPr>
        <w:t>молодежи.</w:t>
      </w:r>
    </w:p>
    <w:p w:rsidR="00B13F3E" w:rsidRDefault="00912D6E">
      <w:pPr>
        <w:pStyle w:val="a4"/>
        <w:numPr>
          <w:ilvl w:val="0"/>
          <w:numId w:val="3"/>
        </w:numPr>
        <w:tabs>
          <w:tab w:val="left" w:pos="825"/>
          <w:tab w:val="left" w:pos="826"/>
        </w:tabs>
        <w:spacing w:line="273" w:lineRule="auto"/>
        <w:ind w:right="113" w:hanging="711"/>
        <w:rPr>
          <w:sz w:val="26"/>
        </w:rPr>
      </w:pPr>
      <w:r>
        <w:rPr>
          <w:sz w:val="26"/>
        </w:rPr>
        <w:t>Мне нравится копаться в энциклопедиях, журналах, словарях: там можно найти много</w:t>
      </w:r>
      <w:r>
        <w:rPr>
          <w:spacing w:val="2"/>
          <w:sz w:val="26"/>
        </w:rPr>
        <w:t xml:space="preserve"> </w:t>
      </w:r>
      <w:r>
        <w:rPr>
          <w:sz w:val="26"/>
        </w:rPr>
        <w:t>интересного.</w:t>
      </w:r>
    </w:p>
    <w:p w:rsidR="00B13F3E" w:rsidRDefault="00912D6E">
      <w:pPr>
        <w:pStyle w:val="a4"/>
        <w:numPr>
          <w:ilvl w:val="0"/>
          <w:numId w:val="3"/>
        </w:numPr>
        <w:tabs>
          <w:tab w:val="left" w:pos="825"/>
          <w:tab w:val="left" w:pos="826"/>
        </w:tabs>
        <w:spacing w:before="5" w:line="278" w:lineRule="auto"/>
        <w:ind w:right="108" w:hanging="711"/>
        <w:rPr>
          <w:sz w:val="26"/>
        </w:rPr>
      </w:pPr>
      <w:r>
        <w:rPr>
          <w:sz w:val="26"/>
        </w:rPr>
        <w:t xml:space="preserve">Я не могу хорошо себя чувствовать, когда окружающие меня люди </w:t>
      </w:r>
      <w:r>
        <w:rPr>
          <w:spacing w:val="2"/>
          <w:sz w:val="26"/>
        </w:rPr>
        <w:t xml:space="preserve">чем-то </w:t>
      </w:r>
      <w:r>
        <w:rPr>
          <w:sz w:val="26"/>
        </w:rPr>
        <w:t>подавлены.</w:t>
      </w:r>
    </w:p>
    <w:p w:rsidR="00B13F3E" w:rsidRDefault="00912D6E">
      <w:pPr>
        <w:pStyle w:val="a4"/>
        <w:numPr>
          <w:ilvl w:val="0"/>
          <w:numId w:val="3"/>
        </w:numPr>
        <w:tabs>
          <w:tab w:val="left" w:pos="825"/>
          <w:tab w:val="left" w:pos="826"/>
        </w:tabs>
        <w:spacing w:before="0" w:line="292" w:lineRule="exact"/>
        <w:ind w:left="825"/>
        <w:rPr>
          <w:sz w:val="26"/>
        </w:rPr>
      </w:pPr>
      <w:r>
        <w:rPr>
          <w:sz w:val="26"/>
        </w:rPr>
        <w:t>Я могу пожертвовать своим благополучием ради незнакомого мне</w:t>
      </w:r>
      <w:r>
        <w:rPr>
          <w:spacing w:val="-20"/>
          <w:sz w:val="26"/>
        </w:rPr>
        <w:t xml:space="preserve"> </w:t>
      </w:r>
      <w:r>
        <w:rPr>
          <w:sz w:val="26"/>
        </w:rPr>
        <w:t>человека.</w:t>
      </w:r>
    </w:p>
    <w:p w:rsidR="00B13F3E" w:rsidRDefault="00912D6E">
      <w:pPr>
        <w:pStyle w:val="a4"/>
        <w:numPr>
          <w:ilvl w:val="0"/>
          <w:numId w:val="3"/>
        </w:numPr>
        <w:tabs>
          <w:tab w:val="left" w:pos="825"/>
          <w:tab w:val="left" w:pos="826"/>
        </w:tabs>
        <w:spacing w:line="273" w:lineRule="auto"/>
        <w:ind w:right="116" w:hanging="711"/>
        <w:rPr>
          <w:sz w:val="26"/>
        </w:rPr>
      </w:pPr>
      <w:r>
        <w:rPr>
          <w:sz w:val="26"/>
        </w:rPr>
        <w:t>Несправедливо ставить людей с темным цветом кожи руководителями над белыми</w:t>
      </w:r>
      <w:r>
        <w:rPr>
          <w:spacing w:val="1"/>
          <w:sz w:val="26"/>
        </w:rPr>
        <w:t xml:space="preserve"> </w:t>
      </w:r>
      <w:r>
        <w:rPr>
          <w:sz w:val="26"/>
        </w:rPr>
        <w:t>людьми.</w:t>
      </w:r>
    </w:p>
    <w:p w:rsidR="00B13F3E" w:rsidRDefault="00912D6E">
      <w:pPr>
        <w:pStyle w:val="a4"/>
        <w:numPr>
          <w:ilvl w:val="0"/>
          <w:numId w:val="3"/>
        </w:numPr>
        <w:tabs>
          <w:tab w:val="left" w:pos="825"/>
          <w:tab w:val="left" w:pos="826"/>
        </w:tabs>
        <w:spacing w:before="5"/>
        <w:ind w:left="825"/>
        <w:rPr>
          <w:sz w:val="26"/>
        </w:rPr>
      </w:pPr>
      <w:r>
        <w:rPr>
          <w:sz w:val="26"/>
        </w:rPr>
        <w:t>Я предпочту активный отдых сидению у телевизора или</w:t>
      </w:r>
      <w:r>
        <w:rPr>
          <w:spacing w:val="-4"/>
          <w:sz w:val="26"/>
        </w:rPr>
        <w:t xml:space="preserve"> </w:t>
      </w:r>
      <w:r>
        <w:rPr>
          <w:sz w:val="26"/>
        </w:rPr>
        <w:t>компьютера.</w:t>
      </w:r>
    </w:p>
    <w:p w:rsidR="00B13F3E" w:rsidRDefault="00912D6E">
      <w:pPr>
        <w:pStyle w:val="a4"/>
        <w:numPr>
          <w:ilvl w:val="0"/>
          <w:numId w:val="3"/>
        </w:numPr>
        <w:tabs>
          <w:tab w:val="left" w:pos="825"/>
          <w:tab w:val="left" w:pos="826"/>
        </w:tabs>
        <w:spacing w:before="46"/>
        <w:ind w:left="825"/>
        <w:rPr>
          <w:sz w:val="26"/>
        </w:rPr>
      </w:pPr>
      <w:r>
        <w:rPr>
          <w:sz w:val="26"/>
        </w:rPr>
        <w:t>Я неловко себя чувствую в незнакомой компании.</w:t>
      </w:r>
    </w:p>
    <w:p w:rsidR="00B13F3E" w:rsidRDefault="00912D6E">
      <w:pPr>
        <w:pStyle w:val="a4"/>
        <w:numPr>
          <w:ilvl w:val="0"/>
          <w:numId w:val="3"/>
        </w:numPr>
        <w:tabs>
          <w:tab w:val="left" w:pos="825"/>
          <w:tab w:val="left" w:pos="826"/>
        </w:tabs>
        <w:spacing w:before="43"/>
        <w:ind w:left="825"/>
        <w:rPr>
          <w:sz w:val="26"/>
        </w:rPr>
      </w:pPr>
      <w:r>
        <w:rPr>
          <w:sz w:val="26"/>
        </w:rPr>
        <w:t>Мои поступки часто зависят от внешних</w:t>
      </w:r>
      <w:r>
        <w:rPr>
          <w:spacing w:val="-4"/>
          <w:sz w:val="26"/>
        </w:rPr>
        <w:t xml:space="preserve"> </w:t>
      </w:r>
      <w:r>
        <w:rPr>
          <w:sz w:val="26"/>
        </w:rPr>
        <w:t>обстоятельств.</w:t>
      </w:r>
    </w:p>
    <w:p w:rsidR="00B13F3E" w:rsidRDefault="00912D6E">
      <w:pPr>
        <w:pStyle w:val="a4"/>
        <w:numPr>
          <w:ilvl w:val="0"/>
          <w:numId w:val="3"/>
        </w:numPr>
        <w:tabs>
          <w:tab w:val="left" w:pos="825"/>
          <w:tab w:val="left" w:pos="826"/>
        </w:tabs>
        <w:spacing w:before="46"/>
        <w:ind w:left="825"/>
        <w:rPr>
          <w:sz w:val="26"/>
        </w:rPr>
      </w:pPr>
      <w:r>
        <w:rPr>
          <w:sz w:val="26"/>
        </w:rPr>
        <w:t>Человеку не обязательно знать свою</w:t>
      </w:r>
      <w:r>
        <w:rPr>
          <w:spacing w:val="5"/>
          <w:sz w:val="26"/>
        </w:rPr>
        <w:t xml:space="preserve"> </w:t>
      </w:r>
      <w:r>
        <w:rPr>
          <w:sz w:val="26"/>
        </w:rPr>
        <w:t>родословную.</w:t>
      </w:r>
    </w:p>
    <w:p w:rsidR="00B13F3E" w:rsidRDefault="00912D6E">
      <w:pPr>
        <w:pStyle w:val="a4"/>
        <w:numPr>
          <w:ilvl w:val="0"/>
          <w:numId w:val="3"/>
        </w:numPr>
        <w:tabs>
          <w:tab w:val="left" w:pos="825"/>
          <w:tab w:val="left" w:pos="826"/>
        </w:tabs>
        <w:spacing w:line="273" w:lineRule="auto"/>
        <w:ind w:right="115" w:hanging="711"/>
        <w:rPr>
          <w:sz w:val="26"/>
        </w:rPr>
      </w:pPr>
      <w:r>
        <w:rPr>
          <w:sz w:val="26"/>
        </w:rPr>
        <w:t>Бывает, что я испытываю сильное волнение, когда слышу песни о своей Родине.</w:t>
      </w:r>
    </w:p>
    <w:p w:rsidR="00B13F3E" w:rsidRDefault="00912D6E">
      <w:pPr>
        <w:pStyle w:val="a4"/>
        <w:numPr>
          <w:ilvl w:val="0"/>
          <w:numId w:val="3"/>
        </w:numPr>
        <w:tabs>
          <w:tab w:val="left" w:pos="825"/>
          <w:tab w:val="left" w:pos="826"/>
        </w:tabs>
        <w:spacing w:before="5" w:line="273" w:lineRule="auto"/>
        <w:ind w:right="117" w:hanging="711"/>
        <w:rPr>
          <w:sz w:val="26"/>
        </w:rPr>
      </w:pPr>
      <w:r>
        <w:rPr>
          <w:sz w:val="26"/>
        </w:rPr>
        <w:t>Если учесть все «за» и «против», то хранение в России иностранных ядерных отходов принесет больше финансовой выгоды, чем экологического</w:t>
      </w:r>
      <w:r>
        <w:rPr>
          <w:spacing w:val="-9"/>
          <w:sz w:val="26"/>
        </w:rPr>
        <w:t xml:space="preserve"> </w:t>
      </w:r>
      <w:r>
        <w:rPr>
          <w:sz w:val="26"/>
        </w:rPr>
        <w:t>вреда.</w:t>
      </w:r>
    </w:p>
    <w:p w:rsidR="00B13F3E" w:rsidRDefault="00912D6E">
      <w:pPr>
        <w:pStyle w:val="a4"/>
        <w:numPr>
          <w:ilvl w:val="0"/>
          <w:numId w:val="3"/>
        </w:numPr>
        <w:tabs>
          <w:tab w:val="left" w:pos="825"/>
          <w:tab w:val="left" w:pos="826"/>
        </w:tabs>
        <w:spacing w:before="5"/>
        <w:ind w:left="825"/>
        <w:rPr>
          <w:sz w:val="26"/>
        </w:rPr>
      </w:pPr>
      <w:r>
        <w:rPr>
          <w:sz w:val="26"/>
        </w:rPr>
        <w:t>Мы сильная военная держава, и именно поэтому нас должны</w:t>
      </w:r>
      <w:r>
        <w:rPr>
          <w:spacing w:val="-6"/>
          <w:sz w:val="26"/>
        </w:rPr>
        <w:t xml:space="preserve"> </w:t>
      </w:r>
      <w:r>
        <w:rPr>
          <w:sz w:val="26"/>
        </w:rPr>
        <w:t>уважать.</w:t>
      </w:r>
    </w:p>
    <w:p w:rsidR="00B13F3E" w:rsidRDefault="00912D6E">
      <w:pPr>
        <w:pStyle w:val="a4"/>
        <w:numPr>
          <w:ilvl w:val="0"/>
          <w:numId w:val="3"/>
        </w:numPr>
        <w:tabs>
          <w:tab w:val="left" w:pos="825"/>
          <w:tab w:val="left" w:pos="826"/>
        </w:tabs>
        <w:spacing w:before="46"/>
        <w:ind w:left="825"/>
        <w:rPr>
          <w:sz w:val="26"/>
        </w:rPr>
      </w:pPr>
      <w:r>
        <w:rPr>
          <w:sz w:val="26"/>
        </w:rPr>
        <w:t>Субботник по очистке территории дома или школы – пережиток</w:t>
      </w:r>
      <w:r>
        <w:rPr>
          <w:spacing w:val="-8"/>
          <w:sz w:val="26"/>
        </w:rPr>
        <w:t xml:space="preserve"> </w:t>
      </w:r>
      <w:r>
        <w:rPr>
          <w:sz w:val="26"/>
        </w:rPr>
        <w:t>прошлого.</w:t>
      </w:r>
    </w:p>
    <w:p w:rsidR="00B13F3E" w:rsidRDefault="00912D6E">
      <w:pPr>
        <w:pStyle w:val="a4"/>
        <w:numPr>
          <w:ilvl w:val="0"/>
          <w:numId w:val="3"/>
        </w:numPr>
        <w:tabs>
          <w:tab w:val="left" w:pos="825"/>
          <w:tab w:val="left" w:pos="826"/>
        </w:tabs>
        <w:spacing w:before="42"/>
        <w:ind w:left="825"/>
        <w:rPr>
          <w:sz w:val="26"/>
        </w:rPr>
      </w:pPr>
      <w:r>
        <w:rPr>
          <w:sz w:val="26"/>
        </w:rPr>
        <w:t>Я не могу представить русскую разговорную речь без</w:t>
      </w:r>
      <w:r>
        <w:rPr>
          <w:spacing w:val="-2"/>
          <w:sz w:val="26"/>
        </w:rPr>
        <w:t xml:space="preserve"> </w:t>
      </w:r>
      <w:r>
        <w:rPr>
          <w:sz w:val="26"/>
        </w:rPr>
        <w:t>мата.</w:t>
      </w:r>
    </w:p>
    <w:p w:rsidR="00B13F3E" w:rsidRDefault="00912D6E">
      <w:pPr>
        <w:pStyle w:val="a4"/>
        <w:numPr>
          <w:ilvl w:val="0"/>
          <w:numId w:val="3"/>
        </w:numPr>
        <w:tabs>
          <w:tab w:val="left" w:pos="825"/>
          <w:tab w:val="left" w:pos="826"/>
        </w:tabs>
        <w:spacing w:line="278" w:lineRule="auto"/>
        <w:ind w:right="112" w:hanging="711"/>
        <w:rPr>
          <w:sz w:val="26"/>
        </w:rPr>
      </w:pPr>
      <w:r>
        <w:rPr>
          <w:sz w:val="26"/>
        </w:rPr>
        <w:t>Я думаю, что и без получения хороших знаний смогу в будущем сделать неплохую</w:t>
      </w:r>
      <w:r>
        <w:rPr>
          <w:spacing w:val="-1"/>
          <w:sz w:val="26"/>
        </w:rPr>
        <w:t xml:space="preserve"> </w:t>
      </w:r>
      <w:r>
        <w:rPr>
          <w:sz w:val="26"/>
        </w:rPr>
        <w:t>карьеру.</w:t>
      </w:r>
    </w:p>
    <w:p w:rsidR="00B13F3E" w:rsidRDefault="00912D6E">
      <w:pPr>
        <w:pStyle w:val="a4"/>
        <w:numPr>
          <w:ilvl w:val="0"/>
          <w:numId w:val="3"/>
        </w:numPr>
        <w:tabs>
          <w:tab w:val="left" w:pos="825"/>
          <w:tab w:val="left" w:pos="826"/>
        </w:tabs>
        <w:spacing w:before="0" w:line="278" w:lineRule="auto"/>
        <w:ind w:right="115" w:hanging="711"/>
        <w:rPr>
          <w:sz w:val="26"/>
        </w:rPr>
      </w:pPr>
      <w:r>
        <w:rPr>
          <w:sz w:val="26"/>
        </w:rPr>
        <w:t>Пыток и издевательств не заслуживают даже отъявленные преступники, ведь они тоже</w:t>
      </w:r>
      <w:r>
        <w:rPr>
          <w:spacing w:val="3"/>
          <w:sz w:val="26"/>
        </w:rPr>
        <w:t xml:space="preserve"> </w:t>
      </w:r>
      <w:r>
        <w:rPr>
          <w:sz w:val="26"/>
        </w:rPr>
        <w:t>люди.</w:t>
      </w:r>
    </w:p>
    <w:p w:rsidR="00B13F3E" w:rsidRDefault="00912D6E">
      <w:pPr>
        <w:pStyle w:val="a4"/>
        <w:numPr>
          <w:ilvl w:val="0"/>
          <w:numId w:val="3"/>
        </w:numPr>
        <w:tabs>
          <w:tab w:val="left" w:pos="825"/>
          <w:tab w:val="left" w:pos="826"/>
        </w:tabs>
        <w:spacing w:before="0" w:line="297" w:lineRule="exact"/>
        <w:ind w:left="825"/>
        <w:rPr>
          <w:sz w:val="26"/>
        </w:rPr>
      </w:pPr>
      <w:r>
        <w:rPr>
          <w:sz w:val="26"/>
        </w:rPr>
        <w:t>Я готов помочь пожилому человеку только за</w:t>
      </w:r>
      <w:r>
        <w:rPr>
          <w:spacing w:val="-6"/>
          <w:sz w:val="26"/>
        </w:rPr>
        <w:t xml:space="preserve"> </w:t>
      </w:r>
      <w:r>
        <w:rPr>
          <w:sz w:val="26"/>
        </w:rPr>
        <w:t>вознаграждение.</w:t>
      </w:r>
    </w:p>
    <w:p w:rsidR="00B13F3E" w:rsidRDefault="00912D6E">
      <w:pPr>
        <w:pStyle w:val="a4"/>
        <w:numPr>
          <w:ilvl w:val="0"/>
          <w:numId w:val="3"/>
        </w:numPr>
        <w:tabs>
          <w:tab w:val="left" w:pos="825"/>
          <w:tab w:val="left" w:pos="826"/>
        </w:tabs>
        <w:spacing w:before="35" w:line="278" w:lineRule="auto"/>
        <w:ind w:right="118" w:hanging="711"/>
        <w:rPr>
          <w:sz w:val="26"/>
        </w:rPr>
      </w:pPr>
      <w:r>
        <w:rPr>
          <w:sz w:val="26"/>
        </w:rPr>
        <w:t>Власти должны запретить доступ в нашу страну беженцам из экономически отсталых государств, так как их приток увеличивает уровень</w:t>
      </w:r>
      <w:r>
        <w:rPr>
          <w:spacing w:val="-23"/>
          <w:sz w:val="26"/>
        </w:rPr>
        <w:t xml:space="preserve"> </w:t>
      </w:r>
      <w:r>
        <w:rPr>
          <w:sz w:val="26"/>
        </w:rPr>
        <w:t>преступности.</w:t>
      </w:r>
    </w:p>
    <w:p w:rsidR="00B13F3E" w:rsidRDefault="00912D6E">
      <w:pPr>
        <w:pStyle w:val="a4"/>
        <w:numPr>
          <w:ilvl w:val="0"/>
          <w:numId w:val="3"/>
        </w:numPr>
        <w:tabs>
          <w:tab w:val="left" w:pos="825"/>
          <w:tab w:val="left" w:pos="826"/>
        </w:tabs>
        <w:spacing w:before="0" w:line="292" w:lineRule="exact"/>
        <w:ind w:left="825"/>
        <w:rPr>
          <w:sz w:val="26"/>
        </w:rPr>
      </w:pPr>
      <w:r>
        <w:rPr>
          <w:sz w:val="26"/>
        </w:rPr>
        <w:t>Я думаю, что здоровье сегодня – не самое главное в</w:t>
      </w:r>
      <w:r>
        <w:rPr>
          <w:spacing w:val="9"/>
          <w:sz w:val="26"/>
        </w:rPr>
        <w:t xml:space="preserve"> </w:t>
      </w:r>
      <w:r>
        <w:rPr>
          <w:sz w:val="26"/>
        </w:rPr>
        <w:t>жизни.</w:t>
      </w:r>
    </w:p>
    <w:p w:rsidR="00B13F3E" w:rsidRDefault="00912D6E">
      <w:pPr>
        <w:pStyle w:val="a4"/>
        <w:numPr>
          <w:ilvl w:val="0"/>
          <w:numId w:val="3"/>
        </w:numPr>
        <w:tabs>
          <w:tab w:val="left" w:pos="825"/>
          <w:tab w:val="left" w:pos="826"/>
        </w:tabs>
        <w:ind w:left="825"/>
        <w:rPr>
          <w:sz w:val="26"/>
        </w:rPr>
      </w:pPr>
      <w:r>
        <w:rPr>
          <w:sz w:val="26"/>
        </w:rPr>
        <w:t>Меня не угнетает временное</w:t>
      </w:r>
      <w:r>
        <w:rPr>
          <w:spacing w:val="3"/>
          <w:sz w:val="26"/>
        </w:rPr>
        <w:t xml:space="preserve"> </w:t>
      </w:r>
      <w:r>
        <w:rPr>
          <w:sz w:val="26"/>
        </w:rPr>
        <w:t>одиночество.</w:t>
      </w:r>
    </w:p>
    <w:p w:rsidR="00B13F3E" w:rsidRDefault="00912D6E">
      <w:pPr>
        <w:pStyle w:val="a4"/>
        <w:numPr>
          <w:ilvl w:val="0"/>
          <w:numId w:val="3"/>
        </w:numPr>
        <w:tabs>
          <w:tab w:val="left" w:pos="825"/>
          <w:tab w:val="left" w:pos="826"/>
        </w:tabs>
        <w:spacing w:before="46"/>
        <w:ind w:left="825"/>
        <w:rPr>
          <w:sz w:val="26"/>
        </w:rPr>
      </w:pPr>
      <w:r>
        <w:rPr>
          <w:sz w:val="26"/>
        </w:rPr>
        <w:t>Я чаще всего следую за мнением</w:t>
      </w:r>
      <w:r>
        <w:rPr>
          <w:spacing w:val="4"/>
          <w:sz w:val="26"/>
        </w:rPr>
        <w:t xml:space="preserve"> </w:t>
      </w:r>
      <w:r>
        <w:rPr>
          <w:sz w:val="26"/>
        </w:rPr>
        <w:t>большинства.</w:t>
      </w:r>
    </w:p>
    <w:p w:rsidR="00B13F3E" w:rsidRDefault="00912D6E">
      <w:pPr>
        <w:pStyle w:val="a4"/>
        <w:numPr>
          <w:ilvl w:val="0"/>
          <w:numId w:val="3"/>
        </w:numPr>
        <w:tabs>
          <w:tab w:val="left" w:pos="825"/>
          <w:tab w:val="left" w:pos="826"/>
        </w:tabs>
        <w:spacing w:before="42"/>
        <w:ind w:left="825"/>
        <w:rPr>
          <w:sz w:val="26"/>
        </w:rPr>
      </w:pPr>
      <w:r>
        <w:rPr>
          <w:sz w:val="26"/>
        </w:rPr>
        <w:t>Меня угнетает тот факт, что я мало делаю для своих</w:t>
      </w:r>
      <w:r>
        <w:rPr>
          <w:spacing w:val="6"/>
          <w:sz w:val="26"/>
        </w:rPr>
        <w:t xml:space="preserve"> </w:t>
      </w:r>
      <w:r>
        <w:rPr>
          <w:sz w:val="26"/>
        </w:rPr>
        <w:t>родителей.</w:t>
      </w:r>
    </w:p>
    <w:p w:rsidR="00B13F3E" w:rsidRDefault="00912D6E">
      <w:pPr>
        <w:pStyle w:val="a4"/>
        <w:numPr>
          <w:ilvl w:val="0"/>
          <w:numId w:val="3"/>
        </w:numPr>
        <w:tabs>
          <w:tab w:val="left" w:pos="825"/>
          <w:tab w:val="left" w:pos="826"/>
        </w:tabs>
        <w:ind w:left="825"/>
        <w:rPr>
          <w:sz w:val="26"/>
        </w:rPr>
      </w:pPr>
      <w:r>
        <w:rPr>
          <w:sz w:val="26"/>
        </w:rPr>
        <w:t xml:space="preserve">Я хотел бы съездить в другие страны, но жить я предпочитаю </w:t>
      </w:r>
      <w:proofErr w:type="gramStart"/>
      <w:r>
        <w:rPr>
          <w:sz w:val="26"/>
        </w:rPr>
        <w:t>в</w:t>
      </w:r>
      <w:proofErr w:type="gramEnd"/>
      <w:r>
        <w:rPr>
          <w:spacing w:val="-8"/>
          <w:sz w:val="26"/>
        </w:rPr>
        <w:t xml:space="preserve"> </w:t>
      </w:r>
      <w:r>
        <w:rPr>
          <w:sz w:val="26"/>
        </w:rPr>
        <w:t>своей.</w:t>
      </w:r>
    </w:p>
    <w:p w:rsidR="00B13F3E" w:rsidRDefault="00912D6E">
      <w:pPr>
        <w:pStyle w:val="a4"/>
        <w:numPr>
          <w:ilvl w:val="0"/>
          <w:numId w:val="3"/>
        </w:numPr>
        <w:tabs>
          <w:tab w:val="left" w:pos="826"/>
        </w:tabs>
        <w:spacing w:line="276" w:lineRule="auto"/>
        <w:ind w:right="105" w:hanging="711"/>
        <w:jc w:val="both"/>
        <w:rPr>
          <w:sz w:val="26"/>
        </w:rPr>
      </w:pPr>
      <w:r>
        <w:rPr>
          <w:sz w:val="26"/>
        </w:rPr>
        <w:t>Я считаю, что носить шубы из натурального меха (если конечно это не связано с суровыми условиями жизни на севере или в Сибири) безнравственно.</w:t>
      </w:r>
    </w:p>
    <w:p w:rsidR="00B13F3E" w:rsidRDefault="00B13F3E">
      <w:pPr>
        <w:spacing w:line="276" w:lineRule="auto"/>
        <w:jc w:val="both"/>
        <w:rPr>
          <w:sz w:val="26"/>
        </w:rPr>
        <w:sectPr w:rsidR="00B13F3E">
          <w:pgSz w:w="11910" w:h="16840"/>
          <w:pgMar w:top="340" w:right="740" w:bottom="280" w:left="1580" w:header="720" w:footer="720" w:gutter="0"/>
          <w:cols w:space="720"/>
        </w:sectPr>
      </w:pPr>
    </w:p>
    <w:p w:rsidR="00B13F3E" w:rsidRDefault="00912D6E">
      <w:pPr>
        <w:pStyle w:val="a4"/>
        <w:numPr>
          <w:ilvl w:val="0"/>
          <w:numId w:val="3"/>
        </w:numPr>
        <w:tabs>
          <w:tab w:val="left" w:pos="825"/>
          <w:tab w:val="left" w:pos="826"/>
        </w:tabs>
        <w:spacing w:before="66"/>
        <w:ind w:left="825"/>
        <w:rPr>
          <w:sz w:val="26"/>
        </w:rPr>
      </w:pPr>
      <w:r>
        <w:rPr>
          <w:sz w:val="26"/>
        </w:rPr>
        <w:lastRenderedPageBreak/>
        <w:t>Мне кажется, что в нашей стране слишком много</w:t>
      </w:r>
      <w:r>
        <w:rPr>
          <w:spacing w:val="-1"/>
          <w:sz w:val="26"/>
        </w:rPr>
        <w:t xml:space="preserve"> </w:t>
      </w:r>
      <w:r>
        <w:rPr>
          <w:sz w:val="26"/>
        </w:rPr>
        <w:t>оружия.</w:t>
      </w:r>
    </w:p>
    <w:p w:rsidR="00B13F3E" w:rsidRDefault="00912D6E">
      <w:pPr>
        <w:pStyle w:val="a4"/>
        <w:numPr>
          <w:ilvl w:val="0"/>
          <w:numId w:val="3"/>
        </w:numPr>
        <w:tabs>
          <w:tab w:val="left" w:pos="825"/>
          <w:tab w:val="left" w:pos="826"/>
        </w:tabs>
        <w:spacing w:before="42"/>
        <w:ind w:left="825"/>
        <w:rPr>
          <w:sz w:val="26"/>
        </w:rPr>
      </w:pPr>
      <w:r>
        <w:rPr>
          <w:sz w:val="26"/>
        </w:rPr>
        <w:t>Я могу заставить себя делать работу, которая мне не</w:t>
      </w:r>
      <w:r>
        <w:rPr>
          <w:spacing w:val="4"/>
          <w:sz w:val="26"/>
        </w:rPr>
        <w:t xml:space="preserve"> </w:t>
      </w:r>
      <w:r>
        <w:rPr>
          <w:sz w:val="26"/>
        </w:rPr>
        <w:t>нравится.</w:t>
      </w:r>
    </w:p>
    <w:p w:rsidR="00B13F3E" w:rsidRDefault="00912D6E">
      <w:pPr>
        <w:pStyle w:val="a4"/>
        <w:numPr>
          <w:ilvl w:val="0"/>
          <w:numId w:val="3"/>
        </w:numPr>
        <w:tabs>
          <w:tab w:val="left" w:pos="825"/>
          <w:tab w:val="left" w:pos="826"/>
        </w:tabs>
        <w:ind w:left="825"/>
        <w:rPr>
          <w:sz w:val="26"/>
        </w:rPr>
      </w:pPr>
      <w:r>
        <w:rPr>
          <w:sz w:val="26"/>
        </w:rPr>
        <w:t xml:space="preserve">Я могу </w:t>
      </w:r>
      <w:proofErr w:type="gramStart"/>
      <w:r>
        <w:rPr>
          <w:sz w:val="26"/>
        </w:rPr>
        <w:t>нахамить</w:t>
      </w:r>
      <w:proofErr w:type="gramEnd"/>
      <w:r>
        <w:rPr>
          <w:sz w:val="26"/>
        </w:rPr>
        <w:t xml:space="preserve"> человеку, если он мне чем-то не</w:t>
      </w:r>
      <w:r>
        <w:rPr>
          <w:spacing w:val="5"/>
          <w:sz w:val="26"/>
        </w:rPr>
        <w:t xml:space="preserve"> </w:t>
      </w:r>
      <w:r>
        <w:rPr>
          <w:sz w:val="26"/>
        </w:rPr>
        <w:t>нравится.</w:t>
      </w:r>
    </w:p>
    <w:p w:rsidR="00B13F3E" w:rsidRDefault="00912D6E">
      <w:pPr>
        <w:pStyle w:val="a4"/>
        <w:numPr>
          <w:ilvl w:val="0"/>
          <w:numId w:val="3"/>
        </w:numPr>
        <w:tabs>
          <w:tab w:val="left" w:pos="826"/>
        </w:tabs>
        <w:spacing w:before="46" w:line="276" w:lineRule="auto"/>
        <w:ind w:right="107" w:hanging="711"/>
        <w:jc w:val="both"/>
        <w:rPr>
          <w:sz w:val="26"/>
        </w:rPr>
      </w:pPr>
      <w:r>
        <w:rPr>
          <w:sz w:val="26"/>
        </w:rPr>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B13F3E" w:rsidRDefault="00912D6E">
      <w:pPr>
        <w:pStyle w:val="a4"/>
        <w:numPr>
          <w:ilvl w:val="0"/>
          <w:numId w:val="3"/>
        </w:numPr>
        <w:tabs>
          <w:tab w:val="left" w:pos="826"/>
        </w:tabs>
        <w:spacing w:before="1"/>
        <w:ind w:left="825"/>
        <w:jc w:val="both"/>
        <w:rPr>
          <w:sz w:val="26"/>
        </w:rPr>
      </w:pPr>
      <w:r>
        <w:rPr>
          <w:sz w:val="26"/>
        </w:rPr>
        <w:t>Всех бомжей необходимо вылавливать и принуждать к</w:t>
      </w:r>
      <w:r>
        <w:rPr>
          <w:spacing w:val="4"/>
          <w:sz w:val="26"/>
        </w:rPr>
        <w:t xml:space="preserve"> </w:t>
      </w:r>
      <w:r>
        <w:rPr>
          <w:sz w:val="26"/>
        </w:rPr>
        <w:t>работе.</w:t>
      </w:r>
    </w:p>
    <w:p w:rsidR="00B13F3E" w:rsidRDefault="00912D6E">
      <w:pPr>
        <w:pStyle w:val="a4"/>
        <w:numPr>
          <w:ilvl w:val="0"/>
          <w:numId w:val="3"/>
        </w:numPr>
        <w:tabs>
          <w:tab w:val="left" w:pos="825"/>
          <w:tab w:val="left" w:pos="826"/>
          <w:tab w:val="left" w:pos="2082"/>
          <w:tab w:val="left" w:pos="3685"/>
          <w:tab w:val="left" w:pos="4788"/>
          <w:tab w:val="left" w:pos="5147"/>
          <w:tab w:val="left" w:pos="6126"/>
          <w:tab w:val="left" w:pos="6601"/>
          <w:tab w:val="left" w:pos="7546"/>
          <w:tab w:val="left" w:pos="8112"/>
          <w:tab w:val="left" w:pos="9211"/>
        </w:tabs>
        <w:spacing w:before="42" w:line="278" w:lineRule="auto"/>
        <w:ind w:right="116" w:hanging="711"/>
        <w:rPr>
          <w:sz w:val="26"/>
        </w:rPr>
      </w:pPr>
      <w:r>
        <w:rPr>
          <w:sz w:val="26"/>
        </w:rPr>
        <w:t>Человеку</w:t>
      </w:r>
      <w:r>
        <w:rPr>
          <w:sz w:val="26"/>
        </w:rPr>
        <w:tab/>
        <w:t>свойственно</w:t>
      </w:r>
      <w:r>
        <w:rPr>
          <w:sz w:val="26"/>
        </w:rPr>
        <w:tab/>
        <w:t>никогда</w:t>
      </w:r>
      <w:r>
        <w:rPr>
          <w:sz w:val="26"/>
        </w:rPr>
        <w:tab/>
        <w:t>и</w:t>
      </w:r>
      <w:r>
        <w:rPr>
          <w:sz w:val="26"/>
        </w:rPr>
        <w:tab/>
        <w:t>ничего</w:t>
      </w:r>
      <w:r>
        <w:rPr>
          <w:sz w:val="26"/>
        </w:rPr>
        <w:tab/>
        <w:t>не</w:t>
      </w:r>
      <w:r>
        <w:rPr>
          <w:sz w:val="26"/>
        </w:rPr>
        <w:tab/>
        <w:t>делать</w:t>
      </w:r>
      <w:r>
        <w:rPr>
          <w:sz w:val="26"/>
        </w:rPr>
        <w:tab/>
        <w:t>без</w:t>
      </w:r>
      <w:r>
        <w:rPr>
          <w:sz w:val="26"/>
        </w:rPr>
        <w:tab/>
        <w:t>оглядки</w:t>
      </w:r>
      <w:r>
        <w:rPr>
          <w:sz w:val="26"/>
        </w:rPr>
        <w:tab/>
      </w:r>
      <w:r>
        <w:rPr>
          <w:spacing w:val="-9"/>
          <w:sz w:val="26"/>
        </w:rPr>
        <w:t xml:space="preserve">на </w:t>
      </w:r>
      <w:r>
        <w:rPr>
          <w:sz w:val="26"/>
        </w:rPr>
        <w:t>собственную</w:t>
      </w:r>
      <w:r>
        <w:rPr>
          <w:spacing w:val="-1"/>
          <w:sz w:val="26"/>
        </w:rPr>
        <w:t xml:space="preserve"> </w:t>
      </w:r>
      <w:r>
        <w:rPr>
          <w:sz w:val="26"/>
        </w:rPr>
        <w:t>выгоду.</w:t>
      </w:r>
    </w:p>
    <w:p w:rsidR="00B13F3E" w:rsidRDefault="00912D6E">
      <w:pPr>
        <w:pStyle w:val="a4"/>
        <w:numPr>
          <w:ilvl w:val="0"/>
          <w:numId w:val="3"/>
        </w:numPr>
        <w:tabs>
          <w:tab w:val="left" w:pos="825"/>
          <w:tab w:val="left" w:pos="826"/>
        </w:tabs>
        <w:spacing w:before="0" w:line="292" w:lineRule="exact"/>
        <w:ind w:left="825"/>
        <w:rPr>
          <w:sz w:val="26"/>
        </w:rPr>
      </w:pPr>
      <w:r>
        <w:rPr>
          <w:sz w:val="26"/>
        </w:rPr>
        <w:t>Истинной может быть только одна</w:t>
      </w:r>
      <w:r>
        <w:rPr>
          <w:spacing w:val="8"/>
          <w:sz w:val="26"/>
        </w:rPr>
        <w:t xml:space="preserve"> </w:t>
      </w:r>
      <w:r>
        <w:rPr>
          <w:sz w:val="26"/>
        </w:rPr>
        <w:t>религия.</w:t>
      </w:r>
    </w:p>
    <w:p w:rsidR="00B13F3E" w:rsidRDefault="00912D6E">
      <w:pPr>
        <w:pStyle w:val="a4"/>
        <w:numPr>
          <w:ilvl w:val="0"/>
          <w:numId w:val="3"/>
        </w:numPr>
        <w:tabs>
          <w:tab w:val="left" w:pos="825"/>
          <w:tab w:val="left" w:pos="826"/>
        </w:tabs>
        <w:ind w:left="825"/>
        <w:rPr>
          <w:sz w:val="26"/>
        </w:rPr>
      </w:pPr>
      <w:r>
        <w:rPr>
          <w:sz w:val="26"/>
        </w:rPr>
        <w:t xml:space="preserve">Вкусовые качества продуктов питания, </w:t>
      </w:r>
      <w:r>
        <w:rPr>
          <w:spacing w:val="2"/>
          <w:sz w:val="26"/>
        </w:rPr>
        <w:t xml:space="preserve">на </w:t>
      </w:r>
      <w:r>
        <w:rPr>
          <w:sz w:val="26"/>
        </w:rPr>
        <w:t>мой взгляд, важнее их</w:t>
      </w:r>
      <w:r>
        <w:rPr>
          <w:spacing w:val="-25"/>
          <w:sz w:val="26"/>
        </w:rPr>
        <w:t xml:space="preserve"> </w:t>
      </w:r>
      <w:r>
        <w:rPr>
          <w:sz w:val="26"/>
        </w:rPr>
        <w:t>полезности.</w:t>
      </w:r>
    </w:p>
    <w:p w:rsidR="00B13F3E" w:rsidRDefault="00912D6E">
      <w:pPr>
        <w:pStyle w:val="a4"/>
        <w:numPr>
          <w:ilvl w:val="0"/>
          <w:numId w:val="3"/>
        </w:numPr>
        <w:tabs>
          <w:tab w:val="left" w:pos="825"/>
          <w:tab w:val="left" w:pos="826"/>
        </w:tabs>
        <w:ind w:left="825"/>
        <w:rPr>
          <w:sz w:val="26"/>
        </w:rPr>
      </w:pPr>
      <w:r>
        <w:rPr>
          <w:sz w:val="26"/>
        </w:rPr>
        <w:t>В глубине души я знаю, что недооцениваю</w:t>
      </w:r>
      <w:r>
        <w:rPr>
          <w:spacing w:val="1"/>
          <w:sz w:val="26"/>
        </w:rPr>
        <w:t xml:space="preserve"> </w:t>
      </w:r>
      <w:r>
        <w:rPr>
          <w:sz w:val="26"/>
        </w:rPr>
        <w:t>себя.</w:t>
      </w:r>
    </w:p>
    <w:p w:rsidR="00B13F3E" w:rsidRDefault="00912D6E">
      <w:pPr>
        <w:pStyle w:val="a4"/>
        <w:numPr>
          <w:ilvl w:val="0"/>
          <w:numId w:val="3"/>
        </w:numPr>
        <w:tabs>
          <w:tab w:val="left" w:pos="825"/>
          <w:tab w:val="left" w:pos="826"/>
        </w:tabs>
        <w:spacing w:before="42"/>
        <w:ind w:left="825"/>
        <w:rPr>
          <w:sz w:val="26"/>
        </w:rPr>
      </w:pPr>
      <w:r>
        <w:rPr>
          <w:sz w:val="26"/>
        </w:rPr>
        <w:t>Когда я поступаю неправильно, меня мучает</w:t>
      </w:r>
      <w:r>
        <w:rPr>
          <w:spacing w:val="5"/>
          <w:sz w:val="26"/>
        </w:rPr>
        <w:t xml:space="preserve"> </w:t>
      </w:r>
      <w:r>
        <w:rPr>
          <w:sz w:val="26"/>
        </w:rPr>
        <w:t>совесть.</w:t>
      </w:r>
    </w:p>
    <w:p w:rsidR="00B13F3E" w:rsidRDefault="00B13F3E">
      <w:pPr>
        <w:pStyle w:val="a3"/>
        <w:ind w:left="0" w:firstLine="0"/>
        <w:rPr>
          <w:sz w:val="20"/>
        </w:rPr>
      </w:pPr>
    </w:p>
    <w:p w:rsidR="00B13F3E" w:rsidRDefault="00B13F3E">
      <w:pPr>
        <w:pStyle w:val="a3"/>
        <w:spacing w:before="3" w:after="1"/>
        <w:ind w:left="0" w:firstLine="0"/>
        <w:rPr>
          <w:sz w:val="14"/>
        </w:rPr>
      </w:pPr>
    </w:p>
    <w:tbl>
      <w:tblPr>
        <w:tblStyle w:val="TableNormal"/>
        <w:tblW w:w="0" w:type="auto"/>
        <w:tblInd w:w="6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72"/>
        <w:gridCol w:w="1172"/>
        <w:gridCol w:w="1167"/>
        <w:gridCol w:w="1172"/>
        <w:gridCol w:w="1167"/>
        <w:gridCol w:w="1172"/>
        <w:gridCol w:w="1301"/>
      </w:tblGrid>
      <w:tr w:rsidR="00B13F3E">
        <w:trPr>
          <w:trHeight w:val="479"/>
        </w:trPr>
        <w:tc>
          <w:tcPr>
            <w:tcW w:w="8323" w:type="dxa"/>
            <w:gridSpan w:val="7"/>
          </w:tcPr>
          <w:p w:rsidR="00B13F3E" w:rsidRDefault="00912D6E">
            <w:pPr>
              <w:pStyle w:val="TableParagraph"/>
              <w:spacing w:line="228" w:lineRule="exact"/>
              <w:ind w:left="822" w:right="0"/>
              <w:jc w:val="left"/>
              <w:rPr>
                <w:b/>
                <w:sz w:val="20"/>
              </w:rPr>
            </w:pPr>
            <w:r>
              <w:rPr>
                <w:b/>
                <w:sz w:val="20"/>
              </w:rPr>
              <w:t>Бланк для ответов</w:t>
            </w:r>
          </w:p>
          <w:p w:rsidR="00B13F3E" w:rsidRDefault="00912D6E">
            <w:pPr>
              <w:pStyle w:val="TableParagraph"/>
              <w:tabs>
                <w:tab w:val="left" w:pos="3030"/>
                <w:tab w:val="left" w:pos="4635"/>
                <w:tab w:val="left" w:pos="5439"/>
                <w:tab w:val="left" w:pos="6084"/>
              </w:tabs>
              <w:spacing w:line="228" w:lineRule="exact"/>
              <w:ind w:left="822" w:right="0"/>
              <w:jc w:val="left"/>
              <w:rPr>
                <w:sz w:val="20"/>
              </w:rPr>
            </w:pPr>
            <w:r>
              <w:rPr>
                <w:sz w:val="20"/>
              </w:rPr>
              <w:t>Ф.И.</w:t>
            </w:r>
            <w:r>
              <w:rPr>
                <w:sz w:val="20"/>
                <w:u w:val="single"/>
              </w:rPr>
              <w:t xml:space="preserve"> </w:t>
            </w:r>
            <w:r>
              <w:rPr>
                <w:sz w:val="20"/>
                <w:u w:val="single"/>
              </w:rPr>
              <w:tab/>
            </w:r>
            <w:r>
              <w:rPr>
                <w:spacing w:val="-3"/>
                <w:sz w:val="20"/>
              </w:rPr>
              <w:t>класс</w:t>
            </w:r>
            <w:r>
              <w:rPr>
                <w:spacing w:val="-3"/>
                <w:sz w:val="20"/>
                <w:u w:val="single"/>
              </w:rPr>
              <w:t xml:space="preserve"> </w:t>
            </w:r>
            <w:r>
              <w:rPr>
                <w:spacing w:val="-3"/>
                <w:sz w:val="20"/>
                <w:u w:val="single"/>
              </w:rPr>
              <w:tab/>
            </w:r>
            <w:r>
              <w:rPr>
                <w:spacing w:val="-5"/>
                <w:sz w:val="20"/>
              </w:rPr>
              <w:t>«</w:t>
            </w:r>
            <w:r>
              <w:rPr>
                <w:spacing w:val="-5"/>
                <w:sz w:val="20"/>
                <w:u w:val="single"/>
              </w:rPr>
              <w:t xml:space="preserve">   </w:t>
            </w:r>
            <w:r>
              <w:rPr>
                <w:spacing w:val="17"/>
                <w:sz w:val="20"/>
                <w:u w:val="single"/>
              </w:rPr>
              <w:t xml:space="preserve"> </w:t>
            </w:r>
            <w:r>
              <w:rPr>
                <w:sz w:val="20"/>
              </w:rPr>
              <w:t>»</w:t>
            </w:r>
            <w:r>
              <w:rPr>
                <w:sz w:val="20"/>
                <w:u w:val="single"/>
              </w:rPr>
              <w:t xml:space="preserve"> </w:t>
            </w:r>
            <w:r>
              <w:rPr>
                <w:sz w:val="20"/>
                <w:u w:val="single"/>
              </w:rPr>
              <w:tab/>
            </w:r>
            <w:r>
              <w:rPr>
                <w:sz w:val="20"/>
              </w:rPr>
              <w:t>201</w:t>
            </w:r>
            <w:r>
              <w:rPr>
                <w:sz w:val="20"/>
                <w:u w:val="single"/>
              </w:rPr>
              <w:t xml:space="preserve"> </w:t>
            </w:r>
            <w:r>
              <w:rPr>
                <w:sz w:val="20"/>
                <w:u w:val="single"/>
              </w:rPr>
              <w:tab/>
            </w:r>
          </w:p>
        </w:tc>
      </w:tr>
      <w:tr w:rsidR="00B13F3E">
        <w:trPr>
          <w:trHeight w:val="484"/>
        </w:trPr>
        <w:tc>
          <w:tcPr>
            <w:tcW w:w="1172" w:type="dxa"/>
          </w:tcPr>
          <w:p w:rsidR="00B13F3E" w:rsidRDefault="00912D6E">
            <w:pPr>
              <w:pStyle w:val="TableParagraph"/>
              <w:spacing w:line="226" w:lineRule="exact"/>
              <w:ind w:left="822" w:right="0"/>
              <w:jc w:val="left"/>
              <w:rPr>
                <w:sz w:val="20"/>
              </w:rPr>
            </w:pPr>
            <w:r>
              <w:rPr>
                <w:sz w:val="20"/>
              </w:rPr>
              <w:t>1</w:t>
            </w:r>
          </w:p>
        </w:tc>
        <w:tc>
          <w:tcPr>
            <w:tcW w:w="1172" w:type="dxa"/>
          </w:tcPr>
          <w:p w:rsidR="00B13F3E" w:rsidRDefault="00912D6E">
            <w:pPr>
              <w:pStyle w:val="TableParagraph"/>
              <w:spacing w:line="226" w:lineRule="exact"/>
              <w:ind w:right="130"/>
              <w:rPr>
                <w:sz w:val="20"/>
              </w:rPr>
            </w:pPr>
            <w:r>
              <w:rPr>
                <w:sz w:val="20"/>
              </w:rPr>
              <w:t>14</w:t>
            </w:r>
          </w:p>
        </w:tc>
        <w:tc>
          <w:tcPr>
            <w:tcW w:w="1167" w:type="dxa"/>
          </w:tcPr>
          <w:p w:rsidR="00B13F3E" w:rsidRDefault="00912D6E">
            <w:pPr>
              <w:pStyle w:val="TableParagraph"/>
              <w:spacing w:line="226" w:lineRule="exact"/>
              <w:rPr>
                <w:sz w:val="20"/>
              </w:rPr>
            </w:pPr>
            <w:r>
              <w:rPr>
                <w:sz w:val="20"/>
              </w:rPr>
              <w:t>27</w:t>
            </w:r>
          </w:p>
        </w:tc>
        <w:tc>
          <w:tcPr>
            <w:tcW w:w="1172" w:type="dxa"/>
          </w:tcPr>
          <w:p w:rsidR="00B13F3E" w:rsidRDefault="00912D6E">
            <w:pPr>
              <w:pStyle w:val="TableParagraph"/>
              <w:spacing w:line="226" w:lineRule="exact"/>
              <w:ind w:right="131"/>
              <w:rPr>
                <w:sz w:val="20"/>
              </w:rPr>
            </w:pPr>
            <w:r>
              <w:rPr>
                <w:sz w:val="20"/>
              </w:rPr>
              <w:t>40</w:t>
            </w:r>
          </w:p>
        </w:tc>
        <w:tc>
          <w:tcPr>
            <w:tcW w:w="1167" w:type="dxa"/>
          </w:tcPr>
          <w:p w:rsidR="00B13F3E" w:rsidRDefault="00912D6E">
            <w:pPr>
              <w:pStyle w:val="TableParagraph"/>
              <w:spacing w:line="226" w:lineRule="exact"/>
              <w:rPr>
                <w:sz w:val="20"/>
              </w:rPr>
            </w:pPr>
            <w:r>
              <w:rPr>
                <w:sz w:val="20"/>
              </w:rPr>
              <w:t>53</w:t>
            </w:r>
          </w:p>
        </w:tc>
        <w:tc>
          <w:tcPr>
            <w:tcW w:w="1172" w:type="dxa"/>
          </w:tcPr>
          <w:p w:rsidR="00B13F3E" w:rsidRDefault="00912D6E">
            <w:pPr>
              <w:pStyle w:val="TableParagraph"/>
              <w:spacing w:line="226" w:lineRule="exact"/>
              <w:ind w:right="131"/>
              <w:rPr>
                <w:sz w:val="20"/>
              </w:rPr>
            </w:pPr>
            <w:r>
              <w:rPr>
                <w:sz w:val="20"/>
              </w:rPr>
              <w:t>66</w:t>
            </w:r>
          </w:p>
        </w:tc>
        <w:tc>
          <w:tcPr>
            <w:tcW w:w="1301" w:type="dxa"/>
          </w:tcPr>
          <w:p w:rsidR="00B13F3E" w:rsidRDefault="00912D6E">
            <w:pPr>
              <w:pStyle w:val="TableParagraph"/>
              <w:spacing w:line="226" w:lineRule="exact"/>
              <w:ind w:right="261"/>
              <w:rPr>
                <w:sz w:val="20"/>
              </w:rPr>
            </w:pPr>
            <w:r>
              <w:rPr>
                <w:sz w:val="20"/>
              </w:rPr>
              <w:t>79</w:t>
            </w:r>
          </w:p>
        </w:tc>
      </w:tr>
      <w:tr w:rsidR="00B13F3E">
        <w:trPr>
          <w:trHeight w:val="508"/>
        </w:trPr>
        <w:tc>
          <w:tcPr>
            <w:tcW w:w="1172" w:type="dxa"/>
          </w:tcPr>
          <w:p w:rsidR="00B13F3E" w:rsidRDefault="00912D6E">
            <w:pPr>
              <w:pStyle w:val="TableParagraph"/>
              <w:ind w:left="822" w:right="0"/>
              <w:jc w:val="left"/>
              <w:rPr>
                <w:sz w:val="20"/>
              </w:rPr>
            </w:pPr>
            <w:r>
              <w:rPr>
                <w:sz w:val="20"/>
              </w:rPr>
              <w:t>2</w:t>
            </w:r>
          </w:p>
        </w:tc>
        <w:tc>
          <w:tcPr>
            <w:tcW w:w="1172" w:type="dxa"/>
          </w:tcPr>
          <w:p w:rsidR="00B13F3E" w:rsidRDefault="00912D6E">
            <w:pPr>
              <w:pStyle w:val="TableParagraph"/>
              <w:ind w:right="130"/>
              <w:rPr>
                <w:sz w:val="20"/>
              </w:rPr>
            </w:pPr>
            <w:r>
              <w:rPr>
                <w:sz w:val="20"/>
              </w:rPr>
              <w:t>15</w:t>
            </w:r>
          </w:p>
        </w:tc>
        <w:tc>
          <w:tcPr>
            <w:tcW w:w="1167" w:type="dxa"/>
          </w:tcPr>
          <w:p w:rsidR="00B13F3E" w:rsidRDefault="00912D6E">
            <w:pPr>
              <w:pStyle w:val="TableParagraph"/>
              <w:rPr>
                <w:sz w:val="20"/>
              </w:rPr>
            </w:pPr>
            <w:r>
              <w:rPr>
                <w:sz w:val="20"/>
              </w:rPr>
              <w:t>28</w:t>
            </w:r>
          </w:p>
        </w:tc>
        <w:tc>
          <w:tcPr>
            <w:tcW w:w="1172" w:type="dxa"/>
          </w:tcPr>
          <w:p w:rsidR="00B13F3E" w:rsidRDefault="00912D6E">
            <w:pPr>
              <w:pStyle w:val="TableParagraph"/>
              <w:ind w:right="131"/>
              <w:rPr>
                <w:sz w:val="20"/>
              </w:rPr>
            </w:pPr>
            <w:r>
              <w:rPr>
                <w:sz w:val="20"/>
              </w:rPr>
              <w:t>41</w:t>
            </w:r>
          </w:p>
        </w:tc>
        <w:tc>
          <w:tcPr>
            <w:tcW w:w="1167" w:type="dxa"/>
          </w:tcPr>
          <w:p w:rsidR="00B13F3E" w:rsidRDefault="00912D6E">
            <w:pPr>
              <w:pStyle w:val="TableParagraph"/>
              <w:rPr>
                <w:sz w:val="20"/>
              </w:rPr>
            </w:pPr>
            <w:r>
              <w:rPr>
                <w:sz w:val="20"/>
              </w:rPr>
              <w:t>54</w:t>
            </w:r>
          </w:p>
        </w:tc>
        <w:tc>
          <w:tcPr>
            <w:tcW w:w="1172" w:type="dxa"/>
          </w:tcPr>
          <w:p w:rsidR="00B13F3E" w:rsidRDefault="00912D6E">
            <w:pPr>
              <w:pStyle w:val="TableParagraph"/>
              <w:ind w:right="131"/>
              <w:rPr>
                <w:sz w:val="20"/>
              </w:rPr>
            </w:pPr>
            <w:r>
              <w:rPr>
                <w:sz w:val="20"/>
              </w:rPr>
              <w:t>67</w:t>
            </w:r>
          </w:p>
        </w:tc>
        <w:tc>
          <w:tcPr>
            <w:tcW w:w="1301" w:type="dxa"/>
          </w:tcPr>
          <w:p w:rsidR="00B13F3E" w:rsidRDefault="00912D6E">
            <w:pPr>
              <w:pStyle w:val="TableParagraph"/>
              <w:ind w:right="261"/>
              <w:rPr>
                <w:sz w:val="20"/>
              </w:rPr>
            </w:pPr>
            <w:r>
              <w:rPr>
                <w:sz w:val="20"/>
              </w:rPr>
              <w:t>80</w:t>
            </w:r>
          </w:p>
        </w:tc>
      </w:tr>
      <w:tr w:rsidR="00B13F3E">
        <w:trPr>
          <w:trHeight w:val="479"/>
        </w:trPr>
        <w:tc>
          <w:tcPr>
            <w:tcW w:w="1172" w:type="dxa"/>
          </w:tcPr>
          <w:p w:rsidR="00B13F3E" w:rsidRDefault="00912D6E">
            <w:pPr>
              <w:pStyle w:val="TableParagraph"/>
              <w:ind w:left="822" w:right="0"/>
              <w:jc w:val="left"/>
              <w:rPr>
                <w:sz w:val="20"/>
              </w:rPr>
            </w:pPr>
            <w:r>
              <w:rPr>
                <w:sz w:val="20"/>
              </w:rPr>
              <w:t>3</w:t>
            </w:r>
          </w:p>
        </w:tc>
        <w:tc>
          <w:tcPr>
            <w:tcW w:w="1172" w:type="dxa"/>
          </w:tcPr>
          <w:p w:rsidR="00B13F3E" w:rsidRDefault="00912D6E">
            <w:pPr>
              <w:pStyle w:val="TableParagraph"/>
              <w:ind w:right="130"/>
              <w:rPr>
                <w:sz w:val="20"/>
              </w:rPr>
            </w:pPr>
            <w:r>
              <w:rPr>
                <w:sz w:val="20"/>
              </w:rPr>
              <w:t>16</w:t>
            </w:r>
          </w:p>
        </w:tc>
        <w:tc>
          <w:tcPr>
            <w:tcW w:w="1167" w:type="dxa"/>
          </w:tcPr>
          <w:p w:rsidR="00B13F3E" w:rsidRDefault="00912D6E">
            <w:pPr>
              <w:pStyle w:val="TableParagraph"/>
              <w:rPr>
                <w:sz w:val="20"/>
              </w:rPr>
            </w:pPr>
            <w:r>
              <w:rPr>
                <w:sz w:val="20"/>
              </w:rPr>
              <w:t>29</w:t>
            </w:r>
          </w:p>
        </w:tc>
        <w:tc>
          <w:tcPr>
            <w:tcW w:w="1172" w:type="dxa"/>
          </w:tcPr>
          <w:p w:rsidR="00B13F3E" w:rsidRDefault="00912D6E">
            <w:pPr>
              <w:pStyle w:val="TableParagraph"/>
              <w:ind w:right="131"/>
              <w:rPr>
                <w:sz w:val="20"/>
              </w:rPr>
            </w:pPr>
            <w:r>
              <w:rPr>
                <w:sz w:val="20"/>
              </w:rPr>
              <w:t>42</w:t>
            </w:r>
          </w:p>
        </w:tc>
        <w:tc>
          <w:tcPr>
            <w:tcW w:w="1167" w:type="dxa"/>
          </w:tcPr>
          <w:p w:rsidR="00B13F3E" w:rsidRDefault="00912D6E">
            <w:pPr>
              <w:pStyle w:val="TableParagraph"/>
              <w:rPr>
                <w:sz w:val="20"/>
              </w:rPr>
            </w:pPr>
            <w:r>
              <w:rPr>
                <w:sz w:val="20"/>
              </w:rPr>
              <w:t>55</w:t>
            </w:r>
          </w:p>
        </w:tc>
        <w:tc>
          <w:tcPr>
            <w:tcW w:w="1172" w:type="dxa"/>
          </w:tcPr>
          <w:p w:rsidR="00B13F3E" w:rsidRDefault="00912D6E">
            <w:pPr>
              <w:pStyle w:val="TableParagraph"/>
              <w:ind w:right="131"/>
              <w:rPr>
                <w:sz w:val="20"/>
              </w:rPr>
            </w:pPr>
            <w:r>
              <w:rPr>
                <w:sz w:val="20"/>
              </w:rPr>
              <w:t>68</w:t>
            </w:r>
          </w:p>
        </w:tc>
        <w:tc>
          <w:tcPr>
            <w:tcW w:w="1301" w:type="dxa"/>
          </w:tcPr>
          <w:p w:rsidR="00B13F3E" w:rsidRDefault="00912D6E">
            <w:pPr>
              <w:pStyle w:val="TableParagraph"/>
              <w:ind w:right="261"/>
              <w:rPr>
                <w:sz w:val="20"/>
              </w:rPr>
            </w:pPr>
            <w:r>
              <w:rPr>
                <w:sz w:val="20"/>
              </w:rPr>
              <w:t>81</w:t>
            </w:r>
          </w:p>
        </w:tc>
      </w:tr>
      <w:tr w:rsidR="00B13F3E">
        <w:trPr>
          <w:trHeight w:val="479"/>
        </w:trPr>
        <w:tc>
          <w:tcPr>
            <w:tcW w:w="1172" w:type="dxa"/>
          </w:tcPr>
          <w:p w:rsidR="00B13F3E" w:rsidRDefault="00912D6E">
            <w:pPr>
              <w:pStyle w:val="TableParagraph"/>
              <w:ind w:left="822" w:right="0"/>
              <w:jc w:val="left"/>
              <w:rPr>
                <w:sz w:val="20"/>
              </w:rPr>
            </w:pPr>
            <w:r>
              <w:rPr>
                <w:sz w:val="20"/>
              </w:rPr>
              <w:t>4</w:t>
            </w:r>
          </w:p>
        </w:tc>
        <w:tc>
          <w:tcPr>
            <w:tcW w:w="1172" w:type="dxa"/>
          </w:tcPr>
          <w:p w:rsidR="00B13F3E" w:rsidRDefault="00912D6E">
            <w:pPr>
              <w:pStyle w:val="TableParagraph"/>
              <w:ind w:right="130"/>
              <w:rPr>
                <w:sz w:val="20"/>
              </w:rPr>
            </w:pPr>
            <w:r>
              <w:rPr>
                <w:sz w:val="20"/>
              </w:rPr>
              <w:t>17</w:t>
            </w:r>
          </w:p>
        </w:tc>
        <w:tc>
          <w:tcPr>
            <w:tcW w:w="1167" w:type="dxa"/>
          </w:tcPr>
          <w:p w:rsidR="00B13F3E" w:rsidRDefault="00912D6E">
            <w:pPr>
              <w:pStyle w:val="TableParagraph"/>
              <w:rPr>
                <w:sz w:val="20"/>
              </w:rPr>
            </w:pPr>
            <w:r>
              <w:rPr>
                <w:sz w:val="20"/>
              </w:rPr>
              <w:t>30</w:t>
            </w:r>
          </w:p>
        </w:tc>
        <w:tc>
          <w:tcPr>
            <w:tcW w:w="1172" w:type="dxa"/>
          </w:tcPr>
          <w:p w:rsidR="00B13F3E" w:rsidRDefault="00912D6E">
            <w:pPr>
              <w:pStyle w:val="TableParagraph"/>
              <w:ind w:right="131"/>
              <w:rPr>
                <w:sz w:val="20"/>
              </w:rPr>
            </w:pPr>
            <w:r>
              <w:rPr>
                <w:sz w:val="20"/>
              </w:rPr>
              <w:t>43</w:t>
            </w:r>
          </w:p>
        </w:tc>
        <w:tc>
          <w:tcPr>
            <w:tcW w:w="1167" w:type="dxa"/>
          </w:tcPr>
          <w:p w:rsidR="00B13F3E" w:rsidRDefault="00912D6E">
            <w:pPr>
              <w:pStyle w:val="TableParagraph"/>
              <w:rPr>
                <w:sz w:val="20"/>
              </w:rPr>
            </w:pPr>
            <w:r>
              <w:rPr>
                <w:sz w:val="20"/>
              </w:rPr>
              <w:t>56</w:t>
            </w:r>
          </w:p>
        </w:tc>
        <w:tc>
          <w:tcPr>
            <w:tcW w:w="1172" w:type="dxa"/>
          </w:tcPr>
          <w:p w:rsidR="00B13F3E" w:rsidRDefault="00912D6E">
            <w:pPr>
              <w:pStyle w:val="TableParagraph"/>
              <w:ind w:right="131"/>
              <w:rPr>
                <w:sz w:val="20"/>
              </w:rPr>
            </w:pPr>
            <w:r>
              <w:rPr>
                <w:sz w:val="20"/>
              </w:rPr>
              <w:t>69</w:t>
            </w:r>
          </w:p>
        </w:tc>
        <w:tc>
          <w:tcPr>
            <w:tcW w:w="1301" w:type="dxa"/>
          </w:tcPr>
          <w:p w:rsidR="00B13F3E" w:rsidRDefault="00912D6E">
            <w:pPr>
              <w:pStyle w:val="TableParagraph"/>
              <w:ind w:right="261"/>
              <w:rPr>
                <w:sz w:val="20"/>
              </w:rPr>
            </w:pPr>
            <w:r>
              <w:rPr>
                <w:sz w:val="20"/>
              </w:rPr>
              <w:t>82</w:t>
            </w:r>
          </w:p>
        </w:tc>
      </w:tr>
      <w:tr w:rsidR="00B13F3E">
        <w:trPr>
          <w:trHeight w:val="513"/>
        </w:trPr>
        <w:tc>
          <w:tcPr>
            <w:tcW w:w="1172" w:type="dxa"/>
          </w:tcPr>
          <w:p w:rsidR="00B13F3E" w:rsidRDefault="00912D6E">
            <w:pPr>
              <w:pStyle w:val="TableParagraph"/>
              <w:spacing w:line="240" w:lineRule="auto"/>
              <w:ind w:left="822" w:right="0"/>
              <w:jc w:val="left"/>
              <w:rPr>
                <w:sz w:val="20"/>
              </w:rPr>
            </w:pPr>
            <w:r>
              <w:rPr>
                <w:sz w:val="20"/>
              </w:rPr>
              <w:t>5</w:t>
            </w:r>
          </w:p>
        </w:tc>
        <w:tc>
          <w:tcPr>
            <w:tcW w:w="1172" w:type="dxa"/>
          </w:tcPr>
          <w:p w:rsidR="00B13F3E" w:rsidRDefault="00912D6E">
            <w:pPr>
              <w:pStyle w:val="TableParagraph"/>
              <w:spacing w:line="240" w:lineRule="auto"/>
              <w:ind w:right="130"/>
              <w:rPr>
                <w:sz w:val="20"/>
              </w:rPr>
            </w:pPr>
            <w:r>
              <w:rPr>
                <w:sz w:val="20"/>
              </w:rPr>
              <w:t>18</w:t>
            </w:r>
          </w:p>
        </w:tc>
        <w:tc>
          <w:tcPr>
            <w:tcW w:w="1167" w:type="dxa"/>
          </w:tcPr>
          <w:p w:rsidR="00B13F3E" w:rsidRDefault="00912D6E">
            <w:pPr>
              <w:pStyle w:val="TableParagraph"/>
              <w:spacing w:line="240" w:lineRule="auto"/>
              <w:rPr>
                <w:sz w:val="20"/>
              </w:rPr>
            </w:pPr>
            <w:r>
              <w:rPr>
                <w:sz w:val="20"/>
              </w:rPr>
              <w:t>31</w:t>
            </w:r>
          </w:p>
        </w:tc>
        <w:tc>
          <w:tcPr>
            <w:tcW w:w="1172" w:type="dxa"/>
          </w:tcPr>
          <w:p w:rsidR="00B13F3E" w:rsidRDefault="00912D6E">
            <w:pPr>
              <w:pStyle w:val="TableParagraph"/>
              <w:spacing w:line="240" w:lineRule="auto"/>
              <w:ind w:right="131"/>
              <w:rPr>
                <w:sz w:val="20"/>
              </w:rPr>
            </w:pPr>
            <w:r>
              <w:rPr>
                <w:sz w:val="20"/>
              </w:rPr>
              <w:t>44</w:t>
            </w:r>
          </w:p>
        </w:tc>
        <w:tc>
          <w:tcPr>
            <w:tcW w:w="1167" w:type="dxa"/>
          </w:tcPr>
          <w:p w:rsidR="00B13F3E" w:rsidRDefault="00912D6E">
            <w:pPr>
              <w:pStyle w:val="TableParagraph"/>
              <w:spacing w:line="240" w:lineRule="auto"/>
              <w:rPr>
                <w:sz w:val="20"/>
              </w:rPr>
            </w:pPr>
            <w:r>
              <w:rPr>
                <w:sz w:val="20"/>
              </w:rPr>
              <w:t>57</w:t>
            </w:r>
          </w:p>
        </w:tc>
        <w:tc>
          <w:tcPr>
            <w:tcW w:w="1172" w:type="dxa"/>
          </w:tcPr>
          <w:p w:rsidR="00B13F3E" w:rsidRDefault="00912D6E">
            <w:pPr>
              <w:pStyle w:val="TableParagraph"/>
              <w:spacing w:line="240" w:lineRule="auto"/>
              <w:ind w:right="131"/>
              <w:rPr>
                <w:sz w:val="20"/>
              </w:rPr>
            </w:pPr>
            <w:r>
              <w:rPr>
                <w:sz w:val="20"/>
              </w:rPr>
              <w:t>70</w:t>
            </w:r>
          </w:p>
        </w:tc>
        <w:tc>
          <w:tcPr>
            <w:tcW w:w="1301" w:type="dxa"/>
          </w:tcPr>
          <w:p w:rsidR="00B13F3E" w:rsidRDefault="00912D6E">
            <w:pPr>
              <w:pStyle w:val="TableParagraph"/>
              <w:spacing w:line="240" w:lineRule="auto"/>
              <w:ind w:right="261"/>
              <w:rPr>
                <w:sz w:val="20"/>
              </w:rPr>
            </w:pPr>
            <w:r>
              <w:rPr>
                <w:sz w:val="20"/>
              </w:rPr>
              <w:t>83</w:t>
            </w:r>
          </w:p>
        </w:tc>
      </w:tr>
      <w:tr w:rsidR="00B13F3E">
        <w:trPr>
          <w:trHeight w:val="465"/>
        </w:trPr>
        <w:tc>
          <w:tcPr>
            <w:tcW w:w="1172" w:type="dxa"/>
          </w:tcPr>
          <w:p w:rsidR="00B13F3E" w:rsidRDefault="00912D6E">
            <w:pPr>
              <w:pStyle w:val="TableParagraph"/>
              <w:ind w:left="822" w:right="0"/>
              <w:jc w:val="left"/>
              <w:rPr>
                <w:sz w:val="20"/>
              </w:rPr>
            </w:pPr>
            <w:r>
              <w:rPr>
                <w:sz w:val="20"/>
              </w:rPr>
              <w:t>6</w:t>
            </w:r>
          </w:p>
        </w:tc>
        <w:tc>
          <w:tcPr>
            <w:tcW w:w="1172" w:type="dxa"/>
          </w:tcPr>
          <w:p w:rsidR="00B13F3E" w:rsidRDefault="00912D6E">
            <w:pPr>
              <w:pStyle w:val="TableParagraph"/>
              <w:ind w:right="130"/>
              <w:rPr>
                <w:sz w:val="20"/>
              </w:rPr>
            </w:pPr>
            <w:r>
              <w:rPr>
                <w:sz w:val="20"/>
              </w:rPr>
              <w:t>19</w:t>
            </w:r>
          </w:p>
        </w:tc>
        <w:tc>
          <w:tcPr>
            <w:tcW w:w="1167" w:type="dxa"/>
          </w:tcPr>
          <w:p w:rsidR="00B13F3E" w:rsidRDefault="00912D6E">
            <w:pPr>
              <w:pStyle w:val="TableParagraph"/>
              <w:rPr>
                <w:sz w:val="20"/>
              </w:rPr>
            </w:pPr>
            <w:r>
              <w:rPr>
                <w:sz w:val="20"/>
              </w:rPr>
              <w:t>32</w:t>
            </w:r>
          </w:p>
        </w:tc>
        <w:tc>
          <w:tcPr>
            <w:tcW w:w="1172" w:type="dxa"/>
          </w:tcPr>
          <w:p w:rsidR="00B13F3E" w:rsidRDefault="00912D6E">
            <w:pPr>
              <w:pStyle w:val="TableParagraph"/>
              <w:ind w:right="131"/>
              <w:rPr>
                <w:sz w:val="20"/>
              </w:rPr>
            </w:pPr>
            <w:r>
              <w:rPr>
                <w:sz w:val="20"/>
              </w:rPr>
              <w:t>45</w:t>
            </w:r>
          </w:p>
        </w:tc>
        <w:tc>
          <w:tcPr>
            <w:tcW w:w="1167" w:type="dxa"/>
          </w:tcPr>
          <w:p w:rsidR="00B13F3E" w:rsidRDefault="00912D6E">
            <w:pPr>
              <w:pStyle w:val="TableParagraph"/>
              <w:rPr>
                <w:sz w:val="20"/>
              </w:rPr>
            </w:pPr>
            <w:r>
              <w:rPr>
                <w:sz w:val="20"/>
              </w:rPr>
              <w:t>58</w:t>
            </w:r>
          </w:p>
        </w:tc>
        <w:tc>
          <w:tcPr>
            <w:tcW w:w="1172" w:type="dxa"/>
          </w:tcPr>
          <w:p w:rsidR="00B13F3E" w:rsidRDefault="00912D6E">
            <w:pPr>
              <w:pStyle w:val="TableParagraph"/>
              <w:ind w:right="131"/>
              <w:rPr>
                <w:sz w:val="20"/>
              </w:rPr>
            </w:pPr>
            <w:r>
              <w:rPr>
                <w:sz w:val="20"/>
              </w:rPr>
              <w:t>71</w:t>
            </w:r>
          </w:p>
        </w:tc>
        <w:tc>
          <w:tcPr>
            <w:tcW w:w="1301" w:type="dxa"/>
          </w:tcPr>
          <w:p w:rsidR="00B13F3E" w:rsidRDefault="00912D6E">
            <w:pPr>
              <w:pStyle w:val="TableParagraph"/>
              <w:ind w:right="261"/>
              <w:rPr>
                <w:sz w:val="20"/>
              </w:rPr>
            </w:pPr>
            <w:r>
              <w:rPr>
                <w:sz w:val="20"/>
              </w:rPr>
              <w:t>84</w:t>
            </w:r>
          </w:p>
        </w:tc>
      </w:tr>
      <w:tr w:rsidR="00B13F3E">
        <w:trPr>
          <w:trHeight w:val="513"/>
        </w:trPr>
        <w:tc>
          <w:tcPr>
            <w:tcW w:w="1172" w:type="dxa"/>
          </w:tcPr>
          <w:p w:rsidR="00B13F3E" w:rsidRDefault="00912D6E">
            <w:pPr>
              <w:pStyle w:val="TableParagraph"/>
              <w:spacing w:line="240" w:lineRule="auto"/>
              <w:ind w:left="822" w:right="0"/>
              <w:jc w:val="left"/>
              <w:rPr>
                <w:sz w:val="20"/>
              </w:rPr>
            </w:pPr>
            <w:r>
              <w:rPr>
                <w:sz w:val="20"/>
              </w:rPr>
              <w:t>7</w:t>
            </w:r>
          </w:p>
        </w:tc>
        <w:tc>
          <w:tcPr>
            <w:tcW w:w="1172" w:type="dxa"/>
          </w:tcPr>
          <w:p w:rsidR="00B13F3E" w:rsidRDefault="00912D6E">
            <w:pPr>
              <w:pStyle w:val="TableParagraph"/>
              <w:spacing w:line="240" w:lineRule="auto"/>
              <w:ind w:right="130"/>
              <w:rPr>
                <w:sz w:val="20"/>
              </w:rPr>
            </w:pPr>
            <w:r>
              <w:rPr>
                <w:sz w:val="20"/>
              </w:rPr>
              <w:t>20</w:t>
            </w:r>
          </w:p>
        </w:tc>
        <w:tc>
          <w:tcPr>
            <w:tcW w:w="1167" w:type="dxa"/>
          </w:tcPr>
          <w:p w:rsidR="00B13F3E" w:rsidRDefault="00912D6E">
            <w:pPr>
              <w:pStyle w:val="TableParagraph"/>
              <w:spacing w:line="240" w:lineRule="auto"/>
              <w:rPr>
                <w:sz w:val="20"/>
              </w:rPr>
            </w:pPr>
            <w:r>
              <w:rPr>
                <w:sz w:val="20"/>
              </w:rPr>
              <w:t>33</w:t>
            </w:r>
          </w:p>
        </w:tc>
        <w:tc>
          <w:tcPr>
            <w:tcW w:w="1172" w:type="dxa"/>
          </w:tcPr>
          <w:p w:rsidR="00B13F3E" w:rsidRDefault="00912D6E">
            <w:pPr>
              <w:pStyle w:val="TableParagraph"/>
              <w:spacing w:line="240" w:lineRule="auto"/>
              <w:ind w:right="131"/>
              <w:rPr>
                <w:sz w:val="20"/>
              </w:rPr>
            </w:pPr>
            <w:r>
              <w:rPr>
                <w:sz w:val="20"/>
              </w:rPr>
              <w:t>46</w:t>
            </w:r>
          </w:p>
        </w:tc>
        <w:tc>
          <w:tcPr>
            <w:tcW w:w="1167" w:type="dxa"/>
          </w:tcPr>
          <w:p w:rsidR="00B13F3E" w:rsidRDefault="00912D6E">
            <w:pPr>
              <w:pStyle w:val="TableParagraph"/>
              <w:spacing w:line="240" w:lineRule="auto"/>
              <w:rPr>
                <w:sz w:val="20"/>
              </w:rPr>
            </w:pPr>
            <w:r>
              <w:rPr>
                <w:sz w:val="20"/>
              </w:rPr>
              <w:t>59</w:t>
            </w:r>
          </w:p>
        </w:tc>
        <w:tc>
          <w:tcPr>
            <w:tcW w:w="1172" w:type="dxa"/>
          </w:tcPr>
          <w:p w:rsidR="00B13F3E" w:rsidRDefault="00912D6E">
            <w:pPr>
              <w:pStyle w:val="TableParagraph"/>
              <w:spacing w:line="240" w:lineRule="auto"/>
              <w:ind w:right="131"/>
              <w:rPr>
                <w:sz w:val="20"/>
              </w:rPr>
            </w:pPr>
            <w:r>
              <w:rPr>
                <w:sz w:val="20"/>
              </w:rPr>
              <w:t>72</w:t>
            </w:r>
          </w:p>
        </w:tc>
        <w:tc>
          <w:tcPr>
            <w:tcW w:w="1301" w:type="dxa"/>
          </w:tcPr>
          <w:p w:rsidR="00B13F3E" w:rsidRDefault="00912D6E">
            <w:pPr>
              <w:pStyle w:val="TableParagraph"/>
              <w:spacing w:line="240" w:lineRule="auto"/>
              <w:ind w:right="261"/>
              <w:rPr>
                <w:sz w:val="20"/>
              </w:rPr>
            </w:pPr>
            <w:r>
              <w:rPr>
                <w:sz w:val="20"/>
              </w:rPr>
              <w:t>85</w:t>
            </w:r>
          </w:p>
        </w:tc>
      </w:tr>
      <w:tr w:rsidR="00B13F3E">
        <w:trPr>
          <w:trHeight w:val="479"/>
        </w:trPr>
        <w:tc>
          <w:tcPr>
            <w:tcW w:w="1172" w:type="dxa"/>
          </w:tcPr>
          <w:p w:rsidR="00B13F3E" w:rsidRDefault="00912D6E">
            <w:pPr>
              <w:pStyle w:val="TableParagraph"/>
              <w:ind w:left="822" w:right="0"/>
              <w:jc w:val="left"/>
              <w:rPr>
                <w:sz w:val="20"/>
              </w:rPr>
            </w:pPr>
            <w:r>
              <w:rPr>
                <w:sz w:val="20"/>
              </w:rPr>
              <w:t>8</w:t>
            </w:r>
          </w:p>
        </w:tc>
        <w:tc>
          <w:tcPr>
            <w:tcW w:w="1172" w:type="dxa"/>
          </w:tcPr>
          <w:p w:rsidR="00B13F3E" w:rsidRDefault="00912D6E">
            <w:pPr>
              <w:pStyle w:val="TableParagraph"/>
              <w:ind w:right="130"/>
              <w:rPr>
                <w:sz w:val="20"/>
              </w:rPr>
            </w:pPr>
            <w:r>
              <w:rPr>
                <w:sz w:val="20"/>
              </w:rPr>
              <w:t>21</w:t>
            </w:r>
          </w:p>
        </w:tc>
        <w:tc>
          <w:tcPr>
            <w:tcW w:w="1167" w:type="dxa"/>
          </w:tcPr>
          <w:p w:rsidR="00B13F3E" w:rsidRDefault="00912D6E">
            <w:pPr>
              <w:pStyle w:val="TableParagraph"/>
              <w:rPr>
                <w:sz w:val="20"/>
              </w:rPr>
            </w:pPr>
            <w:r>
              <w:rPr>
                <w:sz w:val="20"/>
              </w:rPr>
              <w:t>34</w:t>
            </w:r>
          </w:p>
        </w:tc>
        <w:tc>
          <w:tcPr>
            <w:tcW w:w="1172" w:type="dxa"/>
          </w:tcPr>
          <w:p w:rsidR="00B13F3E" w:rsidRDefault="00912D6E">
            <w:pPr>
              <w:pStyle w:val="TableParagraph"/>
              <w:ind w:right="131"/>
              <w:rPr>
                <w:sz w:val="20"/>
              </w:rPr>
            </w:pPr>
            <w:r>
              <w:rPr>
                <w:sz w:val="20"/>
              </w:rPr>
              <w:t>47</w:t>
            </w:r>
          </w:p>
        </w:tc>
        <w:tc>
          <w:tcPr>
            <w:tcW w:w="1167" w:type="dxa"/>
          </w:tcPr>
          <w:p w:rsidR="00B13F3E" w:rsidRDefault="00912D6E">
            <w:pPr>
              <w:pStyle w:val="TableParagraph"/>
              <w:rPr>
                <w:sz w:val="20"/>
              </w:rPr>
            </w:pPr>
            <w:r>
              <w:rPr>
                <w:sz w:val="20"/>
              </w:rPr>
              <w:t>60</w:t>
            </w:r>
          </w:p>
        </w:tc>
        <w:tc>
          <w:tcPr>
            <w:tcW w:w="1172" w:type="dxa"/>
          </w:tcPr>
          <w:p w:rsidR="00B13F3E" w:rsidRDefault="00912D6E">
            <w:pPr>
              <w:pStyle w:val="TableParagraph"/>
              <w:ind w:right="131"/>
              <w:rPr>
                <w:sz w:val="20"/>
              </w:rPr>
            </w:pPr>
            <w:r>
              <w:rPr>
                <w:sz w:val="20"/>
              </w:rPr>
              <w:t>73</w:t>
            </w:r>
          </w:p>
        </w:tc>
        <w:tc>
          <w:tcPr>
            <w:tcW w:w="1301" w:type="dxa"/>
          </w:tcPr>
          <w:p w:rsidR="00B13F3E" w:rsidRDefault="00912D6E">
            <w:pPr>
              <w:pStyle w:val="TableParagraph"/>
              <w:ind w:right="261"/>
              <w:rPr>
                <w:sz w:val="20"/>
              </w:rPr>
            </w:pPr>
            <w:r>
              <w:rPr>
                <w:sz w:val="20"/>
              </w:rPr>
              <w:t>86</w:t>
            </w:r>
          </w:p>
        </w:tc>
      </w:tr>
      <w:tr w:rsidR="00B13F3E">
        <w:trPr>
          <w:trHeight w:val="498"/>
        </w:trPr>
        <w:tc>
          <w:tcPr>
            <w:tcW w:w="1172" w:type="dxa"/>
          </w:tcPr>
          <w:p w:rsidR="00B13F3E" w:rsidRDefault="00912D6E">
            <w:pPr>
              <w:pStyle w:val="TableParagraph"/>
              <w:ind w:left="822" w:right="0"/>
              <w:jc w:val="left"/>
              <w:rPr>
                <w:sz w:val="20"/>
              </w:rPr>
            </w:pPr>
            <w:r>
              <w:rPr>
                <w:sz w:val="20"/>
              </w:rPr>
              <w:t>9</w:t>
            </w:r>
          </w:p>
        </w:tc>
        <w:tc>
          <w:tcPr>
            <w:tcW w:w="1172" w:type="dxa"/>
          </w:tcPr>
          <w:p w:rsidR="00B13F3E" w:rsidRDefault="00912D6E">
            <w:pPr>
              <w:pStyle w:val="TableParagraph"/>
              <w:ind w:right="130"/>
              <w:rPr>
                <w:sz w:val="20"/>
              </w:rPr>
            </w:pPr>
            <w:r>
              <w:rPr>
                <w:sz w:val="20"/>
              </w:rPr>
              <w:t>22</w:t>
            </w:r>
          </w:p>
        </w:tc>
        <w:tc>
          <w:tcPr>
            <w:tcW w:w="1167" w:type="dxa"/>
          </w:tcPr>
          <w:p w:rsidR="00B13F3E" w:rsidRDefault="00912D6E">
            <w:pPr>
              <w:pStyle w:val="TableParagraph"/>
              <w:rPr>
                <w:sz w:val="20"/>
              </w:rPr>
            </w:pPr>
            <w:r>
              <w:rPr>
                <w:sz w:val="20"/>
              </w:rPr>
              <w:t>35</w:t>
            </w:r>
          </w:p>
        </w:tc>
        <w:tc>
          <w:tcPr>
            <w:tcW w:w="1172" w:type="dxa"/>
          </w:tcPr>
          <w:p w:rsidR="00B13F3E" w:rsidRDefault="00912D6E">
            <w:pPr>
              <w:pStyle w:val="TableParagraph"/>
              <w:ind w:right="131"/>
              <w:rPr>
                <w:sz w:val="20"/>
              </w:rPr>
            </w:pPr>
            <w:r>
              <w:rPr>
                <w:sz w:val="20"/>
              </w:rPr>
              <w:t>48</w:t>
            </w:r>
          </w:p>
        </w:tc>
        <w:tc>
          <w:tcPr>
            <w:tcW w:w="1167" w:type="dxa"/>
          </w:tcPr>
          <w:p w:rsidR="00B13F3E" w:rsidRDefault="00912D6E">
            <w:pPr>
              <w:pStyle w:val="TableParagraph"/>
              <w:rPr>
                <w:sz w:val="20"/>
              </w:rPr>
            </w:pPr>
            <w:r>
              <w:rPr>
                <w:sz w:val="20"/>
              </w:rPr>
              <w:t>61</w:t>
            </w:r>
          </w:p>
        </w:tc>
        <w:tc>
          <w:tcPr>
            <w:tcW w:w="1172" w:type="dxa"/>
          </w:tcPr>
          <w:p w:rsidR="00B13F3E" w:rsidRDefault="00912D6E">
            <w:pPr>
              <w:pStyle w:val="TableParagraph"/>
              <w:ind w:right="131"/>
              <w:rPr>
                <w:sz w:val="20"/>
              </w:rPr>
            </w:pPr>
            <w:r>
              <w:rPr>
                <w:sz w:val="20"/>
              </w:rPr>
              <w:t>74</w:t>
            </w:r>
          </w:p>
        </w:tc>
        <w:tc>
          <w:tcPr>
            <w:tcW w:w="1301" w:type="dxa"/>
          </w:tcPr>
          <w:p w:rsidR="00B13F3E" w:rsidRDefault="00912D6E">
            <w:pPr>
              <w:pStyle w:val="TableParagraph"/>
              <w:ind w:right="261"/>
              <w:rPr>
                <w:sz w:val="20"/>
              </w:rPr>
            </w:pPr>
            <w:r>
              <w:rPr>
                <w:sz w:val="20"/>
              </w:rPr>
              <w:t>87</w:t>
            </w:r>
          </w:p>
        </w:tc>
      </w:tr>
      <w:tr w:rsidR="00B13F3E">
        <w:trPr>
          <w:trHeight w:val="537"/>
        </w:trPr>
        <w:tc>
          <w:tcPr>
            <w:tcW w:w="1172" w:type="dxa"/>
          </w:tcPr>
          <w:p w:rsidR="00B13F3E" w:rsidRDefault="00912D6E">
            <w:pPr>
              <w:pStyle w:val="TableParagraph"/>
              <w:ind w:left="822" w:right="0"/>
              <w:jc w:val="left"/>
              <w:rPr>
                <w:sz w:val="20"/>
              </w:rPr>
            </w:pPr>
            <w:r>
              <w:rPr>
                <w:sz w:val="20"/>
              </w:rPr>
              <w:t>10</w:t>
            </w:r>
          </w:p>
        </w:tc>
        <w:tc>
          <w:tcPr>
            <w:tcW w:w="1172" w:type="dxa"/>
          </w:tcPr>
          <w:p w:rsidR="00B13F3E" w:rsidRDefault="00912D6E">
            <w:pPr>
              <w:pStyle w:val="TableParagraph"/>
              <w:ind w:right="130"/>
              <w:rPr>
                <w:sz w:val="20"/>
              </w:rPr>
            </w:pPr>
            <w:r>
              <w:rPr>
                <w:sz w:val="20"/>
              </w:rPr>
              <w:t>23</w:t>
            </w:r>
          </w:p>
        </w:tc>
        <w:tc>
          <w:tcPr>
            <w:tcW w:w="1167" w:type="dxa"/>
          </w:tcPr>
          <w:p w:rsidR="00B13F3E" w:rsidRDefault="00912D6E">
            <w:pPr>
              <w:pStyle w:val="TableParagraph"/>
              <w:rPr>
                <w:sz w:val="20"/>
              </w:rPr>
            </w:pPr>
            <w:r>
              <w:rPr>
                <w:sz w:val="20"/>
              </w:rPr>
              <w:t>36</w:t>
            </w:r>
          </w:p>
        </w:tc>
        <w:tc>
          <w:tcPr>
            <w:tcW w:w="1172" w:type="dxa"/>
          </w:tcPr>
          <w:p w:rsidR="00B13F3E" w:rsidRDefault="00912D6E">
            <w:pPr>
              <w:pStyle w:val="TableParagraph"/>
              <w:ind w:right="131"/>
              <w:rPr>
                <w:sz w:val="20"/>
              </w:rPr>
            </w:pPr>
            <w:r>
              <w:rPr>
                <w:sz w:val="20"/>
              </w:rPr>
              <w:t>49</w:t>
            </w:r>
          </w:p>
        </w:tc>
        <w:tc>
          <w:tcPr>
            <w:tcW w:w="1167" w:type="dxa"/>
          </w:tcPr>
          <w:p w:rsidR="00B13F3E" w:rsidRDefault="00912D6E">
            <w:pPr>
              <w:pStyle w:val="TableParagraph"/>
              <w:rPr>
                <w:sz w:val="20"/>
              </w:rPr>
            </w:pPr>
            <w:r>
              <w:rPr>
                <w:sz w:val="20"/>
              </w:rPr>
              <w:t>62</w:t>
            </w:r>
          </w:p>
        </w:tc>
        <w:tc>
          <w:tcPr>
            <w:tcW w:w="1172" w:type="dxa"/>
          </w:tcPr>
          <w:p w:rsidR="00B13F3E" w:rsidRDefault="00912D6E">
            <w:pPr>
              <w:pStyle w:val="TableParagraph"/>
              <w:ind w:right="131"/>
              <w:rPr>
                <w:sz w:val="20"/>
              </w:rPr>
            </w:pPr>
            <w:r>
              <w:rPr>
                <w:sz w:val="20"/>
              </w:rPr>
              <w:t>75</w:t>
            </w:r>
          </w:p>
        </w:tc>
        <w:tc>
          <w:tcPr>
            <w:tcW w:w="1301" w:type="dxa"/>
          </w:tcPr>
          <w:p w:rsidR="00B13F3E" w:rsidRDefault="00912D6E">
            <w:pPr>
              <w:pStyle w:val="TableParagraph"/>
              <w:ind w:right="261"/>
              <w:rPr>
                <w:sz w:val="20"/>
              </w:rPr>
            </w:pPr>
            <w:r>
              <w:rPr>
                <w:sz w:val="20"/>
              </w:rPr>
              <w:t>88</w:t>
            </w:r>
          </w:p>
        </w:tc>
      </w:tr>
      <w:tr w:rsidR="00B13F3E">
        <w:trPr>
          <w:trHeight w:val="537"/>
        </w:trPr>
        <w:tc>
          <w:tcPr>
            <w:tcW w:w="1172" w:type="dxa"/>
          </w:tcPr>
          <w:p w:rsidR="00B13F3E" w:rsidRDefault="00912D6E">
            <w:pPr>
              <w:pStyle w:val="TableParagraph"/>
              <w:spacing w:line="226" w:lineRule="exact"/>
              <w:ind w:left="822" w:right="0"/>
              <w:jc w:val="left"/>
              <w:rPr>
                <w:sz w:val="20"/>
              </w:rPr>
            </w:pPr>
            <w:r>
              <w:rPr>
                <w:sz w:val="20"/>
              </w:rPr>
              <w:t>11</w:t>
            </w:r>
          </w:p>
        </w:tc>
        <w:tc>
          <w:tcPr>
            <w:tcW w:w="1172" w:type="dxa"/>
          </w:tcPr>
          <w:p w:rsidR="00B13F3E" w:rsidRDefault="00912D6E">
            <w:pPr>
              <w:pStyle w:val="TableParagraph"/>
              <w:spacing w:line="226" w:lineRule="exact"/>
              <w:ind w:right="130"/>
              <w:rPr>
                <w:sz w:val="20"/>
              </w:rPr>
            </w:pPr>
            <w:r>
              <w:rPr>
                <w:sz w:val="20"/>
              </w:rPr>
              <w:t>24</w:t>
            </w:r>
          </w:p>
        </w:tc>
        <w:tc>
          <w:tcPr>
            <w:tcW w:w="1167" w:type="dxa"/>
          </w:tcPr>
          <w:p w:rsidR="00B13F3E" w:rsidRDefault="00912D6E">
            <w:pPr>
              <w:pStyle w:val="TableParagraph"/>
              <w:spacing w:line="226" w:lineRule="exact"/>
              <w:rPr>
                <w:sz w:val="20"/>
              </w:rPr>
            </w:pPr>
            <w:r>
              <w:rPr>
                <w:sz w:val="20"/>
              </w:rPr>
              <w:t>37</w:t>
            </w:r>
          </w:p>
        </w:tc>
        <w:tc>
          <w:tcPr>
            <w:tcW w:w="1172" w:type="dxa"/>
          </w:tcPr>
          <w:p w:rsidR="00B13F3E" w:rsidRDefault="00912D6E">
            <w:pPr>
              <w:pStyle w:val="TableParagraph"/>
              <w:spacing w:line="226" w:lineRule="exact"/>
              <w:ind w:right="131"/>
              <w:rPr>
                <w:sz w:val="20"/>
              </w:rPr>
            </w:pPr>
            <w:r>
              <w:rPr>
                <w:sz w:val="20"/>
              </w:rPr>
              <w:t>50</w:t>
            </w:r>
          </w:p>
        </w:tc>
        <w:tc>
          <w:tcPr>
            <w:tcW w:w="1167" w:type="dxa"/>
          </w:tcPr>
          <w:p w:rsidR="00B13F3E" w:rsidRDefault="00912D6E">
            <w:pPr>
              <w:pStyle w:val="TableParagraph"/>
              <w:spacing w:line="226" w:lineRule="exact"/>
              <w:rPr>
                <w:sz w:val="20"/>
              </w:rPr>
            </w:pPr>
            <w:r>
              <w:rPr>
                <w:sz w:val="20"/>
              </w:rPr>
              <w:t>63</w:t>
            </w:r>
          </w:p>
        </w:tc>
        <w:tc>
          <w:tcPr>
            <w:tcW w:w="1172" w:type="dxa"/>
          </w:tcPr>
          <w:p w:rsidR="00B13F3E" w:rsidRDefault="00912D6E">
            <w:pPr>
              <w:pStyle w:val="TableParagraph"/>
              <w:spacing w:line="226" w:lineRule="exact"/>
              <w:ind w:right="131"/>
              <w:rPr>
                <w:sz w:val="20"/>
              </w:rPr>
            </w:pPr>
            <w:r>
              <w:rPr>
                <w:sz w:val="20"/>
              </w:rPr>
              <w:t>76</w:t>
            </w:r>
          </w:p>
        </w:tc>
        <w:tc>
          <w:tcPr>
            <w:tcW w:w="1301" w:type="dxa"/>
          </w:tcPr>
          <w:p w:rsidR="00B13F3E" w:rsidRDefault="00912D6E">
            <w:pPr>
              <w:pStyle w:val="TableParagraph"/>
              <w:spacing w:line="226" w:lineRule="exact"/>
              <w:ind w:right="261"/>
              <w:rPr>
                <w:sz w:val="20"/>
              </w:rPr>
            </w:pPr>
            <w:r>
              <w:rPr>
                <w:sz w:val="20"/>
              </w:rPr>
              <w:t>89</w:t>
            </w:r>
          </w:p>
        </w:tc>
      </w:tr>
      <w:tr w:rsidR="00B13F3E">
        <w:trPr>
          <w:trHeight w:val="537"/>
        </w:trPr>
        <w:tc>
          <w:tcPr>
            <w:tcW w:w="1172" w:type="dxa"/>
          </w:tcPr>
          <w:p w:rsidR="00B13F3E" w:rsidRDefault="00912D6E">
            <w:pPr>
              <w:pStyle w:val="TableParagraph"/>
              <w:ind w:left="822" w:right="0"/>
              <w:jc w:val="left"/>
              <w:rPr>
                <w:sz w:val="20"/>
              </w:rPr>
            </w:pPr>
            <w:r>
              <w:rPr>
                <w:sz w:val="20"/>
              </w:rPr>
              <w:t>12</w:t>
            </w:r>
          </w:p>
        </w:tc>
        <w:tc>
          <w:tcPr>
            <w:tcW w:w="1172" w:type="dxa"/>
          </w:tcPr>
          <w:p w:rsidR="00B13F3E" w:rsidRDefault="00912D6E">
            <w:pPr>
              <w:pStyle w:val="TableParagraph"/>
              <w:ind w:right="130"/>
              <w:rPr>
                <w:sz w:val="20"/>
              </w:rPr>
            </w:pPr>
            <w:r>
              <w:rPr>
                <w:sz w:val="20"/>
              </w:rPr>
              <w:t>25</w:t>
            </w:r>
          </w:p>
        </w:tc>
        <w:tc>
          <w:tcPr>
            <w:tcW w:w="1167" w:type="dxa"/>
          </w:tcPr>
          <w:p w:rsidR="00B13F3E" w:rsidRDefault="00912D6E">
            <w:pPr>
              <w:pStyle w:val="TableParagraph"/>
              <w:rPr>
                <w:sz w:val="20"/>
              </w:rPr>
            </w:pPr>
            <w:r>
              <w:rPr>
                <w:sz w:val="20"/>
              </w:rPr>
              <w:t>38</w:t>
            </w:r>
          </w:p>
        </w:tc>
        <w:tc>
          <w:tcPr>
            <w:tcW w:w="1172" w:type="dxa"/>
          </w:tcPr>
          <w:p w:rsidR="00B13F3E" w:rsidRDefault="00912D6E">
            <w:pPr>
              <w:pStyle w:val="TableParagraph"/>
              <w:ind w:right="131"/>
              <w:rPr>
                <w:sz w:val="20"/>
              </w:rPr>
            </w:pPr>
            <w:r>
              <w:rPr>
                <w:sz w:val="20"/>
              </w:rPr>
              <w:t>51</w:t>
            </w:r>
          </w:p>
        </w:tc>
        <w:tc>
          <w:tcPr>
            <w:tcW w:w="1167" w:type="dxa"/>
          </w:tcPr>
          <w:p w:rsidR="00B13F3E" w:rsidRDefault="00912D6E">
            <w:pPr>
              <w:pStyle w:val="TableParagraph"/>
              <w:rPr>
                <w:sz w:val="20"/>
              </w:rPr>
            </w:pPr>
            <w:r>
              <w:rPr>
                <w:sz w:val="20"/>
              </w:rPr>
              <w:t>64</w:t>
            </w:r>
          </w:p>
        </w:tc>
        <w:tc>
          <w:tcPr>
            <w:tcW w:w="1172" w:type="dxa"/>
          </w:tcPr>
          <w:p w:rsidR="00B13F3E" w:rsidRDefault="00912D6E">
            <w:pPr>
              <w:pStyle w:val="TableParagraph"/>
              <w:ind w:right="131"/>
              <w:rPr>
                <w:sz w:val="20"/>
              </w:rPr>
            </w:pPr>
            <w:r>
              <w:rPr>
                <w:sz w:val="20"/>
              </w:rPr>
              <w:t>77</w:t>
            </w:r>
          </w:p>
        </w:tc>
        <w:tc>
          <w:tcPr>
            <w:tcW w:w="1301" w:type="dxa"/>
          </w:tcPr>
          <w:p w:rsidR="00B13F3E" w:rsidRDefault="00912D6E">
            <w:pPr>
              <w:pStyle w:val="TableParagraph"/>
              <w:ind w:right="261"/>
              <w:rPr>
                <w:sz w:val="20"/>
              </w:rPr>
            </w:pPr>
            <w:r>
              <w:rPr>
                <w:sz w:val="20"/>
              </w:rPr>
              <w:t>90</w:t>
            </w:r>
          </w:p>
        </w:tc>
      </w:tr>
      <w:tr w:rsidR="00B13F3E">
        <w:trPr>
          <w:trHeight w:val="541"/>
        </w:trPr>
        <w:tc>
          <w:tcPr>
            <w:tcW w:w="1172" w:type="dxa"/>
          </w:tcPr>
          <w:p w:rsidR="00B13F3E" w:rsidRDefault="00912D6E">
            <w:pPr>
              <w:pStyle w:val="TableParagraph"/>
              <w:spacing w:line="240" w:lineRule="auto"/>
              <w:ind w:left="822" w:right="0"/>
              <w:jc w:val="left"/>
              <w:rPr>
                <w:sz w:val="20"/>
              </w:rPr>
            </w:pPr>
            <w:r>
              <w:rPr>
                <w:sz w:val="20"/>
              </w:rPr>
              <w:t>13</w:t>
            </w:r>
          </w:p>
        </w:tc>
        <w:tc>
          <w:tcPr>
            <w:tcW w:w="1172" w:type="dxa"/>
          </w:tcPr>
          <w:p w:rsidR="00B13F3E" w:rsidRDefault="00912D6E">
            <w:pPr>
              <w:pStyle w:val="TableParagraph"/>
              <w:spacing w:line="240" w:lineRule="auto"/>
              <w:ind w:right="130"/>
              <w:rPr>
                <w:sz w:val="20"/>
              </w:rPr>
            </w:pPr>
            <w:r>
              <w:rPr>
                <w:sz w:val="20"/>
              </w:rPr>
              <w:t>26</w:t>
            </w:r>
          </w:p>
        </w:tc>
        <w:tc>
          <w:tcPr>
            <w:tcW w:w="1167" w:type="dxa"/>
          </w:tcPr>
          <w:p w:rsidR="00B13F3E" w:rsidRDefault="00912D6E">
            <w:pPr>
              <w:pStyle w:val="TableParagraph"/>
              <w:spacing w:line="240" w:lineRule="auto"/>
              <w:rPr>
                <w:sz w:val="20"/>
              </w:rPr>
            </w:pPr>
            <w:r>
              <w:rPr>
                <w:sz w:val="20"/>
              </w:rPr>
              <w:t>39</w:t>
            </w:r>
          </w:p>
        </w:tc>
        <w:tc>
          <w:tcPr>
            <w:tcW w:w="1172" w:type="dxa"/>
          </w:tcPr>
          <w:p w:rsidR="00B13F3E" w:rsidRDefault="00912D6E">
            <w:pPr>
              <w:pStyle w:val="TableParagraph"/>
              <w:spacing w:line="240" w:lineRule="auto"/>
              <w:ind w:right="131"/>
              <w:rPr>
                <w:sz w:val="20"/>
              </w:rPr>
            </w:pPr>
            <w:r>
              <w:rPr>
                <w:sz w:val="20"/>
              </w:rPr>
              <w:t>52</w:t>
            </w:r>
          </w:p>
        </w:tc>
        <w:tc>
          <w:tcPr>
            <w:tcW w:w="1167" w:type="dxa"/>
          </w:tcPr>
          <w:p w:rsidR="00B13F3E" w:rsidRDefault="00912D6E">
            <w:pPr>
              <w:pStyle w:val="TableParagraph"/>
              <w:spacing w:line="240" w:lineRule="auto"/>
              <w:rPr>
                <w:sz w:val="20"/>
              </w:rPr>
            </w:pPr>
            <w:r>
              <w:rPr>
                <w:sz w:val="20"/>
              </w:rPr>
              <w:t>65</w:t>
            </w:r>
          </w:p>
        </w:tc>
        <w:tc>
          <w:tcPr>
            <w:tcW w:w="1172" w:type="dxa"/>
          </w:tcPr>
          <w:p w:rsidR="00B13F3E" w:rsidRDefault="00912D6E">
            <w:pPr>
              <w:pStyle w:val="TableParagraph"/>
              <w:spacing w:line="240" w:lineRule="auto"/>
              <w:ind w:right="131"/>
              <w:rPr>
                <w:sz w:val="20"/>
              </w:rPr>
            </w:pPr>
            <w:r>
              <w:rPr>
                <w:sz w:val="20"/>
              </w:rPr>
              <w:t>78</w:t>
            </w:r>
          </w:p>
        </w:tc>
        <w:tc>
          <w:tcPr>
            <w:tcW w:w="1301" w:type="dxa"/>
          </w:tcPr>
          <w:p w:rsidR="00B13F3E" w:rsidRDefault="00912D6E">
            <w:pPr>
              <w:pStyle w:val="TableParagraph"/>
              <w:spacing w:line="240" w:lineRule="auto"/>
              <w:ind w:right="261"/>
              <w:rPr>
                <w:sz w:val="20"/>
              </w:rPr>
            </w:pPr>
            <w:r>
              <w:rPr>
                <w:sz w:val="20"/>
              </w:rPr>
              <w:t>91</w:t>
            </w:r>
          </w:p>
        </w:tc>
      </w:tr>
    </w:tbl>
    <w:p w:rsidR="00B13F3E" w:rsidRDefault="00B13F3E">
      <w:pPr>
        <w:pStyle w:val="a3"/>
        <w:ind w:left="0" w:firstLine="0"/>
        <w:rPr>
          <w:sz w:val="20"/>
        </w:rPr>
      </w:pPr>
    </w:p>
    <w:p w:rsidR="00B13F3E" w:rsidRDefault="00B13F3E">
      <w:pPr>
        <w:pStyle w:val="a3"/>
        <w:ind w:left="0" w:firstLine="0"/>
        <w:rPr>
          <w:sz w:val="20"/>
        </w:rPr>
      </w:pPr>
    </w:p>
    <w:p w:rsidR="00B13F3E" w:rsidRDefault="00912D6E">
      <w:pPr>
        <w:pStyle w:val="1"/>
        <w:spacing w:before="229"/>
      </w:pPr>
      <w:r>
        <w:rPr>
          <w:b w:val="0"/>
          <w:spacing w:val="-65"/>
          <w:w w:val="99"/>
          <w:u w:val="thick"/>
        </w:rPr>
        <w:t xml:space="preserve"> </w:t>
      </w:r>
      <w:r>
        <w:rPr>
          <w:u w:val="thick"/>
        </w:rPr>
        <w:t>Обработка результатов:</w:t>
      </w:r>
    </w:p>
    <w:p w:rsidR="00B13F3E" w:rsidRDefault="00912D6E">
      <w:pPr>
        <w:pStyle w:val="a3"/>
        <w:spacing w:before="41" w:line="276" w:lineRule="auto"/>
        <w:ind w:right="173" w:firstLine="710"/>
        <w:jc w:val="both"/>
      </w:pPr>
      <w: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B13F3E" w:rsidRDefault="00912D6E">
      <w:pPr>
        <w:pStyle w:val="1"/>
        <w:numPr>
          <w:ilvl w:val="0"/>
          <w:numId w:val="2"/>
        </w:numPr>
        <w:tabs>
          <w:tab w:val="left" w:pos="394"/>
        </w:tabs>
        <w:spacing w:before="6"/>
        <w:jc w:val="both"/>
      </w:pPr>
      <w:r>
        <w:t>Характер отношения школьника к</w:t>
      </w:r>
      <w:r>
        <w:rPr>
          <w:spacing w:val="6"/>
        </w:rPr>
        <w:t xml:space="preserve"> </w:t>
      </w:r>
      <w:r>
        <w:t>Семье</w:t>
      </w:r>
    </w:p>
    <w:p w:rsidR="00B13F3E" w:rsidRDefault="00912D6E">
      <w:pPr>
        <w:pStyle w:val="a3"/>
        <w:spacing w:before="37" w:line="278" w:lineRule="auto"/>
        <w:ind w:right="2057" w:firstLine="0"/>
        <w:jc w:val="both"/>
      </w:pPr>
      <w:r>
        <w:t>Показывают его оценки высказываний №№ 1, 14, 27, 40, 53, 66, 79</w:t>
      </w:r>
      <w:proofErr w:type="gramStart"/>
      <w:r>
        <w:t xml:space="preserve"> П</w:t>
      </w:r>
      <w:proofErr w:type="gramEnd"/>
      <w:r>
        <w:t>ри этом в ответах на вопросы №№ 1, 40, 79 знак не меняется</w:t>
      </w:r>
    </w:p>
    <w:p w:rsidR="00B13F3E" w:rsidRDefault="00B13F3E">
      <w:pPr>
        <w:spacing w:line="278" w:lineRule="auto"/>
        <w:jc w:val="both"/>
        <w:sectPr w:rsidR="00B13F3E">
          <w:pgSz w:w="11910" w:h="16840"/>
          <w:pgMar w:top="340" w:right="740" w:bottom="280" w:left="1580" w:header="720" w:footer="720" w:gutter="0"/>
          <w:cols w:space="720"/>
        </w:sectPr>
      </w:pPr>
    </w:p>
    <w:p w:rsidR="00B13F3E" w:rsidRDefault="00912D6E">
      <w:pPr>
        <w:pStyle w:val="a3"/>
        <w:spacing w:before="66"/>
        <w:ind w:firstLine="0"/>
      </w:pPr>
      <w:r>
        <w:lastRenderedPageBreak/>
        <w:t xml:space="preserve">В ответах на вопросы №№ 14, 27, 53, 66 знак меняется </w:t>
      </w:r>
      <w:proofErr w:type="gramStart"/>
      <w:r>
        <w:t>на</w:t>
      </w:r>
      <w:proofErr w:type="gramEnd"/>
      <w:r>
        <w:t xml:space="preserve"> противоположный.</w:t>
      </w:r>
    </w:p>
    <w:p w:rsidR="00B13F3E" w:rsidRDefault="00912D6E">
      <w:pPr>
        <w:pStyle w:val="1"/>
        <w:numPr>
          <w:ilvl w:val="0"/>
          <w:numId w:val="2"/>
        </w:numPr>
        <w:tabs>
          <w:tab w:val="left" w:pos="394"/>
        </w:tabs>
        <w:spacing w:before="47"/>
      </w:pPr>
      <w:r>
        <w:t>Характер отношений школьника к</w:t>
      </w:r>
      <w:r>
        <w:rPr>
          <w:spacing w:val="2"/>
        </w:rPr>
        <w:t xml:space="preserve"> </w:t>
      </w:r>
      <w:r>
        <w:t>Отечеству</w:t>
      </w:r>
    </w:p>
    <w:p w:rsidR="00B13F3E" w:rsidRDefault="00912D6E">
      <w:pPr>
        <w:pStyle w:val="a3"/>
        <w:spacing w:before="42" w:line="278" w:lineRule="auto"/>
        <w:ind w:right="1593" w:firstLine="0"/>
      </w:pPr>
      <w:r>
        <w:t>Показывают его оценки высказываний №№ 2, 15, 28, 31, 41, 54, 67, 80. При этом в ответах на вопросы №№ 15, 28, 67, 80 знак не меняется.</w:t>
      </w:r>
    </w:p>
    <w:p w:rsidR="00B13F3E" w:rsidRDefault="00912D6E">
      <w:pPr>
        <w:pStyle w:val="a3"/>
        <w:spacing w:line="292" w:lineRule="exact"/>
        <w:ind w:firstLine="0"/>
      </w:pPr>
      <w:r>
        <w:t xml:space="preserve">В ответах же на вопросы №№ 2, 41, 54 знак меняется </w:t>
      </w:r>
      <w:proofErr w:type="gramStart"/>
      <w:r>
        <w:t>на</w:t>
      </w:r>
      <w:proofErr w:type="gramEnd"/>
      <w:r>
        <w:t xml:space="preserve"> противоположный.</w:t>
      </w:r>
    </w:p>
    <w:p w:rsidR="00B13F3E" w:rsidRDefault="00912D6E">
      <w:pPr>
        <w:pStyle w:val="1"/>
        <w:numPr>
          <w:ilvl w:val="0"/>
          <w:numId w:val="2"/>
        </w:numPr>
        <w:tabs>
          <w:tab w:val="left" w:pos="394"/>
        </w:tabs>
        <w:spacing w:before="51"/>
      </w:pPr>
      <w:r>
        <w:t>Характер отношений школьника к</w:t>
      </w:r>
      <w:r>
        <w:rPr>
          <w:spacing w:val="2"/>
        </w:rPr>
        <w:t xml:space="preserve"> </w:t>
      </w:r>
      <w:r>
        <w:t>Земле</w:t>
      </w:r>
    </w:p>
    <w:p w:rsidR="00B13F3E" w:rsidRDefault="00912D6E">
      <w:pPr>
        <w:pStyle w:val="a3"/>
        <w:spacing w:before="42" w:line="273" w:lineRule="auto"/>
        <w:ind w:right="1966" w:firstLine="0"/>
      </w:pPr>
      <w:r>
        <w:t>Показывают его оценки высказываний №№ 3, 16, 29, 42, 55, 68, 81</w:t>
      </w:r>
      <w:proofErr w:type="gramStart"/>
      <w:r>
        <w:t xml:space="preserve"> П</w:t>
      </w:r>
      <w:proofErr w:type="gramEnd"/>
      <w:r>
        <w:t>ри этом в ответах на вопросы №№ 29, 81 знак не меняется.</w:t>
      </w:r>
    </w:p>
    <w:p w:rsidR="00B13F3E" w:rsidRDefault="00912D6E">
      <w:pPr>
        <w:pStyle w:val="a3"/>
        <w:spacing w:before="5"/>
        <w:ind w:firstLine="0"/>
      </w:pPr>
      <w:r>
        <w:t xml:space="preserve">В ответах же на вопросы №№ 3, 16, 42, 55, 68 знак меняется </w:t>
      </w:r>
      <w:proofErr w:type="gramStart"/>
      <w:r>
        <w:t>на</w:t>
      </w:r>
      <w:proofErr w:type="gramEnd"/>
      <w:r>
        <w:t xml:space="preserve"> противоположный.</w:t>
      </w:r>
    </w:p>
    <w:p w:rsidR="00B13F3E" w:rsidRDefault="00912D6E">
      <w:pPr>
        <w:pStyle w:val="1"/>
        <w:numPr>
          <w:ilvl w:val="0"/>
          <w:numId w:val="2"/>
        </w:numPr>
        <w:tabs>
          <w:tab w:val="left" w:pos="394"/>
        </w:tabs>
        <w:spacing w:before="47"/>
      </w:pPr>
      <w:r>
        <w:t>Характер отношений школьника к</w:t>
      </w:r>
      <w:r>
        <w:rPr>
          <w:spacing w:val="2"/>
        </w:rPr>
        <w:t xml:space="preserve"> </w:t>
      </w:r>
      <w:r>
        <w:t>Миру</w:t>
      </w:r>
    </w:p>
    <w:p w:rsidR="00B13F3E" w:rsidRDefault="00912D6E">
      <w:pPr>
        <w:pStyle w:val="a3"/>
        <w:spacing w:before="42" w:line="278" w:lineRule="auto"/>
        <w:ind w:right="2344" w:firstLine="0"/>
      </w:pPr>
      <w:r>
        <w:t>показывают его оценки высказываний № 4, 17, 30, 43, 56, 69, 82</w:t>
      </w:r>
      <w:proofErr w:type="gramStart"/>
      <w:r>
        <w:t xml:space="preserve"> П</w:t>
      </w:r>
      <w:proofErr w:type="gramEnd"/>
      <w:r>
        <w:t>ри этом в ответах на вопросы №№ 4, 82 знак не меняется.</w:t>
      </w:r>
    </w:p>
    <w:p w:rsidR="00B13F3E" w:rsidRDefault="00912D6E">
      <w:pPr>
        <w:pStyle w:val="a3"/>
        <w:spacing w:line="292" w:lineRule="exact"/>
        <w:ind w:firstLine="0"/>
      </w:pPr>
      <w:r>
        <w:t xml:space="preserve">В ответах же на вопросы №№ 17, 30, 43, 56, 69 знак меняется </w:t>
      </w:r>
      <w:proofErr w:type="gramStart"/>
      <w:r>
        <w:t>на</w:t>
      </w:r>
      <w:proofErr w:type="gramEnd"/>
      <w:r>
        <w:t xml:space="preserve"> противоположный.</w:t>
      </w:r>
    </w:p>
    <w:p w:rsidR="00B13F3E" w:rsidRDefault="00912D6E">
      <w:pPr>
        <w:pStyle w:val="1"/>
        <w:numPr>
          <w:ilvl w:val="0"/>
          <w:numId w:val="2"/>
        </w:numPr>
        <w:tabs>
          <w:tab w:val="left" w:pos="394"/>
        </w:tabs>
        <w:spacing w:before="51"/>
      </w:pPr>
      <w:r>
        <w:t>Характер отношений школьника к</w:t>
      </w:r>
      <w:r>
        <w:rPr>
          <w:spacing w:val="2"/>
        </w:rPr>
        <w:t xml:space="preserve"> </w:t>
      </w:r>
      <w:r>
        <w:t>Труду</w:t>
      </w:r>
    </w:p>
    <w:p w:rsidR="00B13F3E" w:rsidRDefault="00912D6E">
      <w:pPr>
        <w:pStyle w:val="a3"/>
        <w:spacing w:before="42"/>
        <w:ind w:firstLine="0"/>
      </w:pPr>
      <w:r>
        <w:t>показывают его оценки высказываний №№ 5, 18, 31, 44, 57, 70, 83.</w:t>
      </w:r>
    </w:p>
    <w:p w:rsidR="00B13F3E" w:rsidRDefault="00912D6E">
      <w:pPr>
        <w:pStyle w:val="a3"/>
        <w:spacing w:before="42"/>
        <w:ind w:firstLine="0"/>
      </w:pPr>
      <w:r>
        <w:t>При этом в ответах на вопросы №№ 5, 31, 44, 57, 83 знак не меняется.</w:t>
      </w:r>
    </w:p>
    <w:p w:rsidR="00B13F3E" w:rsidRDefault="00912D6E">
      <w:pPr>
        <w:pStyle w:val="a3"/>
        <w:spacing w:before="47"/>
        <w:ind w:firstLine="0"/>
      </w:pPr>
      <w:r>
        <w:t xml:space="preserve">В ответах же на вопросы №№ 18, 70 знак меняется </w:t>
      </w:r>
      <w:proofErr w:type="gramStart"/>
      <w:r>
        <w:t>на</w:t>
      </w:r>
      <w:proofErr w:type="gramEnd"/>
      <w:r>
        <w:t xml:space="preserve"> противоположный.</w:t>
      </w:r>
    </w:p>
    <w:p w:rsidR="00B13F3E" w:rsidRDefault="00912D6E">
      <w:pPr>
        <w:pStyle w:val="1"/>
        <w:numPr>
          <w:ilvl w:val="0"/>
          <w:numId w:val="2"/>
        </w:numPr>
        <w:tabs>
          <w:tab w:val="left" w:pos="394"/>
        </w:tabs>
        <w:spacing w:before="47"/>
      </w:pPr>
      <w:r>
        <w:t>Характер отношений школьника к</w:t>
      </w:r>
      <w:r>
        <w:rPr>
          <w:spacing w:val="2"/>
        </w:rPr>
        <w:t xml:space="preserve"> </w:t>
      </w:r>
      <w:r>
        <w:t>Культуре</w:t>
      </w:r>
    </w:p>
    <w:p w:rsidR="00B13F3E" w:rsidRDefault="00912D6E">
      <w:pPr>
        <w:pStyle w:val="a3"/>
        <w:spacing w:before="41" w:line="278" w:lineRule="auto"/>
        <w:ind w:right="2096" w:firstLine="0"/>
      </w:pPr>
      <w:r>
        <w:t>показывают его оценки высказываний №№ 6, 19, 32, 45, 58, 71, 84</w:t>
      </w:r>
      <w:proofErr w:type="gramStart"/>
      <w:r>
        <w:t xml:space="preserve"> П</w:t>
      </w:r>
      <w:proofErr w:type="gramEnd"/>
      <w:r>
        <w:t>ри этом в ответах на вопросы №№ 19, 32 знак не меняется.</w:t>
      </w:r>
    </w:p>
    <w:p w:rsidR="00B13F3E" w:rsidRDefault="00912D6E">
      <w:pPr>
        <w:pStyle w:val="a3"/>
        <w:spacing w:line="292" w:lineRule="exact"/>
        <w:ind w:firstLine="0"/>
      </w:pPr>
      <w:r>
        <w:t xml:space="preserve">В ответах же на вопросы №№ 6, 45, 58, 71, 84 знак меняется </w:t>
      </w:r>
      <w:proofErr w:type="gramStart"/>
      <w:r>
        <w:t>на</w:t>
      </w:r>
      <w:proofErr w:type="gramEnd"/>
      <w:r>
        <w:t xml:space="preserve"> противоположный.</w:t>
      </w:r>
    </w:p>
    <w:p w:rsidR="00B13F3E" w:rsidRDefault="00912D6E">
      <w:pPr>
        <w:pStyle w:val="1"/>
        <w:numPr>
          <w:ilvl w:val="0"/>
          <w:numId w:val="2"/>
        </w:numPr>
        <w:tabs>
          <w:tab w:val="left" w:pos="394"/>
        </w:tabs>
        <w:spacing w:before="52"/>
      </w:pPr>
      <w:r>
        <w:t>Характер отношений школьника к</w:t>
      </w:r>
      <w:r>
        <w:rPr>
          <w:spacing w:val="2"/>
        </w:rPr>
        <w:t xml:space="preserve"> </w:t>
      </w:r>
      <w:r>
        <w:t>Знаниям</w:t>
      </w:r>
    </w:p>
    <w:p w:rsidR="00B13F3E" w:rsidRDefault="00912D6E">
      <w:pPr>
        <w:pStyle w:val="a3"/>
        <w:spacing w:before="42" w:line="273" w:lineRule="auto"/>
        <w:ind w:right="2096" w:firstLine="0"/>
      </w:pPr>
      <w:r>
        <w:t>показывают его оценки высказываний №№ 7, 20, 33, 46, 59, 72, 85</w:t>
      </w:r>
      <w:proofErr w:type="gramStart"/>
      <w:r>
        <w:t xml:space="preserve"> П</w:t>
      </w:r>
      <w:proofErr w:type="gramEnd"/>
      <w:r>
        <w:t>ри этом в ответах на вопросы №№ 20, 59 знак не меняется.</w:t>
      </w:r>
    </w:p>
    <w:p w:rsidR="00B13F3E" w:rsidRDefault="00912D6E">
      <w:pPr>
        <w:pStyle w:val="a3"/>
        <w:spacing w:before="4"/>
        <w:ind w:firstLine="0"/>
      </w:pPr>
      <w:r>
        <w:t xml:space="preserve">В ответах же на вопросы №№ 7, 33, 46, 72, 85 знак меняется </w:t>
      </w:r>
      <w:proofErr w:type="gramStart"/>
      <w:r>
        <w:t>на</w:t>
      </w:r>
      <w:proofErr w:type="gramEnd"/>
      <w:r>
        <w:t xml:space="preserve"> противоположный.</w:t>
      </w:r>
    </w:p>
    <w:p w:rsidR="00B13F3E" w:rsidRDefault="00912D6E">
      <w:pPr>
        <w:pStyle w:val="a4"/>
        <w:numPr>
          <w:ilvl w:val="0"/>
          <w:numId w:val="2"/>
        </w:numPr>
        <w:tabs>
          <w:tab w:val="left" w:pos="394"/>
        </w:tabs>
        <w:spacing w:line="276" w:lineRule="auto"/>
        <w:ind w:left="119" w:right="1969" w:firstLine="0"/>
        <w:rPr>
          <w:sz w:val="26"/>
        </w:rPr>
      </w:pPr>
      <w:r>
        <w:rPr>
          <w:b/>
          <w:sz w:val="26"/>
        </w:rPr>
        <w:t>Характер отношений школьника к Человеку как к</w:t>
      </w:r>
      <w:r>
        <w:rPr>
          <w:b/>
          <w:spacing w:val="-29"/>
          <w:sz w:val="26"/>
        </w:rPr>
        <w:t xml:space="preserve"> </w:t>
      </w:r>
      <w:r>
        <w:rPr>
          <w:b/>
          <w:sz w:val="26"/>
        </w:rPr>
        <w:t xml:space="preserve">таковому </w:t>
      </w:r>
      <w:r>
        <w:rPr>
          <w:sz w:val="26"/>
        </w:rPr>
        <w:t>показывают его оценки высказываний №№ 8, 21, 34, 47, 60, 73, 86</w:t>
      </w:r>
      <w:proofErr w:type="gramStart"/>
      <w:r>
        <w:rPr>
          <w:sz w:val="26"/>
        </w:rPr>
        <w:t xml:space="preserve"> П</w:t>
      </w:r>
      <w:proofErr w:type="gramEnd"/>
      <w:r>
        <w:rPr>
          <w:sz w:val="26"/>
        </w:rPr>
        <w:t>ри этом в ответах на вопросы №№ 47, 60, 73 знак не</w:t>
      </w:r>
      <w:r>
        <w:rPr>
          <w:spacing w:val="-5"/>
          <w:sz w:val="26"/>
        </w:rPr>
        <w:t xml:space="preserve"> </w:t>
      </w:r>
      <w:r>
        <w:rPr>
          <w:sz w:val="26"/>
        </w:rPr>
        <w:t>меняется.</w:t>
      </w:r>
    </w:p>
    <w:p w:rsidR="00B13F3E" w:rsidRDefault="00912D6E">
      <w:pPr>
        <w:pStyle w:val="a3"/>
        <w:spacing w:line="295" w:lineRule="exact"/>
        <w:ind w:firstLine="0"/>
      </w:pPr>
      <w:r>
        <w:t xml:space="preserve">В ответах же на вопросы №№ 8, 21, 34, 86 знак меняется </w:t>
      </w:r>
      <w:proofErr w:type="gramStart"/>
      <w:r>
        <w:t>на</w:t>
      </w:r>
      <w:proofErr w:type="gramEnd"/>
      <w:r>
        <w:t xml:space="preserve"> противоположный.</w:t>
      </w:r>
    </w:p>
    <w:p w:rsidR="00B13F3E" w:rsidRDefault="00912D6E">
      <w:pPr>
        <w:pStyle w:val="a4"/>
        <w:numPr>
          <w:ilvl w:val="0"/>
          <w:numId w:val="2"/>
        </w:numPr>
        <w:tabs>
          <w:tab w:val="left" w:pos="394"/>
        </w:tabs>
        <w:spacing w:before="52" w:line="273" w:lineRule="auto"/>
        <w:ind w:left="119" w:right="2114" w:firstLine="0"/>
        <w:jc w:val="both"/>
        <w:rPr>
          <w:sz w:val="26"/>
        </w:rPr>
      </w:pPr>
      <w:r>
        <w:rPr>
          <w:b/>
          <w:sz w:val="26"/>
        </w:rPr>
        <w:t xml:space="preserve">Характер отношений школьника к Человеку как к другому </w:t>
      </w:r>
      <w:r>
        <w:rPr>
          <w:sz w:val="26"/>
        </w:rPr>
        <w:t>показывают его оценки высказываний №№ 9, 22, 35, 48, 61, 74, 87</w:t>
      </w:r>
      <w:proofErr w:type="gramStart"/>
      <w:r>
        <w:rPr>
          <w:sz w:val="26"/>
        </w:rPr>
        <w:t xml:space="preserve"> П</w:t>
      </w:r>
      <w:proofErr w:type="gramEnd"/>
      <w:r>
        <w:rPr>
          <w:sz w:val="26"/>
        </w:rPr>
        <w:t>ри этом в ответах на вопросы №№ 22, 35, 61 знак не</w:t>
      </w:r>
      <w:r>
        <w:rPr>
          <w:spacing w:val="-16"/>
          <w:sz w:val="26"/>
        </w:rPr>
        <w:t xml:space="preserve"> </w:t>
      </w:r>
      <w:r>
        <w:rPr>
          <w:sz w:val="26"/>
        </w:rPr>
        <w:t>меняется.</w:t>
      </w:r>
    </w:p>
    <w:p w:rsidR="00B13F3E" w:rsidRDefault="00912D6E">
      <w:pPr>
        <w:pStyle w:val="a3"/>
        <w:tabs>
          <w:tab w:val="left" w:pos="3107"/>
        </w:tabs>
        <w:spacing w:before="5" w:line="276" w:lineRule="auto"/>
        <w:ind w:right="110" w:firstLine="0"/>
      </w:pPr>
      <w:r>
        <w:t xml:space="preserve">В ответах же на вопросы №№ </w:t>
      </w:r>
      <w:r>
        <w:rPr>
          <w:spacing w:val="-3"/>
        </w:rPr>
        <w:t xml:space="preserve">9, </w:t>
      </w:r>
      <w:r>
        <w:t xml:space="preserve">48, 74, 87 </w:t>
      </w:r>
      <w:r>
        <w:rPr>
          <w:spacing w:val="-3"/>
        </w:rPr>
        <w:t xml:space="preserve">знак </w:t>
      </w:r>
      <w:r>
        <w:t xml:space="preserve">меняется на противоположный. </w:t>
      </w:r>
      <w:r>
        <w:rPr>
          <w:b/>
        </w:rPr>
        <w:t xml:space="preserve">10.Характер отношений школьника </w:t>
      </w:r>
      <w:r>
        <w:t xml:space="preserve">Человеку как иному, как представителю иной </w:t>
      </w:r>
      <w:r>
        <w:rPr>
          <w:spacing w:val="55"/>
        </w:rPr>
        <w:t xml:space="preserve"> </w:t>
      </w:r>
      <w:r>
        <w:t>национальности,</w:t>
      </w:r>
      <w:r>
        <w:tab/>
        <w:t>иной веры, иной культуры показывают его оценки высказываний №№ 10, 23, 36, 49, 62, 75,</w:t>
      </w:r>
      <w:r>
        <w:rPr>
          <w:spacing w:val="9"/>
        </w:rPr>
        <w:t xml:space="preserve"> </w:t>
      </w:r>
      <w:r>
        <w:t>88</w:t>
      </w:r>
    </w:p>
    <w:p w:rsidR="00B13F3E" w:rsidRDefault="00912D6E">
      <w:pPr>
        <w:pStyle w:val="a3"/>
        <w:spacing w:line="297" w:lineRule="exact"/>
        <w:ind w:firstLine="0"/>
      </w:pPr>
      <w:r>
        <w:t>При этом в ответе на вопрос № 10 знак не меняется.</w:t>
      </w:r>
    </w:p>
    <w:p w:rsidR="00B13F3E" w:rsidRDefault="00912D6E">
      <w:pPr>
        <w:pStyle w:val="a3"/>
        <w:spacing w:before="47" w:line="278" w:lineRule="auto"/>
        <w:ind w:firstLine="0"/>
      </w:pPr>
      <w:r>
        <w:t xml:space="preserve">В ответах же на вопросы №№ 23, 36, 49, 62, 75, 88 знак меняется </w:t>
      </w:r>
      <w:proofErr w:type="gramStart"/>
      <w:r>
        <w:t>на</w:t>
      </w:r>
      <w:proofErr w:type="gramEnd"/>
      <w:r>
        <w:t xml:space="preserve"> противоположный.</w:t>
      </w:r>
    </w:p>
    <w:p w:rsidR="00B13F3E" w:rsidRDefault="00912D6E">
      <w:pPr>
        <w:pStyle w:val="a4"/>
        <w:numPr>
          <w:ilvl w:val="0"/>
          <w:numId w:val="1"/>
        </w:numPr>
        <w:tabs>
          <w:tab w:val="left" w:pos="447"/>
        </w:tabs>
        <w:spacing w:before="0" w:line="276" w:lineRule="auto"/>
        <w:ind w:right="1984" w:firstLine="0"/>
        <w:rPr>
          <w:sz w:val="26"/>
        </w:rPr>
      </w:pPr>
      <w:r>
        <w:rPr>
          <w:b/>
          <w:sz w:val="26"/>
        </w:rPr>
        <w:t xml:space="preserve">Характер отношений школьника к своему телесному «Я» </w:t>
      </w:r>
      <w:r>
        <w:rPr>
          <w:sz w:val="26"/>
        </w:rPr>
        <w:t>показывают его оценки высказываний №№ 11, 24, 37, 50, 63, 76, 89</w:t>
      </w:r>
      <w:proofErr w:type="gramStart"/>
      <w:r>
        <w:rPr>
          <w:sz w:val="26"/>
        </w:rPr>
        <w:t xml:space="preserve"> П</w:t>
      </w:r>
      <w:proofErr w:type="gramEnd"/>
      <w:r>
        <w:rPr>
          <w:sz w:val="26"/>
        </w:rPr>
        <w:t>ри этом в ответах на вопросы №№ 11, 50, 63 знак не</w:t>
      </w:r>
      <w:r>
        <w:rPr>
          <w:spacing w:val="-13"/>
          <w:sz w:val="26"/>
        </w:rPr>
        <w:t xml:space="preserve"> </w:t>
      </w:r>
      <w:r>
        <w:rPr>
          <w:sz w:val="26"/>
        </w:rPr>
        <w:t>меняется.</w:t>
      </w:r>
    </w:p>
    <w:p w:rsidR="00B13F3E" w:rsidRDefault="00912D6E">
      <w:pPr>
        <w:pStyle w:val="a3"/>
        <w:spacing w:line="295" w:lineRule="exact"/>
        <w:ind w:firstLine="0"/>
      </w:pPr>
      <w:r>
        <w:t xml:space="preserve">В ответах же на вопросы №№ 24, 27, 76, 80 знак меняется </w:t>
      </w:r>
      <w:proofErr w:type="gramStart"/>
      <w:r>
        <w:t>на</w:t>
      </w:r>
      <w:proofErr w:type="gramEnd"/>
      <w:r>
        <w:t xml:space="preserve"> противоположный.</w:t>
      </w:r>
    </w:p>
    <w:p w:rsidR="00B13F3E" w:rsidRDefault="00B13F3E">
      <w:pPr>
        <w:spacing w:line="295" w:lineRule="exact"/>
        <w:sectPr w:rsidR="00B13F3E">
          <w:pgSz w:w="11910" w:h="16840"/>
          <w:pgMar w:top="340" w:right="740" w:bottom="280" w:left="1580" w:header="720" w:footer="720" w:gutter="0"/>
          <w:cols w:space="720"/>
        </w:sectPr>
      </w:pPr>
    </w:p>
    <w:p w:rsidR="00B13F3E" w:rsidRDefault="00912D6E">
      <w:pPr>
        <w:pStyle w:val="1"/>
        <w:numPr>
          <w:ilvl w:val="0"/>
          <w:numId w:val="1"/>
        </w:numPr>
        <w:tabs>
          <w:tab w:val="left" w:pos="447"/>
        </w:tabs>
        <w:spacing w:before="71" w:line="273" w:lineRule="auto"/>
        <w:ind w:right="108" w:firstLine="0"/>
      </w:pPr>
      <w:r>
        <w:lastRenderedPageBreak/>
        <w:t>Характер отношений школьника к своему внутреннему миру, своему душевному «Я»</w:t>
      </w:r>
    </w:p>
    <w:p w:rsidR="00B13F3E" w:rsidRDefault="00912D6E">
      <w:pPr>
        <w:pStyle w:val="a3"/>
        <w:spacing w:line="278" w:lineRule="auto"/>
        <w:ind w:right="1966" w:firstLine="0"/>
      </w:pPr>
      <w:r>
        <w:t>показывают его оценки высказываний №№ 12, 25, 38, 51, 64, 77, 90</w:t>
      </w:r>
      <w:proofErr w:type="gramStart"/>
      <w:r>
        <w:t xml:space="preserve"> П</w:t>
      </w:r>
      <w:proofErr w:type="gramEnd"/>
      <w:r>
        <w:t>ри этом в ответе на вопрос № 77 знак не меняется.</w:t>
      </w:r>
    </w:p>
    <w:p w:rsidR="00B13F3E" w:rsidRDefault="00912D6E">
      <w:pPr>
        <w:pStyle w:val="a3"/>
        <w:spacing w:line="278" w:lineRule="auto"/>
        <w:ind w:firstLine="0"/>
      </w:pPr>
      <w:r>
        <w:t xml:space="preserve">В ответах же на вопросы №№ 12, 25, 38, 51, 64, 90 знак меняется </w:t>
      </w:r>
      <w:proofErr w:type="gramStart"/>
      <w:r>
        <w:t>на</w:t>
      </w:r>
      <w:proofErr w:type="gramEnd"/>
      <w:r>
        <w:t xml:space="preserve"> противоположный.</w:t>
      </w:r>
    </w:p>
    <w:p w:rsidR="00B13F3E" w:rsidRDefault="00912D6E">
      <w:pPr>
        <w:pStyle w:val="1"/>
        <w:numPr>
          <w:ilvl w:val="0"/>
          <w:numId w:val="1"/>
        </w:numPr>
        <w:tabs>
          <w:tab w:val="left" w:pos="447"/>
        </w:tabs>
        <w:ind w:left="446" w:hanging="328"/>
      </w:pPr>
      <w:r>
        <w:t>Характер отношений школьника к своему духовному</w:t>
      </w:r>
      <w:r>
        <w:rPr>
          <w:spacing w:val="1"/>
        </w:rPr>
        <w:t xml:space="preserve"> </w:t>
      </w:r>
      <w:r>
        <w:t>«Я»</w:t>
      </w:r>
    </w:p>
    <w:p w:rsidR="00B13F3E" w:rsidRDefault="00912D6E">
      <w:pPr>
        <w:pStyle w:val="a3"/>
        <w:spacing w:before="33"/>
        <w:ind w:firstLine="0"/>
      </w:pPr>
      <w:r>
        <w:t>показывают его оценки высказываний №№ 13, 26, 39, 52, 65, 78, 91</w:t>
      </w:r>
    </w:p>
    <w:p w:rsidR="00B13F3E" w:rsidRDefault="00912D6E">
      <w:pPr>
        <w:pStyle w:val="a3"/>
        <w:spacing w:before="46"/>
        <w:ind w:firstLine="0"/>
      </w:pPr>
      <w:r>
        <w:t>При этом в ответе на вопрос №№ 13, 26, 39, 52, 91 знак не меняется.</w:t>
      </w:r>
    </w:p>
    <w:p w:rsidR="00B13F3E" w:rsidRDefault="00912D6E">
      <w:pPr>
        <w:pStyle w:val="a3"/>
        <w:spacing w:before="42"/>
        <w:ind w:firstLine="0"/>
      </w:pPr>
      <w:r>
        <w:t xml:space="preserve">В ответах же на вопросы №№ 65, 78 знак меняется </w:t>
      </w:r>
      <w:proofErr w:type="gramStart"/>
      <w:r>
        <w:t>на</w:t>
      </w:r>
      <w:proofErr w:type="gramEnd"/>
      <w:r>
        <w:t xml:space="preserve"> противоположный.</w:t>
      </w:r>
    </w:p>
    <w:p w:rsidR="00B13F3E" w:rsidRDefault="00B13F3E">
      <w:pPr>
        <w:pStyle w:val="a3"/>
        <w:spacing w:before="2"/>
        <w:ind w:left="0" w:firstLine="0"/>
        <w:rPr>
          <w:sz w:val="34"/>
        </w:rPr>
      </w:pPr>
    </w:p>
    <w:p w:rsidR="00B13F3E" w:rsidRDefault="00912D6E">
      <w:pPr>
        <w:pStyle w:val="a3"/>
        <w:ind w:left="830" w:firstLine="0"/>
      </w:pPr>
      <w:r>
        <w:t>Если сумма баллов по той или иной шкале составляет:</w:t>
      </w:r>
    </w:p>
    <w:p w:rsidR="00B13F3E" w:rsidRDefault="00912D6E">
      <w:pPr>
        <w:pStyle w:val="a3"/>
        <w:spacing w:before="42" w:line="278" w:lineRule="auto"/>
        <w:ind w:right="771" w:firstLine="710"/>
      </w:pPr>
      <w:r>
        <w:t>от -28 до -14, то условно можно говорить об устойчиво-негативном отношении школьника к соответствующему феномену;</w:t>
      </w:r>
    </w:p>
    <w:p w:rsidR="00B13F3E" w:rsidRDefault="00912D6E">
      <w:pPr>
        <w:pStyle w:val="a3"/>
        <w:spacing w:line="276" w:lineRule="auto"/>
        <w:ind w:left="830" w:right="2920" w:firstLine="0"/>
      </w:pPr>
      <w:r>
        <w:t>от -14 до 0, - о ситуативно-негативном отношении; от 0 до 14, - о ситуативно-позитивном отношении; от 14 до 28, - об устойчиво-позитивном отношении.</w:t>
      </w:r>
    </w:p>
    <w:p w:rsidR="00B13F3E" w:rsidRDefault="00912D6E">
      <w:pPr>
        <w:pStyle w:val="a3"/>
        <w:spacing w:line="276" w:lineRule="auto"/>
        <w:ind w:right="102" w:firstLine="710"/>
        <w:jc w:val="both"/>
      </w:pPr>
      <w:r>
        <w:t xml:space="preserve">Если определить средний балл </w:t>
      </w:r>
      <w:r>
        <w:rPr>
          <w:spacing w:val="-3"/>
        </w:rPr>
        <w:t xml:space="preserve">по </w:t>
      </w:r>
      <w:r>
        <w:t>всем 10 шкалам</w:t>
      </w:r>
      <w:r>
        <w:rPr>
          <w:spacing w:val="-49"/>
        </w:rPr>
        <w:t xml:space="preserve"> </w:t>
      </w:r>
      <w:r>
        <w:t xml:space="preserve">(интегративный показатель личностного развития школьника), то можно получить </w:t>
      </w:r>
      <w:r>
        <w:rPr>
          <w:spacing w:val="-3"/>
        </w:rPr>
        <w:t xml:space="preserve">более </w:t>
      </w:r>
      <w:r>
        <w:t>или менее целостное представление о характере отношений школьника ко всем основным ценностям общества и сделать вывод о возможных перспективах его личностного</w:t>
      </w:r>
      <w:r>
        <w:rPr>
          <w:spacing w:val="-27"/>
        </w:rPr>
        <w:t xml:space="preserve"> </w:t>
      </w:r>
      <w:r>
        <w:t>роста.</w:t>
      </w:r>
    </w:p>
    <w:p w:rsidR="00B13F3E" w:rsidRDefault="00B13F3E">
      <w:pPr>
        <w:pStyle w:val="a3"/>
        <w:spacing w:before="1"/>
        <w:ind w:left="0" w:firstLine="0"/>
        <w:rPr>
          <w:sz w:val="30"/>
        </w:rPr>
      </w:pPr>
    </w:p>
    <w:p w:rsidR="00B13F3E" w:rsidRDefault="00912D6E">
      <w:pPr>
        <w:pStyle w:val="1"/>
        <w:spacing w:before="1"/>
      </w:pPr>
      <w:bookmarkStart w:id="2" w:name="Интерпретация_результатов"/>
      <w:bookmarkEnd w:id="2"/>
      <w:r>
        <w:rPr>
          <w:b w:val="0"/>
          <w:spacing w:val="-65"/>
          <w:w w:val="99"/>
          <w:u w:val="thick"/>
        </w:rPr>
        <w:t xml:space="preserve"> </w:t>
      </w:r>
      <w:r>
        <w:rPr>
          <w:u w:val="thick"/>
        </w:rPr>
        <w:t>Интерпретация результатов</w:t>
      </w:r>
    </w:p>
    <w:p w:rsidR="00B13F3E" w:rsidRDefault="00912D6E">
      <w:pPr>
        <w:pStyle w:val="a3"/>
        <w:spacing w:before="37" w:line="276" w:lineRule="auto"/>
        <w:ind w:right="107" w:firstLine="710"/>
        <w:jc w:val="both"/>
      </w:pPr>
      <w: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w:t>
      </w:r>
    </w:p>
    <w:p w:rsidR="00B13F3E" w:rsidRDefault="00912D6E">
      <w:pPr>
        <w:pStyle w:val="a3"/>
        <w:spacing w:before="1" w:line="278" w:lineRule="auto"/>
        <w:ind w:right="112" w:firstLine="0"/>
        <w:jc w:val="both"/>
      </w:pPr>
      <w:r>
        <w:t>- не точный диагноз, это - тенденция, повод для Вашего педагогического размышления.</w:t>
      </w:r>
    </w:p>
    <w:p w:rsidR="00B13F3E" w:rsidRDefault="00912D6E">
      <w:pPr>
        <w:pStyle w:val="a3"/>
        <w:spacing w:line="276" w:lineRule="auto"/>
        <w:ind w:right="106" w:firstLine="710"/>
        <w:jc w:val="both"/>
      </w:pPr>
      <w: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B13F3E" w:rsidRDefault="00912D6E">
      <w:pPr>
        <w:pStyle w:val="a3"/>
        <w:spacing w:line="276" w:lineRule="auto"/>
        <w:ind w:right="104" w:firstLine="710"/>
        <w:jc w:val="both"/>
      </w:pPr>
      <w: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B13F3E" w:rsidRDefault="00912D6E">
      <w:pPr>
        <w:pStyle w:val="a3"/>
        <w:spacing w:line="278" w:lineRule="auto"/>
        <w:ind w:right="109" w:firstLine="710"/>
        <w:jc w:val="both"/>
      </w:pPr>
      <w: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B13F3E" w:rsidRDefault="00912D6E">
      <w:pPr>
        <w:pStyle w:val="a3"/>
        <w:spacing w:line="278" w:lineRule="auto"/>
        <w:ind w:right="114" w:firstLine="710"/>
        <w:jc w:val="both"/>
      </w:pPr>
      <w:r>
        <w:t>Если Вам необходимо сделать результаты опроса достоянием гласности, будьте, пожалуйста, предельно тактичны.</w:t>
      </w:r>
    </w:p>
    <w:p w:rsidR="00B13F3E" w:rsidRDefault="00912D6E">
      <w:pPr>
        <w:pStyle w:val="1"/>
        <w:jc w:val="both"/>
      </w:pPr>
      <w:r>
        <w:t>Помните: Вы не судите, Вы размышляете!</w:t>
      </w:r>
    </w:p>
    <w:p w:rsidR="00B13F3E" w:rsidRDefault="00B13F3E">
      <w:pPr>
        <w:jc w:val="both"/>
        <w:sectPr w:rsidR="00B13F3E">
          <w:pgSz w:w="11910" w:h="16840"/>
          <w:pgMar w:top="340" w:right="740" w:bottom="280" w:left="1580" w:header="720" w:footer="720" w:gutter="0"/>
          <w:cols w:space="720"/>
        </w:sectPr>
      </w:pPr>
    </w:p>
    <w:p w:rsidR="00B13F3E" w:rsidRDefault="00912D6E">
      <w:pPr>
        <w:spacing w:before="71"/>
        <w:ind w:left="830"/>
        <w:rPr>
          <w:b/>
          <w:sz w:val="26"/>
        </w:rPr>
      </w:pPr>
      <w:r>
        <w:rPr>
          <w:spacing w:val="-65"/>
          <w:w w:val="99"/>
          <w:sz w:val="26"/>
          <w:u w:val="thick"/>
        </w:rPr>
        <w:lastRenderedPageBreak/>
        <w:t xml:space="preserve"> </w:t>
      </w:r>
      <w:r>
        <w:rPr>
          <w:b/>
          <w:sz w:val="26"/>
          <w:u w:val="thick"/>
        </w:rPr>
        <w:t>Отношение подростка к Семье</w:t>
      </w:r>
    </w:p>
    <w:p w:rsidR="00B13F3E" w:rsidRDefault="00912D6E">
      <w:pPr>
        <w:pStyle w:val="a3"/>
        <w:spacing w:before="37" w:line="276" w:lineRule="auto"/>
        <w:ind w:right="112" w:firstLine="710"/>
        <w:jc w:val="both"/>
      </w:pPr>
      <w:r>
        <w:rPr>
          <w:b/>
          <w:i/>
        </w:rPr>
        <w:t xml:space="preserve">От +15 до +28 </w:t>
      </w:r>
      <w:proofErr w:type="spellStart"/>
      <w:r>
        <w:rPr>
          <w:b/>
          <w:i/>
        </w:rPr>
        <w:t>балло</w:t>
      </w:r>
      <w:proofErr w:type="spellEnd"/>
      <w:r>
        <w:rPr>
          <w:b/>
          <w:i/>
        </w:rPr>
        <w:t xml:space="preserve"> – </w:t>
      </w:r>
      <w: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B13F3E" w:rsidRDefault="00912D6E">
      <w:pPr>
        <w:pStyle w:val="a3"/>
        <w:spacing w:before="2" w:line="276" w:lineRule="auto"/>
        <w:ind w:right="103" w:firstLine="710"/>
        <w:jc w:val="both"/>
      </w:pPr>
      <w:r>
        <w:rPr>
          <w:b/>
          <w:i/>
        </w:rPr>
        <w:t xml:space="preserve">От +1 до +14 баллов – </w:t>
      </w:r>
      <w:r>
        <w:t xml:space="preserve">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w:t>
      </w:r>
      <w:proofErr w:type="gramStart"/>
      <w:r>
        <w:t>из</w:t>
      </w:r>
      <w:proofErr w:type="gramEnd"/>
      <w:r>
        <w:t xml:space="preserve">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B13F3E" w:rsidRDefault="00912D6E">
      <w:pPr>
        <w:pStyle w:val="a3"/>
        <w:spacing w:line="276" w:lineRule="auto"/>
        <w:ind w:right="100" w:firstLine="710"/>
        <w:jc w:val="both"/>
      </w:pPr>
      <w:r>
        <w:rPr>
          <w:b/>
          <w:i/>
        </w:rPr>
        <w:t xml:space="preserve">От -1 до -14 баллов – </w:t>
      </w:r>
      <w: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B13F3E" w:rsidRDefault="00912D6E">
      <w:pPr>
        <w:pStyle w:val="a3"/>
        <w:spacing w:line="276" w:lineRule="auto"/>
        <w:ind w:right="104" w:firstLine="710"/>
        <w:jc w:val="both"/>
      </w:pPr>
      <w:r>
        <w:rPr>
          <w:b/>
          <w:i/>
        </w:rPr>
        <w:t xml:space="preserve">От -15 до -28 баллов – </w:t>
      </w:r>
      <w: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B13F3E" w:rsidRDefault="00912D6E">
      <w:pPr>
        <w:pStyle w:val="1"/>
        <w:spacing w:before="9"/>
      </w:pPr>
      <w:r>
        <w:rPr>
          <w:b w:val="0"/>
          <w:spacing w:val="-65"/>
          <w:w w:val="99"/>
          <w:u w:val="thick"/>
        </w:rPr>
        <w:t xml:space="preserve"> </w:t>
      </w:r>
      <w:r>
        <w:rPr>
          <w:u w:val="thick"/>
        </w:rPr>
        <w:t>Отношение подростка к Отечеству</w:t>
      </w:r>
    </w:p>
    <w:p w:rsidR="00B13F3E" w:rsidRDefault="00912D6E">
      <w:pPr>
        <w:pStyle w:val="a3"/>
        <w:spacing w:before="37" w:line="276" w:lineRule="auto"/>
        <w:ind w:right="104" w:firstLine="710"/>
        <w:jc w:val="both"/>
      </w:pPr>
      <w:r>
        <w:rPr>
          <w:b/>
          <w:i/>
        </w:rPr>
        <w:t xml:space="preserve">От +15 до +28 баллов – </w:t>
      </w:r>
      <w:r>
        <w:t>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B13F3E" w:rsidRDefault="00912D6E">
      <w:pPr>
        <w:pStyle w:val="a3"/>
        <w:spacing w:before="1" w:line="276" w:lineRule="auto"/>
        <w:ind w:right="106" w:firstLine="710"/>
        <w:jc w:val="both"/>
      </w:pPr>
      <w:r>
        <w:rPr>
          <w:b/>
          <w:i/>
        </w:rPr>
        <w:t xml:space="preserve">От +1 до +14 баллов – </w:t>
      </w:r>
      <w:r>
        <w:t>подросток переживает чувство Родины как чувство родного дома, деревни, города. Однако</w:t>
      </w:r>
      <w:proofErr w:type="gramStart"/>
      <w:r>
        <w:t>,</w:t>
      </w:r>
      <w:proofErr w:type="gramEnd"/>
      <w:r>
        <w:t xml:space="preserve">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B13F3E" w:rsidRDefault="00912D6E">
      <w:pPr>
        <w:pStyle w:val="a3"/>
        <w:spacing w:before="2" w:line="276" w:lineRule="auto"/>
        <w:ind w:right="102" w:firstLine="710"/>
        <w:jc w:val="both"/>
      </w:pPr>
      <w:r>
        <w:rPr>
          <w:b/>
          <w:i/>
        </w:rPr>
        <w:t xml:space="preserve">От -1 до -14 баллов – </w:t>
      </w:r>
      <w:r>
        <w:t xml:space="preserve">подросток старается открыто не </w:t>
      </w:r>
      <w:proofErr w:type="gramStart"/>
      <w:r>
        <w:t>проявлять</w:t>
      </w:r>
      <w:proofErr w:type="gramEnd"/>
      <w:r>
        <w:t xml:space="preserve">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B13F3E" w:rsidRDefault="00912D6E">
      <w:pPr>
        <w:pStyle w:val="a3"/>
        <w:spacing w:before="2" w:line="276" w:lineRule="auto"/>
        <w:ind w:right="114" w:firstLine="710"/>
        <w:jc w:val="both"/>
      </w:pPr>
      <w:r>
        <w:rPr>
          <w:b/>
          <w:i/>
        </w:rPr>
        <w:t xml:space="preserve">От -15 до -28 баллов – </w:t>
      </w:r>
      <w: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w:t>
      </w:r>
    </w:p>
    <w:p w:rsidR="00B13F3E" w:rsidRDefault="00B13F3E">
      <w:pPr>
        <w:spacing w:line="276" w:lineRule="auto"/>
        <w:jc w:val="both"/>
        <w:sectPr w:rsidR="00B13F3E">
          <w:pgSz w:w="11910" w:h="16840"/>
          <w:pgMar w:top="340" w:right="740" w:bottom="280" w:left="1580" w:header="720" w:footer="720" w:gutter="0"/>
          <w:cols w:space="720"/>
        </w:sectPr>
      </w:pPr>
    </w:p>
    <w:p w:rsidR="00B13F3E" w:rsidRDefault="00912D6E">
      <w:pPr>
        <w:pStyle w:val="a3"/>
        <w:spacing w:before="66" w:line="273" w:lineRule="auto"/>
        <w:ind w:firstLine="0"/>
      </w:pPr>
      <w:r>
        <w:lastRenderedPageBreak/>
        <w:t>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B13F3E" w:rsidRDefault="00912D6E">
      <w:pPr>
        <w:pStyle w:val="1"/>
        <w:spacing w:before="10"/>
      </w:pPr>
      <w:r>
        <w:rPr>
          <w:b w:val="0"/>
          <w:spacing w:val="-65"/>
          <w:w w:val="99"/>
          <w:u w:val="thick"/>
        </w:rPr>
        <w:t xml:space="preserve"> </w:t>
      </w:r>
      <w:r>
        <w:rPr>
          <w:u w:val="thick"/>
        </w:rPr>
        <w:t>Отношение подростка к Миру</w:t>
      </w:r>
    </w:p>
    <w:p w:rsidR="00B13F3E" w:rsidRDefault="00912D6E">
      <w:pPr>
        <w:pStyle w:val="a3"/>
        <w:spacing w:before="42" w:line="276" w:lineRule="auto"/>
        <w:ind w:right="104" w:firstLine="710"/>
        <w:jc w:val="both"/>
      </w:pPr>
      <w:r>
        <w:rPr>
          <w:b/>
          <w:i/>
        </w:rPr>
        <w:t xml:space="preserve">От +15 до +28 баллов – </w:t>
      </w:r>
      <w:r>
        <w:t>у 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w:t>
      </w:r>
      <w:r>
        <w:rPr>
          <w:spacing w:val="10"/>
        </w:rPr>
        <w:t xml:space="preserve"> </w:t>
      </w:r>
      <w:r>
        <w:t>уступки.</w:t>
      </w:r>
    </w:p>
    <w:p w:rsidR="00B13F3E" w:rsidRDefault="00912D6E">
      <w:pPr>
        <w:pStyle w:val="a3"/>
        <w:spacing w:line="276" w:lineRule="auto"/>
        <w:ind w:right="107" w:firstLine="710"/>
        <w:jc w:val="both"/>
      </w:pPr>
      <w:r>
        <w:rPr>
          <w:b/>
          <w:i/>
        </w:rPr>
        <w:t xml:space="preserve">От +1 до +14 баллов </w:t>
      </w:r>
      <w:r>
        <w:t>–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B13F3E" w:rsidRDefault="00912D6E">
      <w:pPr>
        <w:pStyle w:val="a3"/>
        <w:spacing w:line="276" w:lineRule="auto"/>
        <w:ind w:right="107" w:firstLine="710"/>
        <w:jc w:val="both"/>
      </w:pPr>
      <w:r>
        <w:rPr>
          <w:b/>
          <w:i/>
        </w:rPr>
        <w:t xml:space="preserve">От -1 до -14 баллов </w:t>
      </w:r>
      <w:r>
        <w:rPr>
          <w:i/>
        </w:rPr>
        <w:t xml:space="preserve">– </w:t>
      </w:r>
      <w:r>
        <w:t>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w:t>
      </w:r>
      <w:r>
        <w:rPr>
          <w:spacing w:val="8"/>
        </w:rPr>
        <w:t xml:space="preserve"> </w:t>
      </w:r>
      <w:r>
        <w:t>откажется.</w:t>
      </w:r>
    </w:p>
    <w:p w:rsidR="00B13F3E" w:rsidRDefault="00912D6E">
      <w:pPr>
        <w:pStyle w:val="a3"/>
        <w:spacing w:line="276" w:lineRule="auto"/>
        <w:ind w:right="105" w:firstLine="710"/>
        <w:jc w:val="both"/>
      </w:pPr>
      <w:r>
        <w:rPr>
          <w:b/>
          <w:i/>
        </w:rPr>
        <w:t xml:space="preserve">От -15 до -28 баллов – </w:t>
      </w:r>
      <w:r>
        <w:t>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t>слабаки</w:t>
      </w:r>
      <w:proofErr w:type="gramEnd"/>
      <w:r>
        <w:t>». Скорее всего, это касается и локальных (класс, двор, школа), и крупных конфликтов, где от него пока ничего не зависит.</w:t>
      </w:r>
    </w:p>
    <w:p w:rsidR="00B13F3E" w:rsidRDefault="00912D6E">
      <w:pPr>
        <w:pStyle w:val="1"/>
        <w:spacing w:before="3"/>
      </w:pPr>
      <w:r>
        <w:rPr>
          <w:b w:val="0"/>
          <w:spacing w:val="-65"/>
          <w:w w:val="99"/>
          <w:u w:val="thick"/>
        </w:rPr>
        <w:t xml:space="preserve"> </w:t>
      </w:r>
      <w:r>
        <w:rPr>
          <w:u w:val="thick"/>
        </w:rPr>
        <w:t>Отношение подростка к Труду</w:t>
      </w:r>
    </w:p>
    <w:p w:rsidR="00B13F3E" w:rsidRDefault="00912D6E">
      <w:pPr>
        <w:pStyle w:val="a3"/>
        <w:spacing w:before="42" w:line="276" w:lineRule="auto"/>
        <w:ind w:right="100" w:firstLine="710"/>
        <w:jc w:val="both"/>
      </w:pPr>
      <w:r>
        <w:rPr>
          <w:b/>
          <w:i/>
        </w:rPr>
        <w:t xml:space="preserve">От +15 до +28 баллов – </w:t>
      </w:r>
      <w:r>
        <w:t>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B13F3E" w:rsidRDefault="00912D6E">
      <w:pPr>
        <w:pStyle w:val="a3"/>
        <w:spacing w:line="276" w:lineRule="auto"/>
        <w:ind w:right="107" w:firstLine="710"/>
        <w:jc w:val="both"/>
      </w:pPr>
      <w:r>
        <w:rPr>
          <w:b/>
          <w:i/>
        </w:rPr>
        <w:t xml:space="preserve">От +1 до +14 баллов – </w:t>
      </w:r>
      <w:r>
        <w:t>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w:t>
      </w:r>
    </w:p>
    <w:p w:rsidR="00B13F3E" w:rsidRDefault="00912D6E">
      <w:pPr>
        <w:pStyle w:val="a3"/>
        <w:spacing w:before="1" w:line="278" w:lineRule="auto"/>
        <w:ind w:right="104" w:firstLine="0"/>
        <w:jc w:val="both"/>
      </w:pPr>
      <w:r>
        <w:t>«за компанию». Он поможет и в домашних делах, но его будет раздражать, что это занимает столько времени.</w:t>
      </w:r>
    </w:p>
    <w:p w:rsidR="00B13F3E" w:rsidRDefault="00912D6E">
      <w:pPr>
        <w:pStyle w:val="a3"/>
        <w:spacing w:line="276" w:lineRule="auto"/>
        <w:ind w:right="101" w:firstLine="710"/>
        <w:jc w:val="both"/>
      </w:pPr>
      <w:r>
        <w:rPr>
          <w:b/>
          <w:i/>
        </w:rPr>
        <w:t xml:space="preserve">От -1 до -14 баллов – </w:t>
      </w:r>
      <w:r>
        <w:t xml:space="preserve">подросток по возможности переложит часть своей работы на </w:t>
      </w:r>
      <w:proofErr w:type="gramStart"/>
      <w:r>
        <w:t>другого</w:t>
      </w:r>
      <w:proofErr w:type="gramEnd"/>
      <w:r>
        <w:t>.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B13F3E" w:rsidRDefault="00B13F3E">
      <w:pPr>
        <w:spacing w:line="276" w:lineRule="auto"/>
        <w:jc w:val="both"/>
        <w:sectPr w:rsidR="00B13F3E">
          <w:pgSz w:w="11910" w:h="16840"/>
          <w:pgMar w:top="340" w:right="740" w:bottom="280" w:left="1580" w:header="720" w:footer="720" w:gutter="0"/>
          <w:cols w:space="720"/>
        </w:sectPr>
      </w:pPr>
    </w:p>
    <w:p w:rsidR="00B13F3E" w:rsidRDefault="00912D6E">
      <w:pPr>
        <w:pStyle w:val="a3"/>
        <w:spacing w:before="66" w:line="276" w:lineRule="auto"/>
        <w:ind w:right="108" w:firstLine="710"/>
        <w:jc w:val="both"/>
      </w:pPr>
      <w:r>
        <w:rPr>
          <w:b/>
          <w:i/>
        </w:rPr>
        <w:lastRenderedPageBreak/>
        <w:t xml:space="preserve">От -15 до -28 баллов </w:t>
      </w:r>
      <w:r>
        <w:rPr>
          <w:i/>
        </w:rPr>
        <w:t xml:space="preserve">– </w:t>
      </w:r>
      <w:r>
        <w:t xml:space="preserve">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w:t>
      </w:r>
      <w:proofErr w:type="gramStart"/>
      <w:r>
        <w:t>за</w:t>
      </w:r>
      <w:proofErr w:type="gramEnd"/>
      <w:r>
        <w:t xml:space="preserve"> свои. Между трудолюбием и жизненным благополучием для него нет никакой связи.</w:t>
      </w:r>
    </w:p>
    <w:p w:rsidR="00B13F3E" w:rsidRDefault="00912D6E">
      <w:pPr>
        <w:pStyle w:val="1"/>
        <w:spacing w:before="4"/>
      </w:pPr>
      <w:r>
        <w:rPr>
          <w:b w:val="0"/>
          <w:spacing w:val="-65"/>
          <w:w w:val="99"/>
          <w:u w:val="thick"/>
        </w:rPr>
        <w:t xml:space="preserve"> </w:t>
      </w:r>
      <w:r>
        <w:rPr>
          <w:u w:val="thick"/>
        </w:rPr>
        <w:t>Отношение подростка к Культуре</w:t>
      </w:r>
    </w:p>
    <w:p w:rsidR="00B13F3E" w:rsidRDefault="00912D6E">
      <w:pPr>
        <w:pStyle w:val="a3"/>
        <w:spacing w:before="43" w:line="276" w:lineRule="auto"/>
        <w:ind w:right="110" w:firstLine="710"/>
        <w:jc w:val="both"/>
      </w:pPr>
      <w:r>
        <w:rPr>
          <w:b/>
          <w:i/>
        </w:rPr>
        <w:t xml:space="preserve">От +15 до +28 баллов – </w:t>
      </w:r>
      <w:r>
        <w:t xml:space="preserve">культурные формы поведения, безусловно, личностно значимы для подростка и деятельно реализуются им в повседневной жизни. Ему чужды </w:t>
      </w:r>
      <w:proofErr w:type="gramStart"/>
      <w:r>
        <w:t>хамство</w:t>
      </w:r>
      <w:proofErr w:type="gramEnd"/>
      <w: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B13F3E" w:rsidRDefault="00912D6E">
      <w:pPr>
        <w:pStyle w:val="a3"/>
        <w:spacing w:line="276" w:lineRule="auto"/>
        <w:ind w:right="104" w:firstLine="710"/>
        <w:jc w:val="both"/>
      </w:pPr>
      <w:r>
        <w:rPr>
          <w:b/>
          <w:i/>
        </w:rPr>
        <w:t xml:space="preserve">От +1 до +14 баллов </w:t>
      </w:r>
      <w:r>
        <w:rPr>
          <w:i/>
        </w:rPr>
        <w:t xml:space="preserve">– </w:t>
      </w:r>
      <w: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w:t>
      </w:r>
      <w:proofErr w:type="gramStart"/>
      <w:r>
        <w:t>хамства</w:t>
      </w:r>
      <w:proofErr w:type="gramEnd"/>
      <w:r>
        <w:t xml:space="preserve"> («я хамлю только в ответ»), неряшливости («ну и пусть встречают </w:t>
      </w:r>
      <w:r>
        <w:rPr>
          <w:spacing w:val="-3"/>
        </w:rPr>
        <w:t xml:space="preserve">по </w:t>
      </w:r>
      <w:r>
        <w:t>одежке, зато провожают по уму»), нецензурной брани («сильные эмоции трудно выразить по-другому») и т.п. Вандалы антипатичны</w:t>
      </w:r>
      <w:r>
        <w:rPr>
          <w:spacing w:val="-1"/>
        </w:rPr>
        <w:t xml:space="preserve"> </w:t>
      </w:r>
      <w:r>
        <w:t>ему.</w:t>
      </w:r>
    </w:p>
    <w:p w:rsidR="00B13F3E" w:rsidRDefault="00912D6E">
      <w:pPr>
        <w:pStyle w:val="a3"/>
        <w:spacing w:line="276" w:lineRule="auto"/>
        <w:ind w:right="104" w:firstLine="710"/>
        <w:jc w:val="both"/>
      </w:pPr>
      <w:r>
        <w:rPr>
          <w:b/>
          <w:i/>
        </w:rPr>
        <w:t xml:space="preserve">От -1 до -14 баллов – </w:t>
      </w:r>
      <w:r>
        <w:t>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w:t>
      </w:r>
    </w:p>
    <w:p w:rsidR="00B13F3E" w:rsidRDefault="00912D6E">
      <w:pPr>
        <w:pStyle w:val="a3"/>
        <w:spacing w:line="276" w:lineRule="auto"/>
        <w:ind w:right="100" w:firstLine="710"/>
        <w:jc w:val="both"/>
      </w:pPr>
      <w:r>
        <w:rPr>
          <w:b/>
          <w:i/>
        </w:rPr>
        <w:t xml:space="preserve">От -15 до -28 баллов – </w:t>
      </w:r>
      <w:r>
        <w:t xml:space="preserve">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w:t>
      </w:r>
      <w:proofErr w:type="gramStart"/>
      <w:r>
        <w:t>до</w:t>
      </w:r>
      <w:proofErr w:type="gramEnd"/>
      <w:r>
        <w:t xml:space="preserve"> наоборот. Тактичность кажется ему проявлением слабости, </w:t>
      </w:r>
      <w:proofErr w:type="gramStart"/>
      <w:r>
        <w:t>хамство</w:t>
      </w:r>
      <w:proofErr w:type="gramEnd"/>
      <w:r>
        <w:t xml:space="preserve">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B13F3E" w:rsidRDefault="00912D6E">
      <w:pPr>
        <w:pStyle w:val="1"/>
        <w:spacing w:before="5"/>
      </w:pPr>
      <w:r>
        <w:rPr>
          <w:b w:val="0"/>
          <w:spacing w:val="-65"/>
          <w:w w:val="99"/>
          <w:u w:val="thick"/>
        </w:rPr>
        <w:t xml:space="preserve"> </w:t>
      </w:r>
      <w:r>
        <w:rPr>
          <w:u w:val="thick"/>
        </w:rPr>
        <w:t>Отношение подростка к Знаниям</w:t>
      </w:r>
    </w:p>
    <w:p w:rsidR="00B13F3E" w:rsidRDefault="00912D6E">
      <w:pPr>
        <w:pStyle w:val="a3"/>
        <w:spacing w:before="42" w:line="273" w:lineRule="auto"/>
        <w:ind w:right="107" w:firstLine="710"/>
        <w:jc w:val="both"/>
      </w:pPr>
      <w:r>
        <w:rPr>
          <w:b/>
          <w:i/>
        </w:rPr>
        <w:t xml:space="preserve">От +15 до +28 баллов – </w:t>
      </w:r>
      <w:r>
        <w:t>перед вами – любознательный человек, у которого есть устойчивое стремление к познанию нового. Подросток может быть</w:t>
      </w:r>
    </w:p>
    <w:p w:rsidR="00B13F3E" w:rsidRDefault="00912D6E">
      <w:pPr>
        <w:pStyle w:val="a3"/>
        <w:spacing w:before="5" w:line="276" w:lineRule="auto"/>
        <w:ind w:right="115" w:firstLine="0"/>
        <w:jc w:val="both"/>
      </w:pPr>
      <w:r>
        <w:t xml:space="preserve">«неудобен» учителю, так как много спрашивает на уроке, сомневается в, казалось бы, </w:t>
      </w:r>
      <w:proofErr w:type="gramStart"/>
      <w:r>
        <w:t>очевидных вещах</w:t>
      </w:r>
      <w:proofErr w:type="gramEnd"/>
      <w:r>
        <w:t>. Он считает, что успешность профессионального роста, карьеры напрямую связана с глубиной знаний, и стремится к их получению</w:t>
      </w:r>
    </w:p>
    <w:p w:rsidR="00B13F3E" w:rsidRDefault="00B13F3E">
      <w:pPr>
        <w:spacing w:line="276" w:lineRule="auto"/>
        <w:jc w:val="both"/>
        <w:sectPr w:rsidR="00B13F3E">
          <w:pgSz w:w="11910" w:h="16840"/>
          <w:pgMar w:top="340" w:right="740" w:bottom="280" w:left="1580" w:header="720" w:footer="720" w:gutter="0"/>
          <w:cols w:space="720"/>
        </w:sectPr>
      </w:pPr>
    </w:p>
    <w:p w:rsidR="00B13F3E" w:rsidRDefault="00912D6E">
      <w:pPr>
        <w:pStyle w:val="a3"/>
        <w:spacing w:before="66" w:line="276" w:lineRule="auto"/>
        <w:ind w:right="111" w:firstLine="710"/>
        <w:jc w:val="both"/>
      </w:pPr>
      <w:r>
        <w:rPr>
          <w:b/>
          <w:i/>
        </w:rPr>
        <w:lastRenderedPageBreak/>
        <w:t xml:space="preserve">От +1 до +14 баллов – </w:t>
      </w:r>
      <w:r>
        <w:t>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B13F3E" w:rsidRDefault="00912D6E">
      <w:pPr>
        <w:pStyle w:val="a3"/>
        <w:spacing w:line="276" w:lineRule="auto"/>
        <w:ind w:right="103" w:firstLine="710"/>
        <w:jc w:val="both"/>
      </w:pPr>
      <w:r>
        <w:rPr>
          <w:b/>
          <w:i/>
        </w:rPr>
        <w:t xml:space="preserve">От -1 до -14 баллов </w:t>
      </w:r>
      <w:r>
        <w:rPr>
          <w:i/>
        </w:rPr>
        <w:t xml:space="preserve">– </w:t>
      </w:r>
      <w:r>
        <w:t>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w:t>
      </w:r>
      <w:r>
        <w:rPr>
          <w:spacing w:val="5"/>
        </w:rPr>
        <w:t xml:space="preserve"> </w:t>
      </w:r>
      <w:r>
        <w:t>неприятностей).</w:t>
      </w:r>
    </w:p>
    <w:p w:rsidR="00B13F3E" w:rsidRDefault="00912D6E">
      <w:pPr>
        <w:pStyle w:val="a3"/>
        <w:spacing w:before="1" w:line="276" w:lineRule="auto"/>
        <w:ind w:right="103" w:firstLine="710"/>
        <w:jc w:val="both"/>
      </w:pPr>
      <w:r>
        <w:rPr>
          <w:b/>
          <w:i/>
        </w:rPr>
        <w:t xml:space="preserve">От -15 до -28 баллов – </w:t>
      </w:r>
      <w:r>
        <w:t>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B13F3E" w:rsidRDefault="00912D6E">
      <w:pPr>
        <w:pStyle w:val="1"/>
        <w:spacing w:before="4"/>
      </w:pPr>
      <w:r>
        <w:rPr>
          <w:b w:val="0"/>
          <w:spacing w:val="-65"/>
          <w:w w:val="99"/>
          <w:u w:val="thick"/>
        </w:rPr>
        <w:t xml:space="preserve"> </w:t>
      </w:r>
      <w:r>
        <w:rPr>
          <w:u w:val="thick"/>
        </w:rPr>
        <w:t>Отношение подростка к Человеку как таковому</w:t>
      </w:r>
    </w:p>
    <w:p w:rsidR="00B13F3E" w:rsidRDefault="00912D6E">
      <w:pPr>
        <w:pStyle w:val="a3"/>
        <w:spacing w:before="42" w:line="276" w:lineRule="auto"/>
        <w:ind w:right="105" w:firstLine="710"/>
        <w:jc w:val="both"/>
      </w:pPr>
      <w:r>
        <w:rPr>
          <w:b/>
          <w:i/>
        </w:rPr>
        <w:t xml:space="preserve">От +15 до +28 баллов </w:t>
      </w:r>
      <w:r>
        <w:rPr>
          <w:i/>
        </w:rPr>
        <w:t xml:space="preserve">– </w:t>
      </w:r>
      <w:r>
        <w:t>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B13F3E" w:rsidRDefault="00912D6E">
      <w:pPr>
        <w:pStyle w:val="a3"/>
        <w:spacing w:line="276" w:lineRule="auto"/>
        <w:ind w:right="106" w:firstLine="710"/>
        <w:jc w:val="both"/>
      </w:pPr>
      <w:r>
        <w:rPr>
          <w:b/>
          <w:i/>
        </w:rPr>
        <w:t xml:space="preserve">От +1 до +14 баллов </w:t>
      </w:r>
      <w:r>
        <w:rPr>
          <w:i/>
        </w:rPr>
        <w:t xml:space="preserve">– </w:t>
      </w:r>
      <w:r>
        <w:t xml:space="preserve">ценность человека может </w:t>
      </w:r>
      <w:proofErr w:type="gramStart"/>
      <w:r>
        <w:t>быть</w:t>
      </w:r>
      <w:proofErr w:type="gramEnd"/>
      <w:r>
        <w:t xml:space="preserve">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w:t>
      </w:r>
      <w:proofErr w:type="gramStart"/>
      <w:r>
        <w:t>попрошайки</w:t>
      </w:r>
      <w:proofErr w:type="gramEnd"/>
      <w:r>
        <w:t xml:space="preserve">,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w:t>
      </w:r>
      <w:proofErr w:type="gramStart"/>
      <w:r>
        <w:t>он</w:t>
      </w:r>
      <w:proofErr w:type="gramEnd"/>
      <w:r>
        <w:t xml:space="preserve"> скорее всего выберет</w:t>
      </w:r>
      <w:r>
        <w:rPr>
          <w:spacing w:val="-6"/>
        </w:rPr>
        <w:t xml:space="preserve"> </w:t>
      </w:r>
      <w:r>
        <w:t>первое.</w:t>
      </w:r>
    </w:p>
    <w:p w:rsidR="00B13F3E" w:rsidRDefault="00912D6E">
      <w:pPr>
        <w:pStyle w:val="a3"/>
        <w:spacing w:line="276" w:lineRule="auto"/>
        <w:ind w:right="99" w:firstLine="710"/>
        <w:jc w:val="both"/>
      </w:pPr>
      <w:r>
        <w:rPr>
          <w:b/>
          <w:i/>
        </w:rPr>
        <w:t xml:space="preserve">От -1 до -14 баллов </w:t>
      </w:r>
      <w:r>
        <w:rPr>
          <w:i/>
        </w:rPr>
        <w:t xml:space="preserve">– </w:t>
      </w:r>
      <w:r>
        <w:t>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 скорее, «сборщиком» или «вязальщиком дров».</w:t>
      </w:r>
    </w:p>
    <w:p w:rsidR="00B13F3E" w:rsidRDefault="00912D6E">
      <w:pPr>
        <w:pStyle w:val="a3"/>
        <w:spacing w:before="2" w:line="276" w:lineRule="auto"/>
        <w:ind w:right="105" w:firstLine="710"/>
        <w:jc w:val="both"/>
      </w:pPr>
      <w:r>
        <w:rPr>
          <w:b/>
          <w:i/>
        </w:rPr>
        <w:t xml:space="preserve">От -15 до -28 баллов </w:t>
      </w:r>
      <w:r>
        <w:rPr>
          <w:i/>
        </w:rPr>
        <w:t xml:space="preserve">– </w:t>
      </w:r>
      <w:r>
        <w:t>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w:t>
      </w:r>
      <w:proofErr w:type="gramStart"/>
      <w:r>
        <w:t>Слабаки</w:t>
      </w:r>
      <w:proofErr w:type="gramEnd"/>
      <w:r>
        <w:t>»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B13F3E" w:rsidRDefault="00912D6E">
      <w:pPr>
        <w:pStyle w:val="1"/>
        <w:spacing w:before="6"/>
      </w:pPr>
      <w:r>
        <w:rPr>
          <w:b w:val="0"/>
          <w:spacing w:val="-65"/>
          <w:w w:val="99"/>
          <w:u w:val="thick"/>
        </w:rPr>
        <w:t xml:space="preserve"> </w:t>
      </w:r>
      <w:r>
        <w:rPr>
          <w:u w:val="thick"/>
        </w:rPr>
        <w:t>Отношение подростка к Человеку как другому</w:t>
      </w:r>
    </w:p>
    <w:p w:rsidR="00B13F3E" w:rsidRDefault="00912D6E">
      <w:pPr>
        <w:pStyle w:val="a3"/>
        <w:spacing w:before="37" w:line="278" w:lineRule="auto"/>
        <w:ind w:firstLine="710"/>
      </w:pPr>
      <w:r>
        <w:rPr>
          <w:b/>
          <w:i/>
        </w:rPr>
        <w:t xml:space="preserve">От +15 до +28 баллов – </w:t>
      </w:r>
      <w:r>
        <w:t>подросток – подлинный альтруист. Он всегда готов помочь другим людям, даже незнакомым, не ожидая просьбы с их стороны. В</w:t>
      </w:r>
    </w:p>
    <w:p w:rsidR="00B13F3E" w:rsidRDefault="00B13F3E">
      <w:pPr>
        <w:spacing w:line="278" w:lineRule="auto"/>
        <w:sectPr w:rsidR="00B13F3E">
          <w:pgSz w:w="11910" w:h="16840"/>
          <w:pgMar w:top="340" w:right="740" w:bottom="280" w:left="1580" w:header="720" w:footer="720" w:gutter="0"/>
          <w:cols w:space="720"/>
        </w:sectPr>
      </w:pPr>
    </w:p>
    <w:p w:rsidR="00B13F3E" w:rsidRDefault="00912D6E">
      <w:pPr>
        <w:pStyle w:val="a3"/>
        <w:spacing w:before="66" w:line="276" w:lineRule="auto"/>
        <w:ind w:right="112" w:firstLine="0"/>
        <w:jc w:val="both"/>
      </w:pPr>
      <w:r>
        <w:lastRenderedPageBreak/>
        <w:t xml:space="preserve">своих действиях во благо других </w:t>
      </w:r>
      <w:proofErr w:type="gramStart"/>
      <w:r>
        <w:t>бескорыстен</w:t>
      </w:r>
      <w:proofErr w:type="gramEnd"/>
      <w:r>
        <w:t xml:space="preserve">. Всегда готов помочь </w:t>
      </w:r>
      <w:proofErr w:type="gramStart"/>
      <w:r>
        <w:t>слабым</w:t>
      </w:r>
      <w:proofErr w:type="gramEnd"/>
      <w:r>
        <w:t>, нуждающимся. Ради подобной помощи готов рисковать собственным благополучием. Любит дарить подарки «просто так».</w:t>
      </w:r>
    </w:p>
    <w:p w:rsidR="00B13F3E" w:rsidRDefault="00912D6E">
      <w:pPr>
        <w:pStyle w:val="a3"/>
        <w:spacing w:before="1" w:line="276" w:lineRule="auto"/>
        <w:ind w:right="99" w:firstLine="710"/>
        <w:jc w:val="both"/>
      </w:pPr>
      <w:r>
        <w:rPr>
          <w:b/>
          <w:i/>
        </w:rPr>
        <w:t xml:space="preserve">От +1 до +14 баллов – </w:t>
      </w:r>
      <w:r>
        <w:t>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B13F3E" w:rsidRDefault="00912D6E">
      <w:pPr>
        <w:pStyle w:val="a3"/>
        <w:spacing w:line="276" w:lineRule="auto"/>
        <w:ind w:right="104" w:firstLine="710"/>
        <w:jc w:val="both"/>
      </w:pPr>
      <w:r>
        <w:rPr>
          <w:b/>
          <w:i/>
        </w:rPr>
        <w:t xml:space="preserve">От -1 до -14 баллов – </w:t>
      </w:r>
      <w:r>
        <w:t>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B13F3E" w:rsidRDefault="00912D6E">
      <w:pPr>
        <w:pStyle w:val="a3"/>
        <w:spacing w:line="276" w:lineRule="auto"/>
        <w:ind w:right="103" w:firstLine="710"/>
        <w:jc w:val="both"/>
      </w:pPr>
      <w:r>
        <w:rPr>
          <w:b/>
          <w:i/>
        </w:rPr>
        <w:t xml:space="preserve">От -15 до -28 баллов </w:t>
      </w:r>
      <w:r>
        <w:rPr>
          <w:i/>
        </w:rPr>
        <w:t xml:space="preserve">– </w:t>
      </w:r>
      <w:r>
        <w:t xml:space="preserve">подросток сосредоточен исключительно на собственной персоне, искренне полагает </w:t>
      </w:r>
      <w:proofErr w:type="spellStart"/>
      <w:r>
        <w:t>себя</w:t>
      </w:r>
      <w:proofErr w:type="gramStart"/>
      <w:r>
        <w:t>«ц</w:t>
      </w:r>
      <w:proofErr w:type="gramEnd"/>
      <w:r>
        <w:t>ентром</w:t>
      </w:r>
      <w:proofErr w:type="spellEnd"/>
      <w:r>
        <w:t xml:space="preserve">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w:t>
      </w:r>
      <w:proofErr w:type="gramStart"/>
      <w:r>
        <w:t>лентяи</w:t>
      </w:r>
      <w:proofErr w:type="gramEnd"/>
      <w:r>
        <w:t xml:space="preserve"> и лжецы. Гораздо больше, чем дарить, ему нравится принимать подарки, желательно дорогие и полезные.</w:t>
      </w:r>
    </w:p>
    <w:p w:rsidR="00B13F3E" w:rsidRDefault="00912D6E">
      <w:pPr>
        <w:pStyle w:val="1"/>
        <w:spacing w:before="5"/>
      </w:pPr>
      <w:r>
        <w:rPr>
          <w:b w:val="0"/>
          <w:spacing w:val="-65"/>
          <w:w w:val="99"/>
          <w:u w:val="thick"/>
        </w:rPr>
        <w:t xml:space="preserve"> </w:t>
      </w:r>
      <w:r>
        <w:rPr>
          <w:u w:val="thick"/>
        </w:rPr>
        <w:t>Отношение подростка к Человеку как иному</w:t>
      </w:r>
    </w:p>
    <w:p w:rsidR="00B13F3E" w:rsidRDefault="00912D6E">
      <w:pPr>
        <w:pStyle w:val="a3"/>
        <w:spacing w:before="38" w:line="276" w:lineRule="auto"/>
        <w:ind w:right="106" w:firstLine="710"/>
        <w:jc w:val="both"/>
      </w:pPr>
      <w:proofErr w:type="gramStart"/>
      <w:r>
        <w:rPr>
          <w:b/>
          <w:i/>
        </w:rPr>
        <w:t xml:space="preserve">От +15 до +28 баллов </w:t>
      </w:r>
      <w:r>
        <w:rPr>
          <w:i/>
        </w:rPr>
        <w:t xml:space="preserve">– </w:t>
      </w:r>
      <w:r>
        <w:t>подросток признает права людей на  иной,  отличный от его собственного, образ жизни и свободное выражение своих взглядов.</w:t>
      </w:r>
      <w:proofErr w:type="gramEnd"/>
      <w:r>
        <w:t xml:space="preserve">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w:t>
      </w:r>
      <w:r>
        <w:rPr>
          <w:spacing w:val="15"/>
        </w:rPr>
        <w:t xml:space="preserve"> </w:t>
      </w:r>
      <w:r>
        <w:t>нем</w:t>
      </w:r>
      <w:r>
        <w:rPr>
          <w:spacing w:val="16"/>
        </w:rPr>
        <w:t xml:space="preserve"> </w:t>
      </w:r>
      <w:r>
        <w:t>также</w:t>
      </w:r>
      <w:r>
        <w:rPr>
          <w:spacing w:val="15"/>
        </w:rPr>
        <w:t xml:space="preserve"> </w:t>
      </w:r>
      <w:r>
        <w:t>ощутимо</w:t>
      </w:r>
      <w:r>
        <w:rPr>
          <w:spacing w:val="16"/>
        </w:rPr>
        <w:t xml:space="preserve"> </w:t>
      </w:r>
      <w:r>
        <w:t>стремление</w:t>
      </w:r>
      <w:r>
        <w:rPr>
          <w:spacing w:val="16"/>
        </w:rPr>
        <w:t xml:space="preserve"> </w:t>
      </w:r>
      <w:r>
        <w:t>рассматривать</w:t>
      </w:r>
      <w:r>
        <w:rPr>
          <w:spacing w:val="13"/>
        </w:rPr>
        <w:t xml:space="preserve"> </w:t>
      </w:r>
      <w:r>
        <w:t>иные</w:t>
      </w:r>
      <w:r>
        <w:rPr>
          <w:spacing w:val="15"/>
        </w:rPr>
        <w:t xml:space="preserve"> </w:t>
      </w:r>
      <w:r>
        <w:t>культуры</w:t>
      </w:r>
      <w:r>
        <w:rPr>
          <w:spacing w:val="15"/>
        </w:rPr>
        <w:t xml:space="preserve"> </w:t>
      </w:r>
      <w:r>
        <w:t>не</w:t>
      </w:r>
      <w:r>
        <w:rPr>
          <w:spacing w:val="16"/>
        </w:rPr>
        <w:t xml:space="preserve"> </w:t>
      </w:r>
      <w:proofErr w:type="gramStart"/>
      <w:r>
        <w:t>со</w:t>
      </w:r>
      <w:proofErr w:type="gramEnd"/>
      <w:r>
        <w:rPr>
          <w:spacing w:val="16"/>
        </w:rPr>
        <w:t xml:space="preserve"> </w:t>
      </w:r>
      <w:r>
        <w:t>своей</w:t>
      </w:r>
    </w:p>
    <w:p w:rsidR="00B13F3E" w:rsidRDefault="00912D6E">
      <w:pPr>
        <w:pStyle w:val="a3"/>
        <w:spacing w:before="3"/>
        <w:ind w:firstLine="0"/>
        <w:jc w:val="both"/>
      </w:pPr>
      <w:r>
        <w:t>«колокольни», но сквозь призму ценностей и приоритетов самих этих культур.</w:t>
      </w:r>
    </w:p>
    <w:p w:rsidR="00B13F3E" w:rsidRDefault="00912D6E">
      <w:pPr>
        <w:pStyle w:val="a3"/>
        <w:spacing w:before="47" w:line="276" w:lineRule="auto"/>
        <w:ind w:right="107" w:firstLine="710"/>
        <w:jc w:val="both"/>
      </w:pPr>
      <w:r>
        <w:rPr>
          <w:b/>
          <w:i/>
        </w:rPr>
        <w:t xml:space="preserve">От +1 до +14 баллов </w:t>
      </w:r>
      <w:r>
        <w:rPr>
          <w:i/>
        </w:rPr>
        <w:t xml:space="preserve">– </w:t>
      </w:r>
      <w:r>
        <w:t xml:space="preserve">подросток склонен к признанию и принятию культурного плюрализма, уважению самых разнообразных социокультурных групп, но при этом разделяет (зачастую </w:t>
      </w:r>
      <w:proofErr w:type="gramStart"/>
      <w:r>
        <w:t xml:space="preserve">неосознанно) </w:t>
      </w:r>
      <w:proofErr w:type="gramEnd"/>
      <w:r>
        <w:t>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t xml:space="preserve"> Д</w:t>
      </w:r>
      <w:proofErr w:type="gramEnd"/>
      <w:r>
        <w:t>ругого, неумением увидеть его изнутри, взглянуть на мир с его точки</w:t>
      </w:r>
      <w:r>
        <w:rPr>
          <w:spacing w:val="1"/>
        </w:rPr>
        <w:t xml:space="preserve"> </w:t>
      </w:r>
      <w:r>
        <w:t>зрения.</w:t>
      </w:r>
    </w:p>
    <w:p w:rsidR="00B13F3E" w:rsidRDefault="00912D6E">
      <w:pPr>
        <w:pStyle w:val="a3"/>
        <w:spacing w:line="278" w:lineRule="auto"/>
        <w:ind w:right="104" w:firstLine="710"/>
        <w:jc w:val="both"/>
      </w:pPr>
      <w:r>
        <w:rPr>
          <w:b/>
          <w:i/>
        </w:rPr>
        <w:t xml:space="preserve">От -1 до -14 баллов </w:t>
      </w:r>
      <w:r>
        <w:rPr>
          <w:i/>
        </w:rPr>
        <w:t xml:space="preserve">– </w:t>
      </w:r>
      <w:r>
        <w:t>подросток на словах признает права других на культурные отличия, декларирует принцип равенства людей, но при этом</w:t>
      </w:r>
    </w:p>
    <w:p w:rsidR="00B13F3E" w:rsidRDefault="00B13F3E">
      <w:pPr>
        <w:spacing w:line="278" w:lineRule="auto"/>
        <w:jc w:val="both"/>
        <w:sectPr w:rsidR="00B13F3E">
          <w:pgSz w:w="11910" w:h="16840"/>
          <w:pgMar w:top="340" w:right="740" w:bottom="280" w:left="1580" w:header="720" w:footer="720" w:gutter="0"/>
          <w:cols w:space="720"/>
        </w:sectPr>
      </w:pPr>
    </w:p>
    <w:p w:rsidR="00B13F3E" w:rsidRDefault="00912D6E">
      <w:pPr>
        <w:pStyle w:val="a3"/>
        <w:spacing w:before="66" w:line="276" w:lineRule="auto"/>
        <w:ind w:right="102" w:firstLine="0"/>
        <w:jc w:val="both"/>
      </w:pPr>
      <w:r>
        <w:lastRenderedPageBreak/>
        <w:t xml:space="preserve">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t>культуроцентризме</w:t>
      </w:r>
      <w:proofErr w:type="spellEnd"/>
      <w:r>
        <w:t xml:space="preserve">, ксенофобии, презумпции вины </w:t>
      </w:r>
      <w:proofErr w:type="gramStart"/>
      <w:r>
        <w:t>другого</w:t>
      </w:r>
      <w:proofErr w:type="gramEnd"/>
      <w:r>
        <w:t xml:space="preserve">. Отрицая такие вопиющие проявления </w:t>
      </w:r>
      <w:proofErr w:type="spellStart"/>
      <w:r>
        <w:t>интолерантности</w:t>
      </w:r>
      <w:proofErr w:type="spellEnd"/>
      <w:r>
        <w:t>, как фашизм, геноцид, сегрегация, человек при этом может легко навешивать на людей других культур ярлыки «недостойных уважения»,</w:t>
      </w:r>
      <w:r>
        <w:rPr>
          <w:spacing w:val="6"/>
        </w:rPr>
        <w:t xml:space="preserve"> </w:t>
      </w:r>
      <w:r>
        <w:t>«опасных».</w:t>
      </w:r>
    </w:p>
    <w:p w:rsidR="00B13F3E" w:rsidRDefault="00912D6E">
      <w:pPr>
        <w:pStyle w:val="a3"/>
        <w:spacing w:line="276" w:lineRule="auto"/>
        <w:ind w:right="103" w:firstLine="710"/>
        <w:jc w:val="both"/>
      </w:pPr>
      <w:r>
        <w:rPr>
          <w:b/>
          <w:i/>
        </w:rPr>
        <w:t xml:space="preserve">От -15 до -28 баллов </w:t>
      </w:r>
      <w:r>
        <w:rPr>
          <w:i/>
        </w:rPr>
        <w:t xml:space="preserve">– </w:t>
      </w:r>
      <w:r>
        <w:t xml:space="preserve">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t>девиантность</w:t>
      </w:r>
      <w:proofErr w:type="spellEnd"/>
      <w:r>
        <w:t xml:space="preserve">, </w:t>
      </w:r>
      <w:r>
        <w:rPr>
          <w:spacing w:val="-3"/>
        </w:rPr>
        <w:t xml:space="preserve">не </w:t>
      </w:r>
      <w:r>
        <w:t>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w:t>
      </w:r>
      <w:r>
        <w:rPr>
          <w:spacing w:val="6"/>
        </w:rPr>
        <w:t xml:space="preserve"> </w:t>
      </w:r>
      <w:r>
        <w:t>культуры.</w:t>
      </w:r>
    </w:p>
    <w:p w:rsidR="00B13F3E" w:rsidRDefault="00912D6E">
      <w:pPr>
        <w:pStyle w:val="1"/>
        <w:spacing w:before="5"/>
      </w:pPr>
      <w:r>
        <w:rPr>
          <w:b w:val="0"/>
          <w:spacing w:val="-65"/>
          <w:w w:val="99"/>
          <w:u w:val="thick"/>
        </w:rPr>
        <w:t xml:space="preserve"> </w:t>
      </w:r>
      <w:r>
        <w:rPr>
          <w:u w:val="thick"/>
        </w:rPr>
        <w:t xml:space="preserve">Отношение подростка к своему телесному </w:t>
      </w:r>
      <w:r>
        <w:rPr>
          <w:spacing w:val="5"/>
          <w:u w:val="thick"/>
        </w:rPr>
        <w:t>Я</w:t>
      </w:r>
    </w:p>
    <w:p w:rsidR="00B13F3E" w:rsidRDefault="00912D6E">
      <w:pPr>
        <w:pStyle w:val="a3"/>
        <w:spacing w:before="42" w:line="276" w:lineRule="auto"/>
        <w:ind w:right="105" w:firstLine="710"/>
        <w:jc w:val="both"/>
      </w:pPr>
      <w:r>
        <w:rPr>
          <w:b/>
          <w:i/>
        </w:rPr>
        <w:t xml:space="preserve">0т +15 до +28 баллов – </w:t>
      </w:r>
      <w:r>
        <w:t>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B13F3E" w:rsidRDefault="00912D6E">
      <w:pPr>
        <w:pStyle w:val="a3"/>
        <w:spacing w:line="276" w:lineRule="auto"/>
        <w:ind w:right="103" w:firstLine="710"/>
        <w:jc w:val="both"/>
      </w:pPr>
      <w:r>
        <w:rPr>
          <w:b/>
          <w:i/>
        </w:rPr>
        <w:t xml:space="preserve">От +1 до +14 баллов – </w:t>
      </w:r>
      <w:r>
        <w:t xml:space="preserve">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w:t>
      </w:r>
      <w:proofErr w:type="gramStart"/>
      <w:r>
        <w:t>не проявление</w:t>
      </w:r>
      <w:proofErr w:type="gramEnd"/>
      <w:r>
        <w:t xml:space="preserve">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B13F3E" w:rsidRDefault="00912D6E">
      <w:pPr>
        <w:pStyle w:val="a3"/>
        <w:spacing w:line="276" w:lineRule="auto"/>
        <w:ind w:right="102" w:firstLine="710"/>
        <w:jc w:val="both"/>
      </w:pPr>
      <w:r>
        <w:rPr>
          <w:b/>
          <w:i/>
        </w:rPr>
        <w:t xml:space="preserve">От -1 до -14 баллов – </w:t>
      </w:r>
      <w:r>
        <w:t>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w:t>
      </w:r>
    </w:p>
    <w:p w:rsidR="00B13F3E" w:rsidRDefault="00912D6E">
      <w:pPr>
        <w:pStyle w:val="a3"/>
        <w:spacing w:before="2"/>
        <w:ind w:firstLine="0"/>
        <w:jc w:val="both"/>
      </w:pPr>
      <w:r>
        <w:t xml:space="preserve">«кто не курит и не пьет, тот </w:t>
      </w:r>
      <w:proofErr w:type="gramStart"/>
      <w:r>
        <w:t>здоровеньким</w:t>
      </w:r>
      <w:proofErr w:type="gramEnd"/>
      <w:r>
        <w:t xml:space="preserve"> помрет».</w:t>
      </w:r>
    </w:p>
    <w:p w:rsidR="00B13F3E" w:rsidRDefault="00912D6E">
      <w:pPr>
        <w:pStyle w:val="a3"/>
        <w:spacing w:before="42" w:line="276" w:lineRule="auto"/>
        <w:ind w:right="104" w:firstLine="710"/>
        <w:jc w:val="both"/>
      </w:pPr>
      <w:r>
        <w:rPr>
          <w:b/>
          <w:i/>
        </w:rPr>
        <w:t xml:space="preserve">От -15 до -28 баллов </w:t>
      </w:r>
      <w:r>
        <w:rPr>
          <w:i/>
        </w:rPr>
        <w:t xml:space="preserve">– </w:t>
      </w:r>
      <w:r>
        <w:t xml:space="preserve">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t>самопринятия</w:t>
      </w:r>
      <w:proofErr w:type="spellEnd"/>
      <w:r>
        <w:t xml:space="preserve"> подростка). </w:t>
      </w:r>
      <w:proofErr w:type="gramStart"/>
      <w:r>
        <w:t>Заботящихся</w:t>
      </w:r>
      <w:proofErr w:type="gramEnd"/>
      <w:r>
        <w:t xml:space="preserve"> о своем здоровье он презирает.</w:t>
      </w:r>
      <w:r>
        <w:rPr>
          <w:spacing w:val="39"/>
        </w:rPr>
        <w:t xml:space="preserve"> </w:t>
      </w:r>
      <w:r>
        <w:t>Свои</w:t>
      </w:r>
    </w:p>
    <w:p w:rsidR="00B13F3E" w:rsidRDefault="00B13F3E">
      <w:pPr>
        <w:spacing w:line="276" w:lineRule="auto"/>
        <w:jc w:val="both"/>
        <w:sectPr w:rsidR="00B13F3E">
          <w:pgSz w:w="11910" w:h="16840"/>
          <w:pgMar w:top="340" w:right="740" w:bottom="280" w:left="1580" w:header="720" w:footer="720" w:gutter="0"/>
          <w:cols w:space="720"/>
        </w:sectPr>
      </w:pPr>
    </w:p>
    <w:p w:rsidR="00B13F3E" w:rsidRDefault="00912D6E">
      <w:pPr>
        <w:pStyle w:val="a3"/>
        <w:spacing w:before="66" w:line="276" w:lineRule="auto"/>
        <w:ind w:right="108" w:firstLine="0"/>
        <w:jc w:val="both"/>
      </w:pPr>
      <w:r>
        <w:lastRenderedPageBreak/>
        <w:t>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B13F3E" w:rsidRDefault="00912D6E">
      <w:pPr>
        <w:pStyle w:val="1"/>
        <w:spacing w:before="6"/>
      </w:pPr>
      <w:r>
        <w:rPr>
          <w:b w:val="0"/>
          <w:spacing w:val="-65"/>
          <w:w w:val="99"/>
          <w:u w:val="thick"/>
        </w:rPr>
        <w:t xml:space="preserve"> </w:t>
      </w:r>
      <w:r>
        <w:rPr>
          <w:u w:val="thick"/>
        </w:rPr>
        <w:t>Отношение подростка к своему душевному</w:t>
      </w:r>
      <w:r>
        <w:rPr>
          <w:spacing w:val="4"/>
          <w:u w:val="thick"/>
        </w:rPr>
        <w:t xml:space="preserve"> Я</w:t>
      </w:r>
    </w:p>
    <w:p w:rsidR="00B13F3E" w:rsidRDefault="00912D6E">
      <w:pPr>
        <w:pStyle w:val="a3"/>
        <w:spacing w:before="37" w:line="276" w:lineRule="auto"/>
        <w:ind w:right="106" w:firstLine="710"/>
        <w:jc w:val="both"/>
      </w:pPr>
      <w:r>
        <w:rPr>
          <w:b/>
          <w:i/>
        </w:rPr>
        <w:t xml:space="preserve">От +15 до +28 баллов – </w:t>
      </w:r>
      <w:r>
        <w:t>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B13F3E" w:rsidRDefault="00912D6E">
      <w:pPr>
        <w:pStyle w:val="a3"/>
        <w:spacing w:line="276" w:lineRule="auto"/>
        <w:ind w:right="106" w:firstLine="710"/>
        <w:jc w:val="both"/>
      </w:pPr>
      <w:r>
        <w:rPr>
          <w:b/>
          <w:i/>
        </w:rPr>
        <w:t xml:space="preserve">От +1 до +14 баллов – </w:t>
      </w:r>
      <w:r>
        <w:t>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w:t>
      </w:r>
      <w:r>
        <w:rPr>
          <w:spacing w:val="3"/>
        </w:rPr>
        <w:t xml:space="preserve"> </w:t>
      </w:r>
      <w:r>
        <w:t>его.</w:t>
      </w:r>
    </w:p>
    <w:p w:rsidR="00B13F3E" w:rsidRDefault="00912D6E">
      <w:pPr>
        <w:pStyle w:val="a3"/>
        <w:spacing w:before="3" w:line="273" w:lineRule="auto"/>
        <w:ind w:right="101" w:firstLine="710"/>
        <w:jc w:val="both"/>
      </w:pPr>
      <w:r>
        <w:rPr>
          <w:b/>
          <w:i/>
        </w:rPr>
        <w:t xml:space="preserve">От -1 до -14 баллов – </w:t>
      </w:r>
      <w:r>
        <w:t xml:space="preserve">подросток принимает себя таким, какой он есть, лишь в отдельные моменты своей повседневной жизни. Ему </w:t>
      </w:r>
      <w:r>
        <w:rPr>
          <w:spacing w:val="3"/>
        </w:rPr>
        <w:t xml:space="preserve">все </w:t>
      </w:r>
      <w:r>
        <w:t>время</w:t>
      </w:r>
      <w:r>
        <w:rPr>
          <w:spacing w:val="30"/>
        </w:rPr>
        <w:t xml:space="preserve"> </w:t>
      </w:r>
      <w:r>
        <w:t>хочется</w:t>
      </w:r>
    </w:p>
    <w:p w:rsidR="00B13F3E" w:rsidRDefault="00912D6E">
      <w:pPr>
        <w:pStyle w:val="a3"/>
        <w:spacing w:before="5" w:line="276" w:lineRule="auto"/>
        <w:ind w:right="109" w:firstLine="0"/>
        <w:jc w:val="both"/>
      </w:pPr>
      <w:r>
        <w:t>«выпрыгнуть»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w:t>
      </w:r>
    </w:p>
    <w:p w:rsidR="00B13F3E" w:rsidRDefault="00912D6E">
      <w:pPr>
        <w:pStyle w:val="a3"/>
        <w:spacing w:line="276" w:lineRule="auto"/>
        <w:ind w:right="101" w:firstLine="710"/>
        <w:jc w:val="both"/>
      </w:pPr>
      <w:r>
        <w:rPr>
          <w:b/>
          <w:i/>
        </w:rPr>
        <w:t xml:space="preserve">От -15 до -28 баллов – </w:t>
      </w:r>
      <w:r>
        <w:t xml:space="preserve">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w:t>
      </w:r>
      <w:proofErr w:type="spellStart"/>
      <w:r>
        <w:t>самокопанием</w:t>
      </w:r>
      <w:proofErr w:type="spellEnd"/>
      <w:r>
        <w:t>» и</w:t>
      </w:r>
    </w:p>
    <w:p w:rsidR="00B13F3E" w:rsidRDefault="00912D6E">
      <w:pPr>
        <w:pStyle w:val="a3"/>
        <w:spacing w:line="278" w:lineRule="auto"/>
        <w:ind w:right="105" w:firstLine="0"/>
        <w:jc w:val="both"/>
      </w:pPr>
      <w:r>
        <w:t>«самоедством».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B13F3E" w:rsidRDefault="00912D6E">
      <w:pPr>
        <w:pStyle w:val="1"/>
        <w:spacing w:line="296" w:lineRule="exact"/>
      </w:pPr>
      <w:r>
        <w:rPr>
          <w:b w:val="0"/>
          <w:spacing w:val="-65"/>
          <w:w w:val="99"/>
          <w:u w:val="thick"/>
        </w:rPr>
        <w:t xml:space="preserve"> </w:t>
      </w:r>
      <w:r>
        <w:rPr>
          <w:u w:val="thick"/>
        </w:rPr>
        <w:t>Отношение подростка к своему духовному</w:t>
      </w:r>
      <w:r>
        <w:rPr>
          <w:spacing w:val="4"/>
          <w:u w:val="thick"/>
        </w:rPr>
        <w:t xml:space="preserve"> Я</w:t>
      </w:r>
    </w:p>
    <w:p w:rsidR="00B13F3E" w:rsidRDefault="00912D6E">
      <w:pPr>
        <w:pStyle w:val="a3"/>
        <w:spacing w:before="41" w:line="276" w:lineRule="auto"/>
        <w:ind w:right="104" w:firstLine="710"/>
        <w:jc w:val="both"/>
      </w:pPr>
      <w:r>
        <w:rPr>
          <w:b/>
          <w:i/>
        </w:rPr>
        <w:t xml:space="preserve">От +15 до +28 баллов </w:t>
      </w:r>
      <w:r>
        <w:rPr>
          <w:i/>
        </w:rPr>
        <w:t xml:space="preserve">– </w:t>
      </w:r>
      <w:r>
        <w:t>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B13F3E" w:rsidRDefault="00912D6E">
      <w:pPr>
        <w:pStyle w:val="a3"/>
        <w:spacing w:line="276" w:lineRule="auto"/>
        <w:ind w:right="108" w:firstLine="710"/>
        <w:jc w:val="both"/>
      </w:pPr>
      <w:r>
        <w:rPr>
          <w:b/>
          <w:i/>
        </w:rPr>
        <w:t xml:space="preserve">От +1 до +14 баллов – </w:t>
      </w:r>
      <w:r>
        <w:t>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w:t>
      </w:r>
    </w:p>
    <w:p w:rsidR="00B13F3E" w:rsidRDefault="00B13F3E">
      <w:pPr>
        <w:spacing w:line="276" w:lineRule="auto"/>
        <w:jc w:val="both"/>
        <w:sectPr w:rsidR="00B13F3E">
          <w:pgSz w:w="11910" w:h="16840"/>
          <w:pgMar w:top="340" w:right="740" w:bottom="280" w:left="1580" w:header="720" w:footer="720" w:gutter="0"/>
          <w:cols w:space="720"/>
        </w:sectPr>
      </w:pPr>
    </w:p>
    <w:p w:rsidR="00B13F3E" w:rsidRDefault="00912D6E">
      <w:pPr>
        <w:pStyle w:val="a3"/>
        <w:spacing w:before="66" w:line="273" w:lineRule="auto"/>
        <w:ind w:right="113" w:firstLine="0"/>
        <w:jc w:val="both"/>
      </w:pPr>
      <w:r>
        <w:lastRenderedPageBreak/>
        <w:t>категорий совести и смысла жизни, но в своей повседневности предпочитает руководствоваться иными, более прагматичными регуляторами.</w:t>
      </w:r>
    </w:p>
    <w:p w:rsidR="00B13F3E" w:rsidRDefault="00912D6E">
      <w:pPr>
        <w:pStyle w:val="a3"/>
        <w:spacing w:before="5" w:line="276" w:lineRule="auto"/>
        <w:ind w:right="108" w:firstLine="710"/>
        <w:jc w:val="both"/>
      </w:pPr>
      <w:r>
        <w:rPr>
          <w:b/>
          <w:i/>
        </w:rPr>
        <w:t xml:space="preserve">От -1 до -14 баллов – </w:t>
      </w:r>
      <w:r>
        <w:t xml:space="preserve">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t>Склонен</w:t>
      </w:r>
      <w:proofErr w:type="gramEnd"/>
      <w:r>
        <w:t xml:space="preserve"> объяснять свои неудачи неблагоприятным стечением обстоятельств. Муки совести тяготят его, поэтому предпочитает о своей совести не</w:t>
      </w:r>
      <w:r>
        <w:rPr>
          <w:spacing w:val="-1"/>
        </w:rPr>
        <w:t xml:space="preserve"> </w:t>
      </w:r>
      <w:r>
        <w:t>думать.</w:t>
      </w:r>
    </w:p>
    <w:p w:rsidR="00B13F3E" w:rsidRDefault="00912D6E">
      <w:pPr>
        <w:pStyle w:val="a3"/>
        <w:spacing w:line="276" w:lineRule="auto"/>
        <w:ind w:right="108" w:firstLine="710"/>
        <w:jc w:val="both"/>
      </w:pPr>
      <w:r>
        <w:rPr>
          <w:b/>
          <w:i/>
        </w:rPr>
        <w:t xml:space="preserve">От -15 до -28 баллов </w:t>
      </w:r>
      <w:r>
        <w:rPr>
          <w:i/>
        </w:rPr>
        <w:t xml:space="preserve">– </w:t>
      </w:r>
      <w:r>
        <w:t>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w:t>
      </w:r>
      <w:r>
        <w:rPr>
          <w:spacing w:val="5"/>
        </w:rPr>
        <w:t xml:space="preserve"> </w:t>
      </w:r>
      <w:r>
        <w:t>высовываться.</w:t>
      </w:r>
    </w:p>
    <w:sectPr w:rsidR="00B13F3E">
      <w:pgSz w:w="11910" w:h="16840"/>
      <w:pgMar w:top="3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C87"/>
    <w:multiLevelType w:val="hybridMultilevel"/>
    <w:tmpl w:val="F2D8E5C2"/>
    <w:lvl w:ilvl="0" w:tplc="E0CE0276">
      <w:start w:val="1"/>
      <w:numFmt w:val="decimal"/>
      <w:lvlText w:val="%1."/>
      <w:lvlJc w:val="left"/>
      <w:pPr>
        <w:ind w:left="393" w:hanging="275"/>
        <w:jc w:val="left"/>
      </w:pPr>
      <w:rPr>
        <w:rFonts w:ascii="Times New Roman" w:eastAsia="Times New Roman" w:hAnsi="Times New Roman" w:cs="Times New Roman" w:hint="default"/>
        <w:b/>
        <w:bCs/>
        <w:w w:val="99"/>
        <w:sz w:val="26"/>
        <w:szCs w:val="26"/>
        <w:lang w:val="ru-RU" w:eastAsia="ru-RU" w:bidi="ru-RU"/>
      </w:rPr>
    </w:lvl>
    <w:lvl w:ilvl="1" w:tplc="E06E70D4">
      <w:numFmt w:val="bullet"/>
      <w:lvlText w:val="•"/>
      <w:lvlJc w:val="left"/>
      <w:pPr>
        <w:ind w:left="1318" w:hanging="275"/>
      </w:pPr>
      <w:rPr>
        <w:rFonts w:hint="default"/>
        <w:lang w:val="ru-RU" w:eastAsia="ru-RU" w:bidi="ru-RU"/>
      </w:rPr>
    </w:lvl>
    <w:lvl w:ilvl="2" w:tplc="13EEF5BC">
      <w:numFmt w:val="bullet"/>
      <w:lvlText w:val="•"/>
      <w:lvlJc w:val="left"/>
      <w:pPr>
        <w:ind w:left="2236" w:hanging="275"/>
      </w:pPr>
      <w:rPr>
        <w:rFonts w:hint="default"/>
        <w:lang w:val="ru-RU" w:eastAsia="ru-RU" w:bidi="ru-RU"/>
      </w:rPr>
    </w:lvl>
    <w:lvl w:ilvl="3" w:tplc="B964C144">
      <w:numFmt w:val="bullet"/>
      <w:lvlText w:val="•"/>
      <w:lvlJc w:val="left"/>
      <w:pPr>
        <w:ind w:left="3155" w:hanging="275"/>
      </w:pPr>
      <w:rPr>
        <w:rFonts w:hint="default"/>
        <w:lang w:val="ru-RU" w:eastAsia="ru-RU" w:bidi="ru-RU"/>
      </w:rPr>
    </w:lvl>
    <w:lvl w:ilvl="4" w:tplc="C212E844">
      <w:numFmt w:val="bullet"/>
      <w:lvlText w:val="•"/>
      <w:lvlJc w:val="left"/>
      <w:pPr>
        <w:ind w:left="4073" w:hanging="275"/>
      </w:pPr>
      <w:rPr>
        <w:rFonts w:hint="default"/>
        <w:lang w:val="ru-RU" w:eastAsia="ru-RU" w:bidi="ru-RU"/>
      </w:rPr>
    </w:lvl>
    <w:lvl w:ilvl="5" w:tplc="38D47FEC">
      <w:numFmt w:val="bullet"/>
      <w:lvlText w:val="•"/>
      <w:lvlJc w:val="left"/>
      <w:pPr>
        <w:ind w:left="4992" w:hanging="275"/>
      </w:pPr>
      <w:rPr>
        <w:rFonts w:hint="default"/>
        <w:lang w:val="ru-RU" w:eastAsia="ru-RU" w:bidi="ru-RU"/>
      </w:rPr>
    </w:lvl>
    <w:lvl w:ilvl="6" w:tplc="E2A8CD36">
      <w:numFmt w:val="bullet"/>
      <w:lvlText w:val="•"/>
      <w:lvlJc w:val="left"/>
      <w:pPr>
        <w:ind w:left="5910" w:hanging="275"/>
      </w:pPr>
      <w:rPr>
        <w:rFonts w:hint="default"/>
        <w:lang w:val="ru-RU" w:eastAsia="ru-RU" w:bidi="ru-RU"/>
      </w:rPr>
    </w:lvl>
    <w:lvl w:ilvl="7" w:tplc="2CA641D4">
      <w:numFmt w:val="bullet"/>
      <w:lvlText w:val="•"/>
      <w:lvlJc w:val="left"/>
      <w:pPr>
        <w:ind w:left="6828" w:hanging="275"/>
      </w:pPr>
      <w:rPr>
        <w:rFonts w:hint="default"/>
        <w:lang w:val="ru-RU" w:eastAsia="ru-RU" w:bidi="ru-RU"/>
      </w:rPr>
    </w:lvl>
    <w:lvl w:ilvl="8" w:tplc="D082AEDA">
      <w:numFmt w:val="bullet"/>
      <w:lvlText w:val="•"/>
      <w:lvlJc w:val="left"/>
      <w:pPr>
        <w:ind w:left="7747" w:hanging="275"/>
      </w:pPr>
      <w:rPr>
        <w:rFonts w:hint="default"/>
        <w:lang w:val="ru-RU" w:eastAsia="ru-RU" w:bidi="ru-RU"/>
      </w:rPr>
    </w:lvl>
  </w:abstractNum>
  <w:abstractNum w:abstractNumId="1">
    <w:nsid w:val="2EBD4769"/>
    <w:multiLevelType w:val="hybridMultilevel"/>
    <w:tmpl w:val="9BE654BA"/>
    <w:lvl w:ilvl="0" w:tplc="FA2E59DE">
      <w:start w:val="1"/>
      <w:numFmt w:val="decimal"/>
      <w:lvlText w:val="%1."/>
      <w:lvlJc w:val="left"/>
      <w:pPr>
        <w:ind w:left="830" w:hanging="707"/>
        <w:jc w:val="left"/>
      </w:pPr>
      <w:rPr>
        <w:rFonts w:ascii="Times New Roman" w:eastAsia="Times New Roman" w:hAnsi="Times New Roman" w:cs="Times New Roman" w:hint="default"/>
        <w:w w:val="99"/>
        <w:sz w:val="26"/>
        <w:szCs w:val="26"/>
        <w:lang w:val="ru-RU" w:eastAsia="ru-RU" w:bidi="ru-RU"/>
      </w:rPr>
    </w:lvl>
    <w:lvl w:ilvl="1" w:tplc="2B00E98A">
      <w:numFmt w:val="bullet"/>
      <w:lvlText w:val="•"/>
      <w:lvlJc w:val="left"/>
      <w:pPr>
        <w:ind w:left="1714" w:hanging="707"/>
      </w:pPr>
      <w:rPr>
        <w:rFonts w:hint="default"/>
        <w:lang w:val="ru-RU" w:eastAsia="ru-RU" w:bidi="ru-RU"/>
      </w:rPr>
    </w:lvl>
    <w:lvl w:ilvl="2" w:tplc="FE6E6348">
      <w:numFmt w:val="bullet"/>
      <w:lvlText w:val="•"/>
      <w:lvlJc w:val="left"/>
      <w:pPr>
        <w:ind w:left="2588" w:hanging="707"/>
      </w:pPr>
      <w:rPr>
        <w:rFonts w:hint="default"/>
        <w:lang w:val="ru-RU" w:eastAsia="ru-RU" w:bidi="ru-RU"/>
      </w:rPr>
    </w:lvl>
    <w:lvl w:ilvl="3" w:tplc="5AA280E0">
      <w:numFmt w:val="bullet"/>
      <w:lvlText w:val="•"/>
      <w:lvlJc w:val="left"/>
      <w:pPr>
        <w:ind w:left="3463" w:hanging="707"/>
      </w:pPr>
      <w:rPr>
        <w:rFonts w:hint="default"/>
        <w:lang w:val="ru-RU" w:eastAsia="ru-RU" w:bidi="ru-RU"/>
      </w:rPr>
    </w:lvl>
    <w:lvl w:ilvl="4" w:tplc="896A14AA">
      <w:numFmt w:val="bullet"/>
      <w:lvlText w:val="•"/>
      <w:lvlJc w:val="left"/>
      <w:pPr>
        <w:ind w:left="4337" w:hanging="707"/>
      </w:pPr>
      <w:rPr>
        <w:rFonts w:hint="default"/>
        <w:lang w:val="ru-RU" w:eastAsia="ru-RU" w:bidi="ru-RU"/>
      </w:rPr>
    </w:lvl>
    <w:lvl w:ilvl="5" w:tplc="1836457A">
      <w:numFmt w:val="bullet"/>
      <w:lvlText w:val="•"/>
      <w:lvlJc w:val="left"/>
      <w:pPr>
        <w:ind w:left="5212" w:hanging="707"/>
      </w:pPr>
      <w:rPr>
        <w:rFonts w:hint="default"/>
        <w:lang w:val="ru-RU" w:eastAsia="ru-RU" w:bidi="ru-RU"/>
      </w:rPr>
    </w:lvl>
    <w:lvl w:ilvl="6" w:tplc="ABFC652C">
      <w:numFmt w:val="bullet"/>
      <w:lvlText w:val="•"/>
      <w:lvlJc w:val="left"/>
      <w:pPr>
        <w:ind w:left="6086" w:hanging="707"/>
      </w:pPr>
      <w:rPr>
        <w:rFonts w:hint="default"/>
        <w:lang w:val="ru-RU" w:eastAsia="ru-RU" w:bidi="ru-RU"/>
      </w:rPr>
    </w:lvl>
    <w:lvl w:ilvl="7" w:tplc="B12433F4">
      <w:numFmt w:val="bullet"/>
      <w:lvlText w:val="•"/>
      <w:lvlJc w:val="left"/>
      <w:pPr>
        <w:ind w:left="6960" w:hanging="707"/>
      </w:pPr>
      <w:rPr>
        <w:rFonts w:hint="default"/>
        <w:lang w:val="ru-RU" w:eastAsia="ru-RU" w:bidi="ru-RU"/>
      </w:rPr>
    </w:lvl>
    <w:lvl w:ilvl="8" w:tplc="5D90EFB8">
      <w:numFmt w:val="bullet"/>
      <w:lvlText w:val="•"/>
      <w:lvlJc w:val="left"/>
      <w:pPr>
        <w:ind w:left="7835" w:hanging="707"/>
      </w:pPr>
      <w:rPr>
        <w:rFonts w:hint="default"/>
        <w:lang w:val="ru-RU" w:eastAsia="ru-RU" w:bidi="ru-RU"/>
      </w:rPr>
    </w:lvl>
  </w:abstractNum>
  <w:abstractNum w:abstractNumId="2">
    <w:nsid w:val="4AA4437E"/>
    <w:multiLevelType w:val="hybridMultilevel"/>
    <w:tmpl w:val="012C4140"/>
    <w:lvl w:ilvl="0" w:tplc="B1FEDE5C">
      <w:start w:val="11"/>
      <w:numFmt w:val="decimal"/>
      <w:lvlText w:val="%1."/>
      <w:lvlJc w:val="left"/>
      <w:pPr>
        <w:ind w:left="119" w:hanging="327"/>
        <w:jc w:val="left"/>
      </w:pPr>
      <w:rPr>
        <w:rFonts w:ascii="Times New Roman" w:eastAsia="Times New Roman" w:hAnsi="Times New Roman" w:cs="Times New Roman" w:hint="default"/>
        <w:b/>
        <w:bCs/>
        <w:w w:val="99"/>
        <w:sz w:val="24"/>
        <w:szCs w:val="24"/>
        <w:lang w:val="ru-RU" w:eastAsia="ru-RU" w:bidi="ru-RU"/>
      </w:rPr>
    </w:lvl>
    <w:lvl w:ilvl="1" w:tplc="0C9E82DA">
      <w:numFmt w:val="bullet"/>
      <w:lvlText w:val="•"/>
      <w:lvlJc w:val="left"/>
      <w:pPr>
        <w:ind w:left="1066" w:hanging="327"/>
      </w:pPr>
      <w:rPr>
        <w:rFonts w:hint="default"/>
        <w:lang w:val="ru-RU" w:eastAsia="ru-RU" w:bidi="ru-RU"/>
      </w:rPr>
    </w:lvl>
    <w:lvl w:ilvl="2" w:tplc="672C8D7E">
      <w:numFmt w:val="bullet"/>
      <w:lvlText w:val="•"/>
      <w:lvlJc w:val="left"/>
      <w:pPr>
        <w:ind w:left="2012" w:hanging="327"/>
      </w:pPr>
      <w:rPr>
        <w:rFonts w:hint="default"/>
        <w:lang w:val="ru-RU" w:eastAsia="ru-RU" w:bidi="ru-RU"/>
      </w:rPr>
    </w:lvl>
    <w:lvl w:ilvl="3" w:tplc="C1D6BE78">
      <w:numFmt w:val="bullet"/>
      <w:lvlText w:val="•"/>
      <w:lvlJc w:val="left"/>
      <w:pPr>
        <w:ind w:left="2959" w:hanging="327"/>
      </w:pPr>
      <w:rPr>
        <w:rFonts w:hint="default"/>
        <w:lang w:val="ru-RU" w:eastAsia="ru-RU" w:bidi="ru-RU"/>
      </w:rPr>
    </w:lvl>
    <w:lvl w:ilvl="4" w:tplc="757A542C">
      <w:numFmt w:val="bullet"/>
      <w:lvlText w:val="•"/>
      <w:lvlJc w:val="left"/>
      <w:pPr>
        <w:ind w:left="3905" w:hanging="327"/>
      </w:pPr>
      <w:rPr>
        <w:rFonts w:hint="default"/>
        <w:lang w:val="ru-RU" w:eastAsia="ru-RU" w:bidi="ru-RU"/>
      </w:rPr>
    </w:lvl>
    <w:lvl w:ilvl="5" w:tplc="84BEF982">
      <w:numFmt w:val="bullet"/>
      <w:lvlText w:val="•"/>
      <w:lvlJc w:val="left"/>
      <w:pPr>
        <w:ind w:left="4852" w:hanging="327"/>
      </w:pPr>
      <w:rPr>
        <w:rFonts w:hint="default"/>
        <w:lang w:val="ru-RU" w:eastAsia="ru-RU" w:bidi="ru-RU"/>
      </w:rPr>
    </w:lvl>
    <w:lvl w:ilvl="6" w:tplc="81B0D132">
      <w:numFmt w:val="bullet"/>
      <w:lvlText w:val="•"/>
      <w:lvlJc w:val="left"/>
      <w:pPr>
        <w:ind w:left="5798" w:hanging="327"/>
      </w:pPr>
      <w:rPr>
        <w:rFonts w:hint="default"/>
        <w:lang w:val="ru-RU" w:eastAsia="ru-RU" w:bidi="ru-RU"/>
      </w:rPr>
    </w:lvl>
    <w:lvl w:ilvl="7" w:tplc="076279EA">
      <w:numFmt w:val="bullet"/>
      <w:lvlText w:val="•"/>
      <w:lvlJc w:val="left"/>
      <w:pPr>
        <w:ind w:left="6744" w:hanging="327"/>
      </w:pPr>
      <w:rPr>
        <w:rFonts w:hint="default"/>
        <w:lang w:val="ru-RU" w:eastAsia="ru-RU" w:bidi="ru-RU"/>
      </w:rPr>
    </w:lvl>
    <w:lvl w:ilvl="8" w:tplc="8C564A78">
      <w:numFmt w:val="bullet"/>
      <w:lvlText w:val="•"/>
      <w:lvlJc w:val="left"/>
      <w:pPr>
        <w:ind w:left="7691" w:hanging="327"/>
      </w:pPr>
      <w:rPr>
        <w:rFonts w:hint="default"/>
        <w:lang w:val="ru-RU" w:eastAsia="ru-RU" w:bidi="ru-R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3E"/>
    <w:rsid w:val="006B1FE8"/>
    <w:rsid w:val="008E5614"/>
    <w:rsid w:val="00912D6E"/>
    <w:rsid w:val="00B1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3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hanging="707"/>
    </w:pPr>
    <w:rPr>
      <w:sz w:val="26"/>
      <w:szCs w:val="26"/>
    </w:rPr>
  </w:style>
  <w:style w:type="paragraph" w:styleId="a4">
    <w:name w:val="List Paragraph"/>
    <w:basedOn w:val="a"/>
    <w:uiPriority w:val="1"/>
    <w:qFormat/>
    <w:pPr>
      <w:spacing w:before="47"/>
      <w:ind w:left="825" w:hanging="707"/>
    </w:pPr>
  </w:style>
  <w:style w:type="paragraph" w:customStyle="1" w:styleId="TableParagraph">
    <w:name w:val="Table Paragraph"/>
    <w:basedOn w:val="a"/>
    <w:uiPriority w:val="1"/>
    <w:qFormat/>
    <w:pPr>
      <w:spacing w:line="225" w:lineRule="exact"/>
      <w:ind w:right="126"/>
      <w:jc w:val="right"/>
    </w:pPr>
  </w:style>
  <w:style w:type="paragraph" w:styleId="a5">
    <w:name w:val="Balloon Text"/>
    <w:basedOn w:val="a"/>
    <w:link w:val="a6"/>
    <w:uiPriority w:val="99"/>
    <w:semiHidden/>
    <w:unhideWhenUsed/>
    <w:rsid w:val="00912D6E"/>
    <w:rPr>
      <w:rFonts w:ascii="Tahoma" w:hAnsi="Tahoma" w:cs="Tahoma"/>
      <w:sz w:val="16"/>
      <w:szCs w:val="16"/>
    </w:rPr>
  </w:style>
  <w:style w:type="character" w:customStyle="1" w:styleId="a6">
    <w:name w:val="Текст выноски Знак"/>
    <w:basedOn w:val="a0"/>
    <w:link w:val="a5"/>
    <w:uiPriority w:val="99"/>
    <w:semiHidden/>
    <w:rsid w:val="00912D6E"/>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3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hanging="707"/>
    </w:pPr>
    <w:rPr>
      <w:sz w:val="26"/>
      <w:szCs w:val="26"/>
    </w:rPr>
  </w:style>
  <w:style w:type="paragraph" w:styleId="a4">
    <w:name w:val="List Paragraph"/>
    <w:basedOn w:val="a"/>
    <w:uiPriority w:val="1"/>
    <w:qFormat/>
    <w:pPr>
      <w:spacing w:before="47"/>
      <w:ind w:left="825" w:hanging="707"/>
    </w:pPr>
  </w:style>
  <w:style w:type="paragraph" w:customStyle="1" w:styleId="TableParagraph">
    <w:name w:val="Table Paragraph"/>
    <w:basedOn w:val="a"/>
    <w:uiPriority w:val="1"/>
    <w:qFormat/>
    <w:pPr>
      <w:spacing w:line="225" w:lineRule="exact"/>
      <w:ind w:right="126"/>
      <w:jc w:val="right"/>
    </w:pPr>
  </w:style>
  <w:style w:type="paragraph" w:styleId="a5">
    <w:name w:val="Balloon Text"/>
    <w:basedOn w:val="a"/>
    <w:link w:val="a6"/>
    <w:uiPriority w:val="99"/>
    <w:semiHidden/>
    <w:unhideWhenUsed/>
    <w:rsid w:val="00912D6E"/>
    <w:rPr>
      <w:rFonts w:ascii="Tahoma" w:hAnsi="Tahoma" w:cs="Tahoma"/>
      <w:sz w:val="16"/>
      <w:szCs w:val="16"/>
    </w:rPr>
  </w:style>
  <w:style w:type="character" w:customStyle="1" w:styleId="a6">
    <w:name w:val="Текст выноски Знак"/>
    <w:basedOn w:val="a0"/>
    <w:link w:val="a5"/>
    <w:uiPriority w:val="99"/>
    <w:semiHidden/>
    <w:rsid w:val="00912D6E"/>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5143</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Георгиевна</dc:creator>
  <cp:lastModifiedBy>Кудряшова Валентина Владимировна</cp:lastModifiedBy>
  <cp:revision>2</cp:revision>
  <cp:lastPrinted>2021-01-22T05:10:00Z</cp:lastPrinted>
  <dcterms:created xsi:type="dcterms:W3CDTF">2021-07-26T01:36:00Z</dcterms:created>
  <dcterms:modified xsi:type="dcterms:W3CDTF">2021-07-26T01:36:00Z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2021-01-21T00:00:00Z</vt:filetime>
  </property>
</Properties>
</file>