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E8" w:rsidRPr="001257CC" w:rsidRDefault="00425CE8" w:rsidP="001257CC">
      <w:pPr>
        <w:spacing w:after="0"/>
        <w:ind w:firstLine="708"/>
        <w:jc w:val="both"/>
        <w:rPr>
          <w:rFonts w:ascii="Times New Roman" w:eastAsia="Times New Roman" w:hAnsi="Times New Roman" w:cs="Times New Roman"/>
          <w:b/>
          <w:sz w:val="28"/>
          <w:szCs w:val="28"/>
          <w:lang w:eastAsia="ru-RU"/>
        </w:rPr>
      </w:pPr>
      <w:r w:rsidRPr="001257CC">
        <w:rPr>
          <w:rFonts w:ascii="Times New Roman" w:eastAsia="Times New Roman" w:hAnsi="Times New Roman" w:cs="Times New Roman"/>
          <w:b/>
          <w:sz w:val="28"/>
          <w:szCs w:val="28"/>
          <w:lang w:eastAsia="ru-RU"/>
        </w:rPr>
        <w:t>Аннотация к программе «</w:t>
      </w:r>
      <w:proofErr w:type="spellStart"/>
      <w:r w:rsidR="001257CC" w:rsidRPr="001257CC">
        <w:rPr>
          <w:rFonts w:ascii="Times New Roman" w:eastAsia="Times New Roman" w:hAnsi="Times New Roman" w:cs="Times New Roman"/>
          <w:b/>
          <w:sz w:val="28"/>
          <w:szCs w:val="28"/>
          <w:lang w:eastAsia="ru-RU"/>
        </w:rPr>
        <w:t>МатКод</w:t>
      </w:r>
      <w:proofErr w:type="spellEnd"/>
      <w:r w:rsidRPr="001257CC">
        <w:rPr>
          <w:rFonts w:ascii="Times New Roman" w:eastAsia="Times New Roman" w:hAnsi="Times New Roman" w:cs="Times New Roman"/>
          <w:b/>
          <w:sz w:val="28"/>
          <w:szCs w:val="28"/>
          <w:lang w:eastAsia="ru-RU"/>
        </w:rPr>
        <w:t>»</w:t>
      </w:r>
    </w:p>
    <w:p w:rsidR="00425CE8" w:rsidRPr="001257CC" w:rsidRDefault="001257CC" w:rsidP="001257CC">
      <w:pPr>
        <w:spacing w:after="0"/>
        <w:ind w:firstLine="708"/>
        <w:jc w:val="both"/>
        <w:rPr>
          <w:rFonts w:ascii="Times New Roman" w:eastAsia="Times New Roman" w:hAnsi="Times New Roman" w:cs="Times New Roman"/>
          <w:b/>
          <w:sz w:val="28"/>
          <w:szCs w:val="28"/>
          <w:lang w:eastAsia="ru-RU"/>
        </w:rPr>
      </w:pPr>
      <w:r w:rsidRPr="001257CC">
        <w:rPr>
          <w:rFonts w:ascii="Times New Roman" w:eastAsia="Times New Roman" w:hAnsi="Times New Roman" w:cs="Times New Roman"/>
          <w:sz w:val="28"/>
          <w:szCs w:val="28"/>
          <w:lang w:eastAsia="ru-RU"/>
        </w:rPr>
        <w:t xml:space="preserve"> Образовательная программа реализуется в рамках краевой профильной смены «</w:t>
      </w:r>
      <w:proofErr w:type="spellStart"/>
      <w:r w:rsidRPr="001257CC">
        <w:rPr>
          <w:rFonts w:ascii="Times New Roman" w:eastAsia="Times New Roman" w:hAnsi="Times New Roman" w:cs="Times New Roman"/>
          <w:sz w:val="28"/>
          <w:szCs w:val="28"/>
          <w:lang w:eastAsia="ru-RU"/>
        </w:rPr>
        <w:t>МатКод</w:t>
      </w:r>
      <w:proofErr w:type="spellEnd"/>
      <w:r w:rsidRPr="001257CC">
        <w:rPr>
          <w:rFonts w:ascii="Times New Roman" w:eastAsia="Times New Roman" w:hAnsi="Times New Roman" w:cs="Times New Roman"/>
          <w:sz w:val="28"/>
          <w:szCs w:val="28"/>
          <w:lang w:eastAsia="ru-RU"/>
        </w:rPr>
        <w:t>» в КГБНОУ КДЦ «Созвездие» с 2018 года. Эффективность программы отмечена многими специалистами в области математического образования.  Программа ориентирована на выявление математически одаренных учащихся в Хабаровском крае, максимальное развитие их математических способностей и повышение общекультурного и образовательного уровней участников смены.</w:t>
      </w:r>
    </w:p>
    <w:p w:rsidR="00425CE8" w:rsidRPr="001257CC" w:rsidRDefault="00425CE8" w:rsidP="001257CC">
      <w:pPr>
        <w:spacing w:after="0"/>
        <w:ind w:firstLine="708"/>
        <w:jc w:val="both"/>
        <w:rPr>
          <w:rFonts w:ascii="Times New Roman" w:eastAsia="Calibri" w:hAnsi="Times New Roman" w:cs="Times New Roman"/>
          <w:b/>
          <w:sz w:val="28"/>
          <w:szCs w:val="28"/>
          <w:shd w:val="clear" w:color="auto" w:fill="FFFFFF"/>
        </w:rPr>
      </w:pPr>
      <w:r w:rsidRPr="001257CC">
        <w:rPr>
          <w:rFonts w:ascii="Times New Roman" w:eastAsia="Calibri" w:hAnsi="Times New Roman" w:cs="Times New Roman"/>
          <w:b/>
          <w:sz w:val="28"/>
          <w:szCs w:val="28"/>
          <w:shd w:val="clear" w:color="auto" w:fill="FFFFFF"/>
        </w:rPr>
        <w:t>Актуальность программы</w:t>
      </w:r>
    </w:p>
    <w:p w:rsidR="001257CC" w:rsidRPr="001257CC" w:rsidRDefault="001257CC" w:rsidP="001257CC">
      <w:pPr>
        <w:spacing w:after="0"/>
        <w:ind w:firstLine="709"/>
        <w:jc w:val="both"/>
        <w:rPr>
          <w:rFonts w:ascii="Times New Roman" w:eastAsia="Calibri" w:hAnsi="Times New Roman" w:cs="Times New Roman"/>
          <w:color w:val="000000"/>
          <w:sz w:val="28"/>
          <w:szCs w:val="28"/>
        </w:rPr>
      </w:pPr>
      <w:r w:rsidRPr="001257CC">
        <w:rPr>
          <w:rFonts w:ascii="Times New Roman" w:eastAsia="Calibri" w:hAnsi="Times New Roman" w:cs="Times New Roman"/>
          <w:color w:val="000000"/>
          <w:sz w:val="28"/>
          <w:szCs w:val="28"/>
        </w:rPr>
        <w:t>Математика занимает центральное место в подготовке будущих специалистов, способных успешно функционировать в условиях быстро меняющегося мира. В эпоху цифровых технологий и стремительного роста информационных потоков умение анализировать данные, мыслить логически и решать сложные задачи становится критически важным навыком.</w:t>
      </w:r>
    </w:p>
    <w:p w:rsidR="00425CE8" w:rsidRPr="001257CC" w:rsidRDefault="001257CC" w:rsidP="001257CC">
      <w:pPr>
        <w:spacing w:after="0"/>
        <w:ind w:firstLine="709"/>
        <w:jc w:val="both"/>
        <w:rPr>
          <w:rFonts w:ascii="Times New Roman" w:eastAsia="Calibri" w:hAnsi="Times New Roman" w:cs="Times New Roman"/>
          <w:color w:val="000000"/>
          <w:sz w:val="28"/>
          <w:szCs w:val="28"/>
        </w:rPr>
      </w:pPr>
      <w:r w:rsidRPr="001257CC">
        <w:rPr>
          <w:rFonts w:ascii="Times New Roman" w:eastAsia="Calibri" w:hAnsi="Times New Roman" w:cs="Times New Roman"/>
          <w:color w:val="000000"/>
          <w:sz w:val="28"/>
          <w:szCs w:val="28"/>
        </w:rPr>
        <w:t>Поддержка математически одаренных детей и создание условий для их всестороннего развития является важным и ответственным шагом, поскольку такие дети могут стать лидерами в науке, технологии и других ключевых областях, что будет способствовать экономическому росту, инновационному развитию и улучшению качества жизни населения нашей страны. Поэтому важна реализация специальных образовательных программ, которые соответствовали бы потребностям и возможностям этой категории обучающихся и могли бы обеспечить дальнейшее развитие их одаренности.</w:t>
      </w:r>
    </w:p>
    <w:p w:rsidR="00425CE8" w:rsidRPr="001257CC" w:rsidRDefault="00425CE8" w:rsidP="001257CC">
      <w:pPr>
        <w:spacing w:after="0"/>
        <w:ind w:firstLine="708"/>
        <w:jc w:val="both"/>
        <w:rPr>
          <w:rFonts w:ascii="Times New Roman" w:hAnsi="Times New Roman" w:cs="Times New Roman"/>
          <w:sz w:val="28"/>
          <w:szCs w:val="28"/>
        </w:rPr>
      </w:pPr>
      <w:r w:rsidRPr="001257CC">
        <w:rPr>
          <w:rFonts w:ascii="Times New Roman" w:eastAsia="Times New Roman" w:hAnsi="Times New Roman" w:cs="Times New Roman"/>
          <w:b/>
          <w:sz w:val="28"/>
          <w:szCs w:val="28"/>
          <w:lang w:eastAsia="ru-RU"/>
        </w:rPr>
        <w:t xml:space="preserve">Адресат программы: </w:t>
      </w:r>
      <w:r w:rsidR="001257CC" w:rsidRPr="001257CC">
        <w:rPr>
          <w:rFonts w:ascii="Times New Roman" w:hAnsi="Times New Roman" w:cs="Times New Roman"/>
          <w:sz w:val="28"/>
          <w:szCs w:val="28"/>
        </w:rPr>
        <w:t xml:space="preserve">Программа ориентирована на одаренных обучающиеся Хабаровского края 13-16 лет, прошедших конкурсный отбор </w:t>
      </w:r>
      <w:r w:rsidR="001257CC" w:rsidRPr="001257CC">
        <w:rPr>
          <w:rFonts w:ascii="Times New Roman" w:eastAsia="Times New Roman" w:hAnsi="Times New Roman" w:cs="Times New Roman"/>
          <w:sz w:val="28"/>
          <w:szCs w:val="28"/>
          <w:lang w:eastAsia="ru-RU"/>
        </w:rPr>
        <w:t>на основании Положения краевой образовательной программы «</w:t>
      </w:r>
      <w:proofErr w:type="spellStart"/>
      <w:r w:rsidR="001257CC" w:rsidRPr="001257CC">
        <w:rPr>
          <w:rFonts w:ascii="Times New Roman" w:eastAsia="Times New Roman" w:hAnsi="Times New Roman" w:cs="Times New Roman"/>
          <w:sz w:val="28"/>
          <w:szCs w:val="28"/>
          <w:lang w:eastAsia="ru-RU"/>
        </w:rPr>
        <w:t>МатКод</w:t>
      </w:r>
      <w:proofErr w:type="spellEnd"/>
      <w:r w:rsidR="001257CC" w:rsidRPr="001257CC">
        <w:rPr>
          <w:rFonts w:ascii="Times New Roman" w:eastAsia="Times New Roman" w:hAnsi="Times New Roman" w:cs="Times New Roman"/>
          <w:sz w:val="28"/>
          <w:szCs w:val="28"/>
          <w:lang w:eastAsia="ru-RU"/>
        </w:rPr>
        <w:t xml:space="preserve"> - 2025».</w:t>
      </w:r>
    </w:p>
    <w:p w:rsidR="00425CE8" w:rsidRPr="001257CC" w:rsidRDefault="00425CE8" w:rsidP="001257CC">
      <w:pPr>
        <w:spacing w:after="0"/>
        <w:ind w:firstLine="708"/>
        <w:jc w:val="both"/>
        <w:rPr>
          <w:rFonts w:ascii="Times New Roman" w:eastAsia="Times New Roman" w:hAnsi="Times New Roman" w:cs="Times New Roman"/>
          <w:b/>
          <w:sz w:val="28"/>
          <w:szCs w:val="28"/>
          <w:lang w:eastAsia="ru-RU"/>
        </w:rPr>
      </w:pPr>
      <w:r w:rsidRPr="001257CC">
        <w:rPr>
          <w:rFonts w:ascii="Times New Roman" w:eastAsia="Times New Roman" w:hAnsi="Times New Roman" w:cs="Times New Roman"/>
          <w:b/>
          <w:sz w:val="28"/>
          <w:szCs w:val="28"/>
          <w:lang w:eastAsia="ru-RU"/>
        </w:rPr>
        <w:t>Образовательная цель</w:t>
      </w:r>
      <w:r w:rsidRPr="001257CC">
        <w:rPr>
          <w:rFonts w:ascii="Times New Roman" w:eastAsia="Times New Roman" w:hAnsi="Times New Roman" w:cs="Times New Roman"/>
          <w:sz w:val="28"/>
          <w:szCs w:val="28"/>
          <w:lang w:eastAsia="ru-RU"/>
        </w:rPr>
        <w:t xml:space="preserve"> – </w:t>
      </w:r>
      <w:r w:rsidR="001257CC" w:rsidRPr="001257CC">
        <w:rPr>
          <w:rFonts w:ascii="Times New Roman" w:eastAsia="Calibri" w:hAnsi="Times New Roman" w:cs="Times New Roman"/>
          <w:color w:val="000000"/>
          <w:sz w:val="28"/>
          <w:szCs w:val="28"/>
        </w:rPr>
        <w:t>выявление математически одаренных учащихся в Хабаровском крае, максимальное развитие их математических способностей и повышение общекультурного и образовательного уровней участников смены.</w:t>
      </w:r>
    </w:p>
    <w:p w:rsidR="001257CC" w:rsidRPr="001257CC" w:rsidRDefault="00425CE8" w:rsidP="001257CC">
      <w:pPr>
        <w:widowControl w:val="0"/>
        <w:autoSpaceDE w:val="0"/>
        <w:autoSpaceDN w:val="0"/>
        <w:adjustRightInd w:val="0"/>
        <w:spacing w:after="0"/>
        <w:ind w:firstLine="708"/>
        <w:jc w:val="both"/>
        <w:rPr>
          <w:rFonts w:ascii="Times New Roman" w:eastAsia="Times New Roman" w:hAnsi="Times New Roman" w:cs="Times New Roman"/>
          <w:b/>
          <w:sz w:val="28"/>
          <w:szCs w:val="28"/>
          <w:lang w:eastAsia="ru-RU"/>
        </w:rPr>
      </w:pPr>
      <w:r w:rsidRPr="001257CC">
        <w:rPr>
          <w:rFonts w:ascii="Times New Roman" w:eastAsia="Times New Roman" w:hAnsi="Times New Roman" w:cs="Times New Roman"/>
          <w:b/>
          <w:sz w:val="28"/>
          <w:szCs w:val="28"/>
          <w:lang w:eastAsia="ru-RU"/>
        </w:rPr>
        <w:t>Задачи образовательной программы:</w:t>
      </w:r>
    </w:p>
    <w:p w:rsidR="001257CC" w:rsidRPr="001257CC" w:rsidRDefault="001257CC" w:rsidP="001257CC">
      <w:pPr>
        <w:shd w:val="clear" w:color="auto" w:fill="FFFFFF"/>
        <w:spacing w:after="0"/>
        <w:jc w:val="both"/>
        <w:textAlignment w:val="baseline"/>
        <w:rPr>
          <w:rFonts w:ascii="Times New Roman" w:eastAsia="Times New Roman" w:hAnsi="Times New Roman" w:cs="Times New Roman"/>
          <w:sz w:val="28"/>
          <w:szCs w:val="28"/>
          <w:lang w:eastAsia="ru-RU"/>
        </w:rPr>
      </w:pPr>
      <w:proofErr w:type="spellStart"/>
      <w:r w:rsidRPr="001257CC">
        <w:rPr>
          <w:rFonts w:ascii="Times New Roman" w:eastAsia="Times New Roman" w:hAnsi="Times New Roman" w:cs="Times New Roman"/>
          <w:i/>
          <w:sz w:val="28"/>
          <w:szCs w:val="28"/>
          <w:lang w:eastAsia="ru-RU"/>
        </w:rPr>
        <w:t>Метапредметные</w:t>
      </w:r>
      <w:proofErr w:type="spellEnd"/>
      <w:r w:rsidRPr="001257CC">
        <w:rPr>
          <w:rFonts w:ascii="Times New Roman" w:eastAsia="Times New Roman" w:hAnsi="Times New Roman" w:cs="Times New Roman"/>
          <w:sz w:val="28"/>
          <w:szCs w:val="28"/>
          <w:lang w:eastAsia="ru-RU"/>
        </w:rPr>
        <w:t>:</w:t>
      </w:r>
    </w:p>
    <w:p w:rsidR="001257CC" w:rsidRPr="001257CC" w:rsidRDefault="001257CC" w:rsidP="001257CC">
      <w:pPr>
        <w:shd w:val="clear" w:color="auto" w:fill="FFFFFF"/>
        <w:spacing w:after="0"/>
        <w:jc w:val="both"/>
        <w:textAlignment w:val="baseline"/>
        <w:rPr>
          <w:rFonts w:ascii="Times New Roman" w:eastAsia="Times New Roman" w:hAnsi="Times New Roman" w:cs="Times New Roman"/>
          <w:sz w:val="28"/>
          <w:szCs w:val="28"/>
          <w:lang w:eastAsia="ru-RU"/>
        </w:rPr>
      </w:pPr>
      <w:r w:rsidRPr="001257CC">
        <w:rPr>
          <w:rFonts w:ascii="Times New Roman" w:eastAsia="Times New Roman" w:hAnsi="Times New Roman" w:cs="Times New Roman"/>
          <w:sz w:val="28"/>
          <w:szCs w:val="28"/>
          <w:lang w:eastAsia="ru-RU"/>
        </w:rPr>
        <w:t>- развивать алгоритмическое и аналитическое мышления;</w:t>
      </w:r>
    </w:p>
    <w:p w:rsidR="001257CC" w:rsidRPr="001257CC" w:rsidRDefault="001257CC" w:rsidP="001257CC">
      <w:pPr>
        <w:spacing w:after="0"/>
        <w:jc w:val="both"/>
        <w:rPr>
          <w:rFonts w:ascii="Times New Roman" w:eastAsia="Times New Roman" w:hAnsi="Times New Roman" w:cs="Times New Roman"/>
          <w:color w:val="000000"/>
          <w:sz w:val="28"/>
          <w:szCs w:val="28"/>
          <w:lang w:eastAsia="ru-RU"/>
        </w:rPr>
      </w:pPr>
      <w:r w:rsidRPr="001257CC">
        <w:rPr>
          <w:rFonts w:ascii="Times New Roman" w:eastAsia="Times New Roman" w:hAnsi="Times New Roman" w:cs="Times New Roman"/>
          <w:color w:val="000000"/>
          <w:sz w:val="28"/>
          <w:szCs w:val="28"/>
          <w:lang w:eastAsia="ru-RU"/>
        </w:rPr>
        <w:t>- развить память – аудиальную, визуальную, наглядно-образную, тактильную и др.;</w:t>
      </w:r>
    </w:p>
    <w:p w:rsidR="001257CC" w:rsidRPr="001257CC" w:rsidRDefault="001257CC" w:rsidP="001257CC">
      <w:pPr>
        <w:spacing w:after="0"/>
        <w:jc w:val="both"/>
        <w:rPr>
          <w:rFonts w:ascii="Times New Roman" w:eastAsia="Times New Roman" w:hAnsi="Times New Roman" w:cs="Times New Roman"/>
          <w:color w:val="000000"/>
          <w:sz w:val="28"/>
          <w:szCs w:val="28"/>
          <w:lang w:eastAsia="ru-RU"/>
        </w:rPr>
      </w:pPr>
      <w:r w:rsidRPr="001257CC">
        <w:rPr>
          <w:rFonts w:ascii="Times New Roman" w:eastAsia="Calibri" w:hAnsi="Times New Roman" w:cs="Times New Roman"/>
          <w:spacing w:val="-4"/>
          <w:sz w:val="28"/>
          <w:szCs w:val="28"/>
        </w:rPr>
        <w:t>- сформировать и развить коммуникативные компетентности обучающихся.</w:t>
      </w:r>
    </w:p>
    <w:p w:rsidR="001257CC" w:rsidRPr="001257CC" w:rsidRDefault="001257CC" w:rsidP="001257CC">
      <w:pPr>
        <w:spacing w:after="0"/>
        <w:jc w:val="both"/>
        <w:rPr>
          <w:rFonts w:ascii="Times New Roman" w:eastAsia="Times New Roman" w:hAnsi="Times New Roman" w:cs="Times New Roman"/>
          <w:i/>
          <w:sz w:val="28"/>
          <w:szCs w:val="28"/>
        </w:rPr>
      </w:pPr>
      <w:r w:rsidRPr="001257CC">
        <w:rPr>
          <w:rFonts w:ascii="Times New Roman" w:eastAsia="Times New Roman" w:hAnsi="Times New Roman" w:cs="Times New Roman"/>
          <w:i/>
          <w:sz w:val="28"/>
          <w:szCs w:val="28"/>
        </w:rPr>
        <w:t>Личностные:</w:t>
      </w:r>
    </w:p>
    <w:p w:rsidR="001257CC" w:rsidRPr="001257CC" w:rsidRDefault="001257CC" w:rsidP="001257CC">
      <w:pPr>
        <w:shd w:val="clear" w:color="auto" w:fill="FFFFFF"/>
        <w:spacing w:after="0"/>
        <w:jc w:val="both"/>
        <w:textAlignment w:val="baseline"/>
        <w:rPr>
          <w:rFonts w:ascii="Times New Roman" w:eastAsia="Calibri" w:hAnsi="Times New Roman" w:cs="Times New Roman"/>
          <w:sz w:val="28"/>
          <w:szCs w:val="28"/>
        </w:rPr>
      </w:pPr>
      <w:r w:rsidRPr="001257CC">
        <w:rPr>
          <w:rFonts w:ascii="Times New Roman" w:eastAsia="Calibri" w:hAnsi="Times New Roman" w:cs="Times New Roman"/>
          <w:sz w:val="28"/>
          <w:szCs w:val="28"/>
        </w:rPr>
        <w:t>- расширять опыт командной работы и принятия совместных решений.</w:t>
      </w:r>
    </w:p>
    <w:p w:rsidR="001257CC" w:rsidRPr="001257CC" w:rsidRDefault="001257CC" w:rsidP="001257CC">
      <w:pPr>
        <w:shd w:val="clear" w:color="auto" w:fill="FFFFFF"/>
        <w:spacing w:after="0"/>
        <w:jc w:val="both"/>
        <w:textAlignment w:val="baseline"/>
        <w:rPr>
          <w:rFonts w:ascii="Times New Roman" w:eastAsia="Calibri" w:hAnsi="Times New Roman" w:cs="Times New Roman"/>
          <w:sz w:val="28"/>
          <w:szCs w:val="28"/>
        </w:rPr>
      </w:pPr>
      <w:r w:rsidRPr="001257CC">
        <w:rPr>
          <w:rFonts w:ascii="Times New Roman" w:eastAsia="Calibri" w:hAnsi="Times New Roman" w:cs="Times New Roman"/>
          <w:sz w:val="28"/>
          <w:szCs w:val="28"/>
        </w:rPr>
        <w:lastRenderedPageBreak/>
        <w:t>- развивать логическое мышление и умение работать с абстрактными понятиями.</w:t>
      </w:r>
    </w:p>
    <w:p w:rsidR="00425CE8" w:rsidRPr="001257CC" w:rsidRDefault="001257CC" w:rsidP="001257CC">
      <w:pPr>
        <w:shd w:val="clear" w:color="auto" w:fill="FFFFFF"/>
        <w:spacing w:after="0"/>
        <w:jc w:val="both"/>
        <w:textAlignment w:val="baseline"/>
        <w:rPr>
          <w:rFonts w:ascii="Times New Roman" w:eastAsia="Calibri" w:hAnsi="Times New Roman" w:cs="Times New Roman"/>
          <w:sz w:val="28"/>
          <w:szCs w:val="28"/>
        </w:rPr>
      </w:pPr>
      <w:r w:rsidRPr="001257CC">
        <w:rPr>
          <w:rFonts w:ascii="Times New Roman" w:eastAsia="Calibri" w:hAnsi="Times New Roman" w:cs="Times New Roman"/>
          <w:sz w:val="28"/>
          <w:szCs w:val="28"/>
        </w:rPr>
        <w:t>- познакомить с профессиями, связанными с математикой, и возможностями дальнейшего обучения.</w:t>
      </w:r>
    </w:p>
    <w:p w:rsidR="00425CE8" w:rsidRPr="001257CC" w:rsidRDefault="00425CE8" w:rsidP="001257CC">
      <w:pPr>
        <w:spacing w:after="0"/>
        <w:ind w:firstLine="708"/>
        <w:jc w:val="both"/>
        <w:rPr>
          <w:rFonts w:ascii="Times New Roman" w:eastAsia="Calibri" w:hAnsi="Times New Roman" w:cs="Times New Roman"/>
          <w:b/>
          <w:sz w:val="28"/>
          <w:szCs w:val="28"/>
        </w:rPr>
      </w:pPr>
      <w:r w:rsidRPr="001257CC">
        <w:rPr>
          <w:rFonts w:ascii="Times New Roman" w:eastAsia="Calibri" w:hAnsi="Times New Roman" w:cs="Times New Roman"/>
          <w:b/>
          <w:sz w:val="28"/>
          <w:szCs w:val="28"/>
        </w:rPr>
        <w:t>Ожидаемые результаты:</w:t>
      </w:r>
    </w:p>
    <w:p w:rsidR="001257CC" w:rsidRPr="001257CC" w:rsidRDefault="001257CC" w:rsidP="001257CC">
      <w:pPr>
        <w:shd w:val="clear" w:color="auto" w:fill="FFFFFF"/>
        <w:spacing w:after="0"/>
        <w:ind w:firstLine="709"/>
        <w:jc w:val="both"/>
        <w:textAlignment w:val="baseline"/>
        <w:rPr>
          <w:rFonts w:ascii="Times New Roman" w:eastAsia="Times New Roman" w:hAnsi="Times New Roman" w:cs="Times New Roman"/>
          <w:b/>
          <w:sz w:val="28"/>
          <w:szCs w:val="28"/>
          <w:lang w:eastAsia="ru-RU"/>
        </w:rPr>
      </w:pPr>
      <w:r w:rsidRPr="001257CC">
        <w:rPr>
          <w:rFonts w:ascii="Times New Roman" w:eastAsia="Times New Roman" w:hAnsi="Times New Roman" w:cs="Times New Roman"/>
          <w:sz w:val="28"/>
          <w:szCs w:val="28"/>
          <w:lang w:eastAsia="ru-RU"/>
        </w:rPr>
        <w:t>В результате освоения программы «</w:t>
      </w:r>
      <w:proofErr w:type="spellStart"/>
      <w:r w:rsidRPr="001257CC">
        <w:rPr>
          <w:rFonts w:ascii="Times New Roman" w:eastAsia="Times New Roman" w:hAnsi="Times New Roman" w:cs="Times New Roman"/>
          <w:sz w:val="28"/>
          <w:szCs w:val="28"/>
          <w:lang w:eastAsia="ru-RU"/>
        </w:rPr>
        <w:t>МатКод</w:t>
      </w:r>
      <w:proofErr w:type="spellEnd"/>
      <w:r w:rsidRPr="001257CC">
        <w:rPr>
          <w:rFonts w:ascii="Times New Roman" w:eastAsia="Times New Roman" w:hAnsi="Times New Roman" w:cs="Times New Roman"/>
          <w:sz w:val="28"/>
          <w:szCs w:val="28"/>
          <w:lang w:eastAsia="ru-RU"/>
        </w:rPr>
        <w:t>» у участников смены произойдут следующие изменения:</w:t>
      </w:r>
    </w:p>
    <w:p w:rsidR="001257CC" w:rsidRPr="001257CC" w:rsidRDefault="001257CC" w:rsidP="001257CC">
      <w:pPr>
        <w:shd w:val="clear" w:color="auto" w:fill="FFFFFF"/>
        <w:spacing w:after="0"/>
        <w:ind w:firstLine="709"/>
        <w:jc w:val="both"/>
        <w:textAlignment w:val="baseline"/>
        <w:rPr>
          <w:rFonts w:ascii="Times New Roman" w:eastAsia="Times New Roman" w:hAnsi="Times New Roman" w:cs="Times New Roman"/>
          <w:sz w:val="28"/>
          <w:szCs w:val="28"/>
          <w:lang w:eastAsia="ru-RU"/>
        </w:rPr>
      </w:pPr>
      <w:proofErr w:type="spellStart"/>
      <w:r w:rsidRPr="001257CC">
        <w:rPr>
          <w:rFonts w:ascii="Times New Roman" w:eastAsia="Times New Roman" w:hAnsi="Times New Roman" w:cs="Times New Roman"/>
          <w:i/>
          <w:sz w:val="28"/>
          <w:szCs w:val="28"/>
          <w:lang w:eastAsia="ru-RU"/>
        </w:rPr>
        <w:t>Метапредметные</w:t>
      </w:r>
      <w:proofErr w:type="spellEnd"/>
      <w:r w:rsidRPr="001257CC">
        <w:rPr>
          <w:rFonts w:ascii="Times New Roman" w:eastAsia="Times New Roman" w:hAnsi="Times New Roman" w:cs="Times New Roman"/>
          <w:sz w:val="28"/>
          <w:szCs w:val="28"/>
          <w:lang w:eastAsia="ru-RU"/>
        </w:rPr>
        <w:t>:</w:t>
      </w:r>
    </w:p>
    <w:p w:rsidR="001257CC" w:rsidRPr="001257CC" w:rsidRDefault="001257CC" w:rsidP="001257CC">
      <w:pPr>
        <w:shd w:val="clear" w:color="auto" w:fill="FFFFFF"/>
        <w:spacing w:after="0"/>
        <w:jc w:val="both"/>
        <w:textAlignment w:val="baseline"/>
        <w:rPr>
          <w:rFonts w:ascii="Times New Roman" w:eastAsia="Times New Roman" w:hAnsi="Times New Roman" w:cs="Times New Roman"/>
          <w:sz w:val="28"/>
          <w:szCs w:val="28"/>
          <w:lang w:eastAsia="ru-RU"/>
        </w:rPr>
      </w:pPr>
      <w:r w:rsidRPr="001257CC">
        <w:rPr>
          <w:rFonts w:ascii="Times New Roman" w:eastAsia="Times New Roman" w:hAnsi="Times New Roman" w:cs="Times New Roman"/>
          <w:sz w:val="28"/>
          <w:szCs w:val="28"/>
          <w:lang w:eastAsia="ru-RU"/>
        </w:rPr>
        <w:t>- развиты алгоритмическое и аналитическое мышления;</w:t>
      </w:r>
    </w:p>
    <w:p w:rsidR="001257CC" w:rsidRPr="001257CC" w:rsidRDefault="001257CC" w:rsidP="001257CC">
      <w:pPr>
        <w:spacing w:after="0"/>
        <w:jc w:val="both"/>
        <w:rPr>
          <w:rFonts w:ascii="Times New Roman" w:eastAsia="Times New Roman" w:hAnsi="Times New Roman" w:cs="Times New Roman"/>
          <w:color w:val="000000"/>
          <w:sz w:val="28"/>
          <w:szCs w:val="28"/>
          <w:lang w:eastAsia="ru-RU"/>
        </w:rPr>
      </w:pPr>
      <w:r w:rsidRPr="001257CC">
        <w:rPr>
          <w:rFonts w:ascii="Times New Roman" w:eastAsia="Times New Roman" w:hAnsi="Times New Roman" w:cs="Times New Roman"/>
          <w:color w:val="000000"/>
          <w:sz w:val="28"/>
          <w:szCs w:val="28"/>
          <w:lang w:eastAsia="ru-RU"/>
        </w:rPr>
        <w:t>- развита память – аудиальная, визуальная, наглядно-образная, тактильная и др.;</w:t>
      </w:r>
    </w:p>
    <w:p w:rsidR="001257CC" w:rsidRPr="001257CC" w:rsidRDefault="001257CC" w:rsidP="001257CC">
      <w:pPr>
        <w:spacing w:after="0"/>
        <w:jc w:val="both"/>
        <w:rPr>
          <w:rFonts w:ascii="Times New Roman" w:eastAsia="Times New Roman" w:hAnsi="Times New Roman" w:cs="Times New Roman"/>
          <w:color w:val="000000"/>
          <w:sz w:val="28"/>
          <w:szCs w:val="28"/>
          <w:lang w:eastAsia="ru-RU"/>
        </w:rPr>
      </w:pPr>
      <w:r w:rsidRPr="001257CC">
        <w:rPr>
          <w:rFonts w:ascii="Times New Roman" w:eastAsia="Calibri" w:hAnsi="Times New Roman" w:cs="Times New Roman"/>
          <w:spacing w:val="-4"/>
          <w:sz w:val="28"/>
          <w:szCs w:val="28"/>
        </w:rPr>
        <w:t>- сформированы и развиты коммуникативные компетентности обучающихся.</w:t>
      </w:r>
    </w:p>
    <w:p w:rsidR="001257CC" w:rsidRPr="001257CC" w:rsidRDefault="001257CC" w:rsidP="001257CC">
      <w:pPr>
        <w:spacing w:after="0"/>
        <w:ind w:firstLine="709"/>
        <w:jc w:val="both"/>
        <w:rPr>
          <w:rFonts w:ascii="Times New Roman" w:eastAsia="Times New Roman" w:hAnsi="Times New Roman" w:cs="Times New Roman"/>
          <w:i/>
          <w:sz w:val="28"/>
          <w:szCs w:val="28"/>
        </w:rPr>
      </w:pPr>
      <w:r w:rsidRPr="001257CC">
        <w:rPr>
          <w:rFonts w:ascii="Times New Roman" w:eastAsia="Times New Roman" w:hAnsi="Times New Roman" w:cs="Times New Roman"/>
          <w:i/>
          <w:sz w:val="28"/>
          <w:szCs w:val="28"/>
        </w:rPr>
        <w:t>Личностные:</w:t>
      </w:r>
    </w:p>
    <w:p w:rsidR="001257CC" w:rsidRPr="001257CC" w:rsidRDefault="001257CC" w:rsidP="001257CC">
      <w:pPr>
        <w:spacing w:after="0"/>
        <w:jc w:val="both"/>
        <w:rPr>
          <w:rFonts w:ascii="Times New Roman" w:eastAsia="Calibri" w:hAnsi="Times New Roman" w:cs="Times New Roman"/>
          <w:sz w:val="28"/>
          <w:szCs w:val="28"/>
        </w:rPr>
      </w:pPr>
      <w:r w:rsidRPr="001257CC">
        <w:rPr>
          <w:rFonts w:ascii="Times New Roman" w:eastAsia="Calibri" w:hAnsi="Times New Roman" w:cs="Times New Roman"/>
          <w:sz w:val="28"/>
          <w:szCs w:val="28"/>
        </w:rPr>
        <w:t>- обучающиеся получили опыт командной работы и принятия совместных решений.</w:t>
      </w:r>
    </w:p>
    <w:p w:rsidR="001257CC" w:rsidRPr="001257CC" w:rsidRDefault="001257CC" w:rsidP="001257CC">
      <w:pPr>
        <w:spacing w:after="0"/>
        <w:jc w:val="both"/>
        <w:rPr>
          <w:rFonts w:ascii="Times New Roman" w:eastAsia="Calibri" w:hAnsi="Times New Roman" w:cs="Times New Roman"/>
          <w:sz w:val="28"/>
          <w:szCs w:val="28"/>
        </w:rPr>
      </w:pPr>
      <w:r w:rsidRPr="001257CC">
        <w:rPr>
          <w:rFonts w:ascii="Times New Roman" w:eastAsia="Calibri" w:hAnsi="Times New Roman" w:cs="Times New Roman"/>
          <w:sz w:val="28"/>
          <w:szCs w:val="28"/>
        </w:rPr>
        <w:t>- развили логическое мышление и умение работать с абстрактными понятиями.</w:t>
      </w:r>
    </w:p>
    <w:p w:rsidR="001257CC" w:rsidRPr="001257CC" w:rsidRDefault="001257CC" w:rsidP="001257CC">
      <w:pPr>
        <w:shd w:val="clear" w:color="auto" w:fill="FFFFFF"/>
        <w:spacing w:after="0"/>
        <w:jc w:val="both"/>
        <w:textAlignment w:val="baseline"/>
        <w:rPr>
          <w:rFonts w:ascii="Times New Roman" w:eastAsia="Calibri" w:hAnsi="Times New Roman" w:cs="Times New Roman"/>
          <w:sz w:val="28"/>
          <w:szCs w:val="28"/>
        </w:rPr>
      </w:pPr>
      <w:r w:rsidRPr="001257CC">
        <w:rPr>
          <w:rFonts w:ascii="Times New Roman" w:eastAsia="Calibri" w:hAnsi="Times New Roman" w:cs="Times New Roman"/>
          <w:sz w:val="28"/>
          <w:szCs w:val="28"/>
        </w:rPr>
        <w:t>- познакомились с профессиями, связанными с математикой, и возможностями дальнейшего обучения.</w:t>
      </w:r>
    </w:p>
    <w:p w:rsidR="00A83097" w:rsidRDefault="00ED2B27"/>
    <w:p w:rsidR="001257CC" w:rsidRDefault="001257CC"/>
    <w:p w:rsidR="001257CC" w:rsidRDefault="001257CC"/>
    <w:p w:rsidR="001257CC" w:rsidRDefault="001257CC"/>
    <w:p w:rsidR="001257CC" w:rsidRDefault="001257CC"/>
    <w:p w:rsidR="001257CC" w:rsidRDefault="001257CC"/>
    <w:p w:rsidR="001257CC" w:rsidRDefault="001257CC"/>
    <w:p w:rsidR="001257CC" w:rsidRDefault="001257CC"/>
    <w:p w:rsidR="001257CC" w:rsidRDefault="001257CC"/>
    <w:p w:rsidR="001257CC" w:rsidRDefault="001257CC"/>
    <w:p w:rsidR="001257CC" w:rsidRDefault="001257CC"/>
    <w:p w:rsidR="001257CC" w:rsidRDefault="001257CC"/>
    <w:p w:rsidR="001257CC" w:rsidRDefault="001257CC"/>
    <w:p w:rsidR="001257CC" w:rsidRDefault="001257CC"/>
    <w:p w:rsidR="001257CC" w:rsidRDefault="001257CC"/>
    <w:p w:rsidR="001257CC" w:rsidRPr="001257CC" w:rsidRDefault="001257CC" w:rsidP="001257CC">
      <w:pPr>
        <w:spacing w:after="0"/>
        <w:jc w:val="center"/>
        <w:rPr>
          <w:rFonts w:ascii="Times New Roman" w:eastAsia="Times New Roman" w:hAnsi="Times New Roman" w:cs="Times New Roman"/>
          <w:b/>
          <w:bCs/>
          <w:color w:val="000000"/>
          <w:sz w:val="24"/>
          <w:szCs w:val="24"/>
        </w:rPr>
      </w:pPr>
      <w:r w:rsidRPr="001257CC">
        <w:rPr>
          <w:rFonts w:ascii="Times New Roman" w:eastAsia="Times New Roman" w:hAnsi="Times New Roman" w:cs="Times New Roman"/>
          <w:sz w:val="28"/>
          <w:szCs w:val="28"/>
          <w:lang w:eastAsia="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55pt;height:714.55pt" o:ole="">
            <v:imagedata r:id="rId7" o:title=""/>
          </v:shape>
          <o:OLEObject Type="Embed" ProgID="FoxitReader.Document" ShapeID="_x0000_i1025" DrawAspect="Content" ObjectID="_1803455956" r:id="rId8"/>
        </w:object>
      </w:r>
    </w:p>
    <w:p w:rsidR="001257CC" w:rsidRPr="001257CC" w:rsidRDefault="001257CC" w:rsidP="001257CC">
      <w:pPr>
        <w:spacing w:after="0"/>
        <w:ind w:firstLine="709"/>
        <w:jc w:val="center"/>
        <w:rPr>
          <w:rFonts w:ascii="Times New Roman" w:eastAsia="Times New Roman" w:hAnsi="Times New Roman" w:cs="Times New Roman"/>
          <w:b/>
          <w:bCs/>
          <w:color w:val="000000"/>
          <w:sz w:val="24"/>
          <w:szCs w:val="24"/>
        </w:rPr>
      </w:pPr>
    </w:p>
    <w:p w:rsidR="001257CC" w:rsidRPr="001257CC" w:rsidRDefault="001257CC" w:rsidP="001257CC">
      <w:pPr>
        <w:spacing w:after="0"/>
        <w:ind w:firstLine="709"/>
        <w:jc w:val="center"/>
        <w:rPr>
          <w:rFonts w:ascii="Times New Roman" w:eastAsia="Times New Roman" w:hAnsi="Times New Roman" w:cs="Times New Roman"/>
          <w:b/>
          <w:bCs/>
          <w:color w:val="000000"/>
          <w:sz w:val="24"/>
          <w:szCs w:val="24"/>
        </w:rPr>
      </w:pPr>
    </w:p>
    <w:p w:rsidR="001257CC" w:rsidRPr="001257CC" w:rsidRDefault="001257CC" w:rsidP="001257CC">
      <w:pPr>
        <w:spacing w:after="0"/>
        <w:ind w:firstLine="709"/>
        <w:jc w:val="center"/>
        <w:rPr>
          <w:rFonts w:ascii="Times New Roman" w:eastAsia="Times New Roman" w:hAnsi="Times New Roman" w:cs="Times New Roman"/>
          <w:b/>
          <w:bCs/>
          <w:color w:val="000000"/>
          <w:sz w:val="24"/>
          <w:szCs w:val="24"/>
        </w:rPr>
      </w:pPr>
      <w:r w:rsidRPr="001257CC">
        <w:rPr>
          <w:rFonts w:ascii="Times New Roman" w:eastAsia="Times New Roman" w:hAnsi="Times New Roman" w:cs="Times New Roman"/>
          <w:b/>
          <w:bCs/>
          <w:color w:val="000000"/>
          <w:sz w:val="24"/>
          <w:szCs w:val="24"/>
        </w:rPr>
        <w:t>СОДЕРЖАНИЕ</w:t>
      </w:r>
    </w:p>
    <w:p w:rsidR="001257CC" w:rsidRPr="001257CC" w:rsidRDefault="001257CC" w:rsidP="001257CC">
      <w:pPr>
        <w:spacing w:after="0"/>
        <w:ind w:firstLine="709"/>
        <w:jc w:val="both"/>
        <w:rPr>
          <w:rFonts w:ascii="Times New Roman" w:eastAsia="Times New Roman" w:hAnsi="Times New Roman" w:cs="Times New Roman"/>
          <w:sz w:val="24"/>
          <w:szCs w:val="24"/>
        </w:rPr>
      </w:pPr>
    </w:p>
    <w:p w:rsidR="001257CC" w:rsidRPr="001257CC" w:rsidRDefault="001257CC" w:rsidP="001257CC">
      <w:pPr>
        <w:numPr>
          <w:ilvl w:val="0"/>
          <w:numId w:val="5"/>
        </w:numPr>
        <w:spacing w:after="0"/>
        <w:contextualSpacing/>
        <w:jc w:val="both"/>
        <w:rPr>
          <w:rFonts w:ascii="Times New Roman" w:eastAsia="Times New Roman" w:hAnsi="Times New Roman" w:cs="Times New Roman"/>
          <w:bCs/>
          <w:color w:val="000000"/>
          <w:sz w:val="24"/>
          <w:szCs w:val="24"/>
        </w:rPr>
      </w:pPr>
      <w:r w:rsidRPr="001257CC">
        <w:rPr>
          <w:rFonts w:ascii="Times New Roman" w:eastAsia="Times New Roman" w:hAnsi="Times New Roman" w:cs="Times New Roman"/>
          <w:bCs/>
          <w:color w:val="000000"/>
          <w:sz w:val="24"/>
          <w:lang w:eastAsia="ru-RU"/>
        </w:rPr>
        <w:t>ИНФОРМАЦИОННАЯ КАРТА  ПРОГРАММЫ</w:t>
      </w:r>
      <w:r w:rsidRPr="001257CC">
        <w:rPr>
          <w:rFonts w:ascii="Times New Roman" w:eastAsia="Times New Roman" w:hAnsi="Times New Roman" w:cs="Times New Roman"/>
          <w:b/>
          <w:sz w:val="24"/>
          <w:lang w:eastAsia="ru-RU"/>
        </w:rPr>
        <w:t xml:space="preserve"> </w:t>
      </w:r>
      <w:r w:rsidRPr="001257CC">
        <w:rPr>
          <w:rFonts w:ascii="Times New Roman" w:eastAsia="Times New Roman" w:hAnsi="Times New Roman" w:cs="Times New Roman"/>
          <w:bCs/>
          <w:color w:val="000000"/>
          <w:sz w:val="24"/>
          <w:szCs w:val="24"/>
          <w:u w:val="dotted"/>
        </w:rPr>
        <w:tab/>
      </w:r>
      <w:r w:rsidRPr="001257CC">
        <w:rPr>
          <w:rFonts w:ascii="Times New Roman" w:eastAsia="Times New Roman" w:hAnsi="Times New Roman" w:cs="Times New Roman"/>
          <w:bCs/>
          <w:color w:val="000000"/>
          <w:sz w:val="24"/>
          <w:szCs w:val="24"/>
          <w:u w:val="dotted"/>
        </w:rPr>
        <w:tab/>
      </w:r>
      <w:r w:rsidRPr="001257CC">
        <w:rPr>
          <w:rFonts w:ascii="Times New Roman" w:eastAsia="Times New Roman" w:hAnsi="Times New Roman" w:cs="Times New Roman"/>
          <w:bCs/>
          <w:color w:val="000000"/>
          <w:sz w:val="24"/>
          <w:szCs w:val="24"/>
          <w:u w:val="dotted"/>
        </w:rPr>
        <w:tab/>
      </w:r>
      <w:r w:rsidRPr="001257CC">
        <w:rPr>
          <w:rFonts w:ascii="Times New Roman" w:eastAsia="Times New Roman" w:hAnsi="Times New Roman" w:cs="Times New Roman"/>
          <w:bCs/>
          <w:color w:val="000000"/>
          <w:sz w:val="24"/>
          <w:szCs w:val="24"/>
          <w:u w:val="dotted"/>
        </w:rPr>
        <w:tab/>
      </w:r>
      <w:r w:rsidRPr="001257CC">
        <w:rPr>
          <w:rFonts w:ascii="Times New Roman" w:eastAsia="Times New Roman" w:hAnsi="Times New Roman" w:cs="Times New Roman"/>
          <w:bCs/>
          <w:color w:val="000000"/>
          <w:sz w:val="24"/>
          <w:szCs w:val="24"/>
          <w:u w:val="dotted"/>
        </w:rPr>
        <w:tab/>
      </w:r>
      <w:r w:rsidRPr="001257CC">
        <w:rPr>
          <w:rFonts w:ascii="Times New Roman" w:eastAsia="Times New Roman" w:hAnsi="Times New Roman" w:cs="Times New Roman"/>
          <w:bCs/>
          <w:color w:val="000000"/>
          <w:sz w:val="24"/>
          <w:szCs w:val="24"/>
          <w:u w:val="dotted"/>
        </w:rPr>
        <w:tab/>
      </w:r>
      <w:r w:rsidRPr="001257CC">
        <w:rPr>
          <w:rFonts w:ascii="Times New Roman" w:eastAsia="Times New Roman" w:hAnsi="Times New Roman" w:cs="Times New Roman"/>
          <w:bCs/>
          <w:color w:val="000000"/>
          <w:sz w:val="24"/>
          <w:szCs w:val="24"/>
        </w:rPr>
        <w:t>3</w:t>
      </w:r>
    </w:p>
    <w:p w:rsidR="001257CC" w:rsidRPr="001257CC" w:rsidRDefault="001257CC" w:rsidP="001257CC">
      <w:pPr>
        <w:numPr>
          <w:ilvl w:val="0"/>
          <w:numId w:val="5"/>
        </w:numPr>
        <w:spacing w:after="0"/>
        <w:contextualSpacing/>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КОМПЛЕКС ОСНОВНЫХ ХАРАКТЕРИСТИК ПРОГРАММЫ</w:t>
      </w:r>
      <w:r w:rsidRPr="001257CC">
        <w:rPr>
          <w:rFonts w:ascii="Times New Roman" w:eastAsia="Times New Roman" w:hAnsi="Times New Roman" w:cs="Times New Roman"/>
          <w:sz w:val="24"/>
          <w:szCs w:val="24"/>
          <w:u w:val="dotted"/>
        </w:rPr>
        <w:tab/>
      </w:r>
      <w:r w:rsidRPr="001257CC">
        <w:rPr>
          <w:rFonts w:ascii="Times New Roman" w:eastAsia="Times New Roman" w:hAnsi="Times New Roman" w:cs="Times New Roman"/>
          <w:sz w:val="24"/>
          <w:szCs w:val="24"/>
          <w:u w:val="dotted"/>
        </w:rPr>
        <w:tab/>
      </w:r>
      <w:r w:rsidRPr="001257CC">
        <w:rPr>
          <w:rFonts w:ascii="Times New Roman" w:eastAsia="Times New Roman" w:hAnsi="Times New Roman" w:cs="Times New Roman"/>
          <w:sz w:val="24"/>
          <w:szCs w:val="24"/>
          <w:u w:val="dotted"/>
        </w:rPr>
        <w:tab/>
      </w:r>
      <w:r w:rsidRPr="001257CC">
        <w:rPr>
          <w:rFonts w:ascii="Times New Roman" w:eastAsia="Times New Roman" w:hAnsi="Times New Roman" w:cs="Times New Roman"/>
          <w:sz w:val="24"/>
          <w:szCs w:val="24"/>
        </w:rPr>
        <w:t>5</w:t>
      </w:r>
    </w:p>
    <w:p w:rsidR="001257CC" w:rsidRPr="001257CC" w:rsidRDefault="001257CC" w:rsidP="001257CC">
      <w:pPr>
        <w:numPr>
          <w:ilvl w:val="0"/>
          <w:numId w:val="5"/>
        </w:numPr>
        <w:spacing w:after="0"/>
        <w:contextualSpacing/>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УЧЕБНЫЙ ПЛАН</w:t>
      </w:r>
      <w:r w:rsidRPr="001257CC">
        <w:rPr>
          <w:rFonts w:ascii="Times New Roman" w:eastAsia="Times New Roman" w:hAnsi="Times New Roman" w:cs="Times New Roman"/>
          <w:sz w:val="24"/>
          <w:szCs w:val="24"/>
          <w:u w:val="dotted"/>
        </w:rPr>
        <w:tab/>
      </w:r>
      <w:r w:rsidRPr="001257CC">
        <w:rPr>
          <w:rFonts w:ascii="Times New Roman" w:eastAsia="Times New Roman" w:hAnsi="Times New Roman" w:cs="Times New Roman"/>
          <w:sz w:val="24"/>
          <w:szCs w:val="24"/>
          <w:u w:val="dotted"/>
        </w:rPr>
        <w:tab/>
      </w:r>
      <w:r w:rsidRPr="001257CC">
        <w:rPr>
          <w:rFonts w:ascii="Times New Roman" w:eastAsia="Times New Roman" w:hAnsi="Times New Roman" w:cs="Times New Roman"/>
          <w:sz w:val="24"/>
          <w:szCs w:val="24"/>
          <w:u w:val="dotted"/>
        </w:rPr>
        <w:tab/>
      </w:r>
      <w:r w:rsidRPr="001257CC">
        <w:rPr>
          <w:rFonts w:ascii="Times New Roman" w:eastAsia="Times New Roman" w:hAnsi="Times New Roman" w:cs="Times New Roman"/>
          <w:sz w:val="24"/>
          <w:szCs w:val="24"/>
          <w:u w:val="dotted"/>
        </w:rPr>
        <w:tab/>
      </w:r>
      <w:r w:rsidRPr="001257CC">
        <w:rPr>
          <w:rFonts w:ascii="Times New Roman" w:eastAsia="Times New Roman" w:hAnsi="Times New Roman" w:cs="Times New Roman"/>
          <w:sz w:val="24"/>
          <w:szCs w:val="24"/>
          <w:u w:val="dotted"/>
        </w:rPr>
        <w:tab/>
      </w:r>
      <w:r w:rsidRPr="001257CC">
        <w:rPr>
          <w:rFonts w:ascii="Times New Roman" w:eastAsia="Times New Roman" w:hAnsi="Times New Roman" w:cs="Times New Roman"/>
          <w:sz w:val="24"/>
          <w:szCs w:val="24"/>
          <w:u w:val="dotted"/>
        </w:rPr>
        <w:tab/>
      </w:r>
      <w:r w:rsidRPr="001257CC">
        <w:rPr>
          <w:rFonts w:ascii="Times New Roman" w:eastAsia="Times New Roman" w:hAnsi="Times New Roman" w:cs="Times New Roman"/>
          <w:sz w:val="24"/>
          <w:szCs w:val="24"/>
          <w:u w:val="dotted"/>
        </w:rPr>
        <w:tab/>
      </w:r>
      <w:r w:rsidRPr="001257CC">
        <w:rPr>
          <w:rFonts w:ascii="Times New Roman" w:eastAsia="Times New Roman" w:hAnsi="Times New Roman" w:cs="Times New Roman"/>
          <w:sz w:val="24"/>
          <w:szCs w:val="24"/>
          <w:u w:val="dotted"/>
        </w:rPr>
        <w:tab/>
      </w:r>
      <w:r w:rsidRPr="001257CC">
        <w:rPr>
          <w:rFonts w:ascii="Times New Roman" w:eastAsia="Times New Roman" w:hAnsi="Times New Roman" w:cs="Times New Roman"/>
          <w:sz w:val="24"/>
          <w:szCs w:val="24"/>
          <w:u w:val="dotted"/>
        </w:rPr>
        <w:tab/>
      </w:r>
      <w:r w:rsidRPr="001257CC">
        <w:rPr>
          <w:rFonts w:ascii="Times New Roman" w:eastAsia="Times New Roman" w:hAnsi="Times New Roman" w:cs="Times New Roman"/>
          <w:sz w:val="24"/>
          <w:szCs w:val="24"/>
          <w:u w:val="dotted"/>
        </w:rPr>
        <w:tab/>
      </w:r>
      <w:r w:rsidRPr="001257CC">
        <w:rPr>
          <w:rFonts w:ascii="Times New Roman" w:eastAsia="Times New Roman" w:hAnsi="Times New Roman" w:cs="Times New Roman"/>
          <w:sz w:val="24"/>
          <w:szCs w:val="24"/>
        </w:rPr>
        <w:t>6</w:t>
      </w:r>
    </w:p>
    <w:p w:rsidR="001257CC" w:rsidRPr="001257CC" w:rsidRDefault="001257CC" w:rsidP="001257CC">
      <w:pPr>
        <w:numPr>
          <w:ilvl w:val="0"/>
          <w:numId w:val="5"/>
        </w:numPr>
        <w:spacing w:after="0"/>
        <w:contextualSpacing/>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ОЖИДАЕМЫЕ РЕЗУЛЬТАТЫ И МЕХАНИЗМЫ ИХ ОЦЕНИВАНИЯ</w:t>
      </w:r>
      <w:r w:rsidRPr="001257CC">
        <w:rPr>
          <w:rFonts w:ascii="Times New Roman" w:eastAsia="Times New Roman" w:hAnsi="Times New Roman" w:cs="Times New Roman"/>
          <w:sz w:val="24"/>
          <w:szCs w:val="24"/>
          <w:u w:val="dotted"/>
        </w:rPr>
        <w:tab/>
      </w:r>
      <w:r w:rsidRPr="001257CC">
        <w:rPr>
          <w:rFonts w:ascii="Times New Roman" w:eastAsia="Times New Roman" w:hAnsi="Times New Roman" w:cs="Times New Roman"/>
          <w:sz w:val="24"/>
          <w:szCs w:val="24"/>
          <w:u w:val="dotted"/>
        </w:rPr>
        <w:tab/>
      </w:r>
      <w:r w:rsidRPr="001257CC">
        <w:rPr>
          <w:rFonts w:ascii="Times New Roman" w:eastAsia="Times New Roman" w:hAnsi="Times New Roman" w:cs="Times New Roman"/>
          <w:sz w:val="24"/>
          <w:szCs w:val="24"/>
        </w:rPr>
        <w:t>8</w:t>
      </w:r>
    </w:p>
    <w:p w:rsidR="001257CC" w:rsidRPr="001257CC" w:rsidRDefault="001257CC" w:rsidP="001257CC">
      <w:pPr>
        <w:numPr>
          <w:ilvl w:val="0"/>
          <w:numId w:val="5"/>
        </w:numPr>
        <w:spacing w:after="0"/>
        <w:contextualSpacing/>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СОДЕРЖАНИЕ И СРЕДСТВА РЕАЛИЗАЦИИ ПРОГРАММЫ</w:t>
      </w:r>
      <w:r w:rsidRPr="001257CC">
        <w:rPr>
          <w:rFonts w:ascii="Times New Roman" w:eastAsia="Times New Roman" w:hAnsi="Times New Roman" w:cs="Times New Roman"/>
          <w:sz w:val="24"/>
          <w:szCs w:val="24"/>
          <w:u w:val="dotted"/>
        </w:rPr>
        <w:tab/>
      </w:r>
      <w:r w:rsidRPr="001257CC">
        <w:rPr>
          <w:rFonts w:ascii="Times New Roman" w:eastAsia="Times New Roman" w:hAnsi="Times New Roman" w:cs="Times New Roman"/>
          <w:sz w:val="24"/>
          <w:szCs w:val="24"/>
          <w:u w:val="dotted"/>
        </w:rPr>
        <w:tab/>
      </w:r>
      <w:r w:rsidRPr="001257CC">
        <w:rPr>
          <w:rFonts w:ascii="Times New Roman" w:eastAsia="Times New Roman" w:hAnsi="Times New Roman" w:cs="Times New Roman"/>
          <w:sz w:val="24"/>
          <w:szCs w:val="24"/>
          <w:u w:val="dotted"/>
        </w:rPr>
        <w:tab/>
        <w:t>9</w:t>
      </w:r>
    </w:p>
    <w:p w:rsidR="001257CC" w:rsidRPr="001257CC" w:rsidRDefault="001257CC" w:rsidP="001257CC">
      <w:pPr>
        <w:numPr>
          <w:ilvl w:val="0"/>
          <w:numId w:val="5"/>
        </w:numPr>
        <w:spacing w:after="0"/>
        <w:contextualSpacing/>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КОМПЛЕКС ОРГАНИЗАЦИОННО-ПЕДАГОГИЧЕСКИХ УСЛОВИЙ</w:t>
      </w:r>
      <w:r w:rsidRPr="001257CC">
        <w:rPr>
          <w:rFonts w:ascii="Times New Roman" w:eastAsia="Times New Roman" w:hAnsi="Times New Roman" w:cs="Times New Roman"/>
          <w:sz w:val="24"/>
          <w:szCs w:val="24"/>
          <w:u w:val="dotted"/>
        </w:rPr>
        <w:tab/>
        <w:t xml:space="preserve">          </w:t>
      </w:r>
      <w:r w:rsidRPr="001257CC">
        <w:rPr>
          <w:rFonts w:ascii="Times New Roman" w:eastAsia="Times New Roman" w:hAnsi="Times New Roman" w:cs="Times New Roman"/>
          <w:sz w:val="24"/>
          <w:szCs w:val="24"/>
        </w:rPr>
        <w:t>18</w:t>
      </w:r>
    </w:p>
    <w:p w:rsidR="001257CC" w:rsidRPr="001257CC" w:rsidRDefault="001257CC" w:rsidP="001257CC">
      <w:pPr>
        <w:numPr>
          <w:ilvl w:val="0"/>
          <w:numId w:val="5"/>
        </w:numPr>
        <w:spacing w:after="0"/>
        <w:contextualSpacing/>
        <w:jc w:val="both"/>
        <w:rPr>
          <w:rFonts w:ascii="Times New Roman" w:eastAsia="Times New Roman" w:hAnsi="Times New Roman" w:cs="Times New Roman"/>
          <w:sz w:val="24"/>
          <w:szCs w:val="24"/>
        </w:rPr>
      </w:pPr>
      <w:r w:rsidRPr="001257CC">
        <w:rPr>
          <w:rFonts w:ascii="Times New Roman" w:eastAsia="Times New Roman" w:hAnsi="Times New Roman" w:cs="Times New Roman"/>
          <w:color w:val="000000"/>
          <w:sz w:val="24"/>
          <w:szCs w:val="24"/>
        </w:rPr>
        <w:t>СПИСОК ЛИТЕРАТУРЫ</w:t>
      </w:r>
      <w:r w:rsidRPr="001257CC">
        <w:rPr>
          <w:rFonts w:ascii="Times New Roman" w:eastAsia="Times New Roman" w:hAnsi="Times New Roman" w:cs="Times New Roman"/>
          <w:color w:val="000000"/>
          <w:sz w:val="24"/>
          <w:szCs w:val="24"/>
          <w:u w:val="dotted"/>
        </w:rPr>
        <w:tab/>
      </w:r>
      <w:r w:rsidRPr="001257CC">
        <w:rPr>
          <w:rFonts w:ascii="Times New Roman" w:eastAsia="Times New Roman" w:hAnsi="Times New Roman" w:cs="Times New Roman"/>
          <w:color w:val="000000"/>
          <w:sz w:val="24"/>
          <w:szCs w:val="24"/>
          <w:u w:val="dotted"/>
        </w:rPr>
        <w:tab/>
      </w:r>
      <w:r w:rsidRPr="001257CC">
        <w:rPr>
          <w:rFonts w:ascii="Times New Roman" w:eastAsia="Times New Roman" w:hAnsi="Times New Roman" w:cs="Times New Roman"/>
          <w:color w:val="000000"/>
          <w:sz w:val="24"/>
          <w:szCs w:val="24"/>
          <w:u w:val="dotted"/>
        </w:rPr>
        <w:tab/>
      </w:r>
      <w:r w:rsidRPr="001257CC">
        <w:rPr>
          <w:rFonts w:ascii="Times New Roman" w:eastAsia="Times New Roman" w:hAnsi="Times New Roman" w:cs="Times New Roman"/>
          <w:color w:val="000000"/>
          <w:sz w:val="24"/>
          <w:szCs w:val="24"/>
          <w:u w:val="dotted"/>
        </w:rPr>
        <w:tab/>
      </w:r>
      <w:r w:rsidRPr="001257CC">
        <w:rPr>
          <w:rFonts w:ascii="Times New Roman" w:eastAsia="Times New Roman" w:hAnsi="Times New Roman" w:cs="Times New Roman"/>
          <w:color w:val="000000"/>
          <w:sz w:val="24"/>
          <w:szCs w:val="24"/>
          <w:u w:val="dotted"/>
        </w:rPr>
        <w:tab/>
      </w:r>
      <w:r w:rsidRPr="001257CC">
        <w:rPr>
          <w:rFonts w:ascii="Times New Roman" w:eastAsia="Times New Roman" w:hAnsi="Times New Roman" w:cs="Times New Roman"/>
          <w:color w:val="000000"/>
          <w:sz w:val="24"/>
          <w:szCs w:val="24"/>
          <w:u w:val="dotted"/>
        </w:rPr>
        <w:tab/>
      </w:r>
      <w:r w:rsidRPr="001257CC">
        <w:rPr>
          <w:rFonts w:ascii="Times New Roman" w:eastAsia="Times New Roman" w:hAnsi="Times New Roman" w:cs="Times New Roman"/>
          <w:color w:val="000000"/>
          <w:sz w:val="24"/>
          <w:szCs w:val="24"/>
          <w:u w:val="dotted"/>
        </w:rPr>
        <w:tab/>
      </w:r>
      <w:r w:rsidRPr="001257CC">
        <w:rPr>
          <w:rFonts w:ascii="Times New Roman" w:eastAsia="Times New Roman" w:hAnsi="Times New Roman" w:cs="Times New Roman"/>
          <w:color w:val="000000"/>
          <w:sz w:val="24"/>
          <w:szCs w:val="24"/>
          <w:u w:val="dotted"/>
        </w:rPr>
        <w:tab/>
        <w:t xml:space="preserve">          </w:t>
      </w:r>
      <w:r w:rsidRPr="001257CC">
        <w:rPr>
          <w:rFonts w:ascii="Times New Roman" w:eastAsia="Times New Roman" w:hAnsi="Times New Roman" w:cs="Times New Roman"/>
          <w:color w:val="000000"/>
          <w:sz w:val="24"/>
          <w:szCs w:val="24"/>
        </w:rPr>
        <w:t>24</w:t>
      </w:r>
    </w:p>
    <w:p w:rsidR="001257CC" w:rsidRPr="001257CC" w:rsidRDefault="001257CC" w:rsidP="001257CC">
      <w:pPr>
        <w:numPr>
          <w:ilvl w:val="0"/>
          <w:numId w:val="32"/>
        </w:numPr>
        <w:contextualSpacing/>
        <w:jc w:val="center"/>
        <w:rPr>
          <w:rFonts w:ascii="Times New Roman" w:eastAsia="Times New Roman" w:hAnsi="Times New Roman" w:cs="Times New Roman"/>
          <w:sz w:val="24"/>
          <w:lang w:eastAsia="ru-RU"/>
        </w:rPr>
      </w:pPr>
      <w:r w:rsidRPr="001257CC">
        <w:rPr>
          <w:rFonts w:ascii="Times New Roman" w:eastAsia="Calibri" w:hAnsi="Times New Roman" w:cs="Times New Roman"/>
          <w:i/>
          <w:sz w:val="24"/>
          <w:szCs w:val="24"/>
        </w:rPr>
        <w:br w:type="page"/>
      </w:r>
      <w:r w:rsidRPr="001257CC">
        <w:rPr>
          <w:rFonts w:ascii="Times New Roman" w:eastAsia="Times New Roman" w:hAnsi="Times New Roman" w:cs="Times New Roman"/>
          <w:b/>
          <w:bCs/>
          <w:color w:val="000000"/>
          <w:sz w:val="24"/>
          <w:lang w:eastAsia="ru-RU"/>
        </w:rPr>
        <w:t>ИНФОРМАЦИОННАЯ КАРТА  ПРОГРАММЫ</w:t>
      </w:r>
      <w:r w:rsidRPr="001257CC">
        <w:rPr>
          <w:rFonts w:ascii="Times New Roman" w:eastAsia="Times New Roman" w:hAnsi="Times New Roman" w:cs="Times New Roman"/>
          <w:b/>
          <w:sz w:val="24"/>
          <w:lang w:eastAsia="ru-RU"/>
        </w:rPr>
        <w:t xml:space="preserve"> </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942"/>
      </w:tblGrid>
      <w:tr w:rsidR="001257CC" w:rsidRPr="001257CC" w:rsidTr="006141F4">
        <w:trPr>
          <w:trHeight w:val="650"/>
        </w:trPr>
        <w:tc>
          <w:tcPr>
            <w:tcW w:w="2943" w:type="dxa"/>
            <w:tcBorders>
              <w:top w:val="single" w:sz="4" w:space="0" w:color="auto"/>
              <w:left w:val="single" w:sz="4" w:space="0" w:color="auto"/>
              <w:bottom w:val="single" w:sz="4" w:space="0" w:color="auto"/>
              <w:right w:val="single" w:sz="4" w:space="0" w:color="auto"/>
            </w:tcBorders>
          </w:tcPr>
          <w:p w:rsidR="001257CC" w:rsidRPr="001257CC" w:rsidRDefault="001257CC" w:rsidP="001257CC">
            <w:pPr>
              <w:spacing w:after="0"/>
              <w:jc w:val="both"/>
              <w:rPr>
                <w:rFonts w:ascii="Times New Roman" w:eastAsia="Times New Roman" w:hAnsi="Times New Roman" w:cs="Times New Roman"/>
                <w:sz w:val="24"/>
                <w:szCs w:val="24"/>
              </w:rPr>
            </w:pPr>
            <w:r w:rsidRPr="001257CC">
              <w:rPr>
                <w:rFonts w:ascii="Times New Roman" w:eastAsia="Times New Roman" w:hAnsi="Times New Roman" w:cs="Times New Roman"/>
                <w:b/>
                <w:bCs/>
                <w:color w:val="000000"/>
                <w:sz w:val="24"/>
                <w:szCs w:val="24"/>
              </w:rPr>
              <w:t>Полное название программы</w:t>
            </w:r>
          </w:p>
        </w:tc>
        <w:tc>
          <w:tcPr>
            <w:tcW w:w="6942" w:type="dxa"/>
            <w:tcBorders>
              <w:top w:val="single" w:sz="4" w:space="0" w:color="auto"/>
              <w:left w:val="single" w:sz="4" w:space="0" w:color="auto"/>
              <w:bottom w:val="single" w:sz="4" w:space="0" w:color="auto"/>
              <w:right w:val="single" w:sz="4" w:space="0" w:color="auto"/>
            </w:tcBorders>
          </w:tcPr>
          <w:p w:rsidR="001257CC" w:rsidRPr="001257CC" w:rsidRDefault="001257CC" w:rsidP="001257CC">
            <w:pPr>
              <w:spacing w:after="0"/>
              <w:jc w:val="both"/>
              <w:rPr>
                <w:rFonts w:ascii="Times New Roman" w:eastAsia="Times New Roman" w:hAnsi="Times New Roman" w:cs="Times New Roman"/>
                <w:bCs/>
                <w:sz w:val="24"/>
                <w:szCs w:val="24"/>
                <w:lang w:eastAsia="ru-RU"/>
              </w:rPr>
            </w:pPr>
            <w:r w:rsidRPr="001257CC">
              <w:rPr>
                <w:rFonts w:ascii="Times New Roman" w:eastAsia="Times New Roman" w:hAnsi="Times New Roman" w:cs="Times New Roman"/>
                <w:sz w:val="24"/>
                <w:szCs w:val="24"/>
              </w:rPr>
              <w:t>Дополнительная общеобразовательная общеразвивающая программа краевой профильной смены «</w:t>
            </w:r>
            <w:proofErr w:type="spellStart"/>
            <w:r w:rsidRPr="001257CC">
              <w:rPr>
                <w:rFonts w:ascii="Times New Roman" w:eastAsia="Times New Roman" w:hAnsi="Times New Roman" w:cs="Times New Roman"/>
                <w:sz w:val="24"/>
                <w:szCs w:val="24"/>
              </w:rPr>
              <w:t>МатКод</w:t>
            </w:r>
            <w:proofErr w:type="spellEnd"/>
            <w:r w:rsidRPr="001257CC">
              <w:rPr>
                <w:rFonts w:ascii="Times New Roman" w:eastAsia="Times New Roman" w:hAnsi="Times New Roman" w:cs="Times New Roman"/>
                <w:sz w:val="24"/>
                <w:szCs w:val="24"/>
              </w:rPr>
              <w:t>»</w:t>
            </w:r>
          </w:p>
        </w:tc>
      </w:tr>
      <w:tr w:rsidR="001257CC" w:rsidRPr="001257CC" w:rsidTr="006141F4">
        <w:trPr>
          <w:trHeight w:val="545"/>
        </w:trPr>
        <w:tc>
          <w:tcPr>
            <w:tcW w:w="2943" w:type="dxa"/>
            <w:tcBorders>
              <w:top w:val="single" w:sz="4" w:space="0" w:color="auto"/>
              <w:left w:val="single" w:sz="4" w:space="0" w:color="auto"/>
              <w:bottom w:val="single" w:sz="4" w:space="0" w:color="auto"/>
              <w:right w:val="single" w:sz="4" w:space="0" w:color="auto"/>
            </w:tcBorders>
          </w:tcPr>
          <w:p w:rsidR="001257CC" w:rsidRPr="001257CC" w:rsidRDefault="001257CC" w:rsidP="001257CC">
            <w:pPr>
              <w:spacing w:after="0"/>
              <w:jc w:val="both"/>
              <w:rPr>
                <w:rFonts w:ascii="Times New Roman" w:eastAsia="Times New Roman" w:hAnsi="Times New Roman" w:cs="Times New Roman"/>
                <w:b/>
                <w:bCs/>
                <w:color w:val="000000"/>
                <w:sz w:val="24"/>
                <w:szCs w:val="24"/>
              </w:rPr>
            </w:pPr>
            <w:r w:rsidRPr="001257CC">
              <w:rPr>
                <w:rFonts w:ascii="Times New Roman" w:eastAsia="Calibri" w:hAnsi="Times New Roman" w:cs="Times New Roman"/>
                <w:b/>
                <w:bCs/>
                <w:sz w:val="24"/>
                <w:szCs w:val="24"/>
              </w:rPr>
              <w:t>Направленность программы</w:t>
            </w:r>
          </w:p>
        </w:tc>
        <w:tc>
          <w:tcPr>
            <w:tcW w:w="6942" w:type="dxa"/>
            <w:tcBorders>
              <w:top w:val="single" w:sz="4" w:space="0" w:color="auto"/>
              <w:left w:val="single" w:sz="4" w:space="0" w:color="auto"/>
              <w:bottom w:val="single" w:sz="4" w:space="0" w:color="auto"/>
              <w:right w:val="single" w:sz="4" w:space="0" w:color="auto"/>
            </w:tcBorders>
          </w:tcPr>
          <w:p w:rsidR="001257CC" w:rsidRPr="001257CC" w:rsidRDefault="001257CC" w:rsidP="001257CC">
            <w:pPr>
              <w:spacing w:after="0"/>
              <w:jc w:val="both"/>
              <w:rPr>
                <w:rFonts w:ascii="Times New Roman" w:eastAsia="Times New Roman" w:hAnsi="Times New Roman" w:cs="Times New Roman"/>
                <w:sz w:val="24"/>
                <w:szCs w:val="24"/>
              </w:rPr>
            </w:pPr>
            <w:r w:rsidRPr="001257CC">
              <w:rPr>
                <w:rFonts w:ascii="Times New Roman" w:eastAsia="Times New Roman" w:hAnsi="Times New Roman" w:cs="Times New Roman"/>
                <w:bCs/>
                <w:sz w:val="24"/>
                <w:szCs w:val="24"/>
                <w:lang w:eastAsia="ru-RU"/>
              </w:rPr>
              <w:t xml:space="preserve">Естественнонаучная </w:t>
            </w:r>
          </w:p>
        </w:tc>
      </w:tr>
      <w:tr w:rsidR="001257CC" w:rsidRPr="001257CC" w:rsidTr="006141F4">
        <w:trPr>
          <w:trHeight w:val="750"/>
        </w:trPr>
        <w:tc>
          <w:tcPr>
            <w:tcW w:w="2943" w:type="dxa"/>
            <w:tcBorders>
              <w:top w:val="single" w:sz="4" w:space="0" w:color="auto"/>
              <w:left w:val="single" w:sz="4" w:space="0" w:color="auto"/>
              <w:bottom w:val="single" w:sz="4" w:space="0" w:color="auto"/>
              <w:right w:val="single" w:sz="4" w:space="0" w:color="auto"/>
            </w:tcBorders>
          </w:tcPr>
          <w:p w:rsidR="001257CC" w:rsidRPr="001257CC" w:rsidRDefault="001257CC" w:rsidP="001257CC">
            <w:pPr>
              <w:jc w:val="both"/>
              <w:rPr>
                <w:rFonts w:ascii="Times New Roman" w:eastAsia="Times New Roman" w:hAnsi="Times New Roman" w:cs="Times New Roman"/>
                <w:b/>
                <w:bCs/>
                <w:color w:val="000000"/>
                <w:sz w:val="24"/>
                <w:szCs w:val="24"/>
              </w:rPr>
            </w:pPr>
            <w:r w:rsidRPr="001257CC">
              <w:rPr>
                <w:rFonts w:ascii="Times New Roman" w:eastAsia="Times New Roman" w:hAnsi="Times New Roman" w:cs="Times New Roman"/>
                <w:b/>
                <w:color w:val="000000"/>
                <w:sz w:val="24"/>
                <w:szCs w:val="24"/>
                <w:lang w:eastAsia="ru-RU"/>
              </w:rPr>
              <w:t>Аннотация к программе</w:t>
            </w:r>
          </w:p>
          <w:p w:rsidR="001257CC" w:rsidRPr="001257CC" w:rsidRDefault="001257CC" w:rsidP="001257CC">
            <w:pPr>
              <w:jc w:val="both"/>
              <w:rPr>
                <w:rFonts w:ascii="Times New Roman" w:eastAsia="Calibri" w:hAnsi="Times New Roman" w:cs="Times New Roman"/>
                <w:b/>
                <w:bCs/>
                <w:sz w:val="24"/>
                <w:szCs w:val="24"/>
              </w:rPr>
            </w:pPr>
          </w:p>
        </w:tc>
        <w:tc>
          <w:tcPr>
            <w:tcW w:w="6942" w:type="dxa"/>
            <w:tcBorders>
              <w:top w:val="single" w:sz="4" w:space="0" w:color="auto"/>
              <w:left w:val="single" w:sz="4" w:space="0" w:color="auto"/>
              <w:bottom w:val="single" w:sz="4" w:space="0" w:color="auto"/>
              <w:right w:val="single" w:sz="4" w:space="0" w:color="auto"/>
            </w:tcBorders>
          </w:tcPr>
          <w:p w:rsidR="001257CC" w:rsidRPr="001257CC" w:rsidRDefault="001257CC" w:rsidP="001257CC">
            <w:pPr>
              <w:spacing w:after="0"/>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xml:space="preserve">     Образовательная программа реализуется в рамках краевой профильной смены «</w:t>
            </w:r>
            <w:proofErr w:type="spellStart"/>
            <w:r w:rsidRPr="001257CC">
              <w:rPr>
                <w:rFonts w:ascii="Times New Roman" w:eastAsia="Times New Roman" w:hAnsi="Times New Roman" w:cs="Times New Roman"/>
                <w:sz w:val="24"/>
                <w:szCs w:val="24"/>
                <w:lang w:eastAsia="ru-RU"/>
              </w:rPr>
              <w:t>МатКод</w:t>
            </w:r>
            <w:proofErr w:type="spellEnd"/>
            <w:r w:rsidRPr="001257CC">
              <w:rPr>
                <w:rFonts w:ascii="Times New Roman" w:eastAsia="Times New Roman" w:hAnsi="Times New Roman" w:cs="Times New Roman"/>
                <w:sz w:val="24"/>
                <w:szCs w:val="24"/>
                <w:lang w:eastAsia="ru-RU"/>
              </w:rPr>
              <w:t>» в КГБНОУ КДЦ «Созвездие» с 2018 года. Эффективность программы отмечена многими специалистами в области математического образования.  Программа ориентирована на выявление математически одаренных учащихся в Хабаровском крае, максимальное развитие их математических способностей и повышение общекультурного и образовательного уровней участников смены.</w:t>
            </w:r>
          </w:p>
        </w:tc>
      </w:tr>
      <w:tr w:rsidR="001257CC" w:rsidRPr="001257CC" w:rsidTr="006141F4">
        <w:trPr>
          <w:trHeight w:val="750"/>
        </w:trPr>
        <w:tc>
          <w:tcPr>
            <w:tcW w:w="2943" w:type="dxa"/>
            <w:tcBorders>
              <w:top w:val="single" w:sz="4" w:space="0" w:color="auto"/>
              <w:left w:val="single" w:sz="4" w:space="0" w:color="auto"/>
              <w:bottom w:val="single" w:sz="4" w:space="0" w:color="auto"/>
              <w:right w:val="single" w:sz="4" w:space="0" w:color="auto"/>
            </w:tcBorders>
          </w:tcPr>
          <w:p w:rsidR="001257CC" w:rsidRPr="001257CC" w:rsidRDefault="001257CC" w:rsidP="001257CC">
            <w:pPr>
              <w:jc w:val="both"/>
              <w:rPr>
                <w:rFonts w:ascii="Times New Roman" w:eastAsia="Times New Roman" w:hAnsi="Times New Roman" w:cs="Times New Roman"/>
                <w:b/>
                <w:bCs/>
                <w:color w:val="000000"/>
                <w:sz w:val="24"/>
                <w:szCs w:val="24"/>
              </w:rPr>
            </w:pPr>
            <w:r w:rsidRPr="001257CC">
              <w:rPr>
                <w:rFonts w:ascii="Times New Roman" w:eastAsia="Times New Roman" w:hAnsi="Times New Roman" w:cs="Times New Roman"/>
                <w:b/>
                <w:bCs/>
                <w:color w:val="000000"/>
                <w:sz w:val="24"/>
                <w:szCs w:val="24"/>
              </w:rPr>
              <w:t>Цель программы</w:t>
            </w:r>
          </w:p>
        </w:tc>
        <w:tc>
          <w:tcPr>
            <w:tcW w:w="6942" w:type="dxa"/>
            <w:tcBorders>
              <w:top w:val="single" w:sz="4" w:space="0" w:color="auto"/>
              <w:left w:val="single" w:sz="4" w:space="0" w:color="auto"/>
              <w:bottom w:val="single" w:sz="4" w:space="0" w:color="auto"/>
              <w:right w:val="single" w:sz="4" w:space="0" w:color="auto"/>
            </w:tcBorders>
          </w:tcPr>
          <w:p w:rsidR="001257CC" w:rsidRPr="001257CC" w:rsidRDefault="001257CC" w:rsidP="001257CC">
            <w:pPr>
              <w:spacing w:after="0"/>
              <w:jc w:val="both"/>
              <w:rPr>
                <w:rFonts w:ascii="Times New Roman" w:eastAsia="Times New Roman" w:hAnsi="Times New Roman" w:cs="Times New Roman"/>
                <w:sz w:val="24"/>
                <w:szCs w:val="24"/>
                <w:lang w:eastAsia="ru-RU"/>
              </w:rPr>
            </w:pPr>
            <w:r w:rsidRPr="001257CC">
              <w:rPr>
                <w:rFonts w:ascii="Times New Roman" w:eastAsia="Calibri" w:hAnsi="Times New Roman" w:cs="Times New Roman"/>
                <w:color w:val="000000"/>
                <w:sz w:val="24"/>
                <w:szCs w:val="24"/>
              </w:rPr>
              <w:t>Выявление математически одаренных учащихся в Хабаровском крае, максимальное развитие их математических способностей и повышение общекультурного и образовательного уровней участников смены.</w:t>
            </w:r>
          </w:p>
        </w:tc>
      </w:tr>
      <w:tr w:rsidR="001257CC" w:rsidRPr="001257CC" w:rsidTr="006141F4">
        <w:trPr>
          <w:trHeight w:val="750"/>
        </w:trPr>
        <w:tc>
          <w:tcPr>
            <w:tcW w:w="2943" w:type="dxa"/>
            <w:tcBorders>
              <w:top w:val="single" w:sz="4" w:space="0" w:color="auto"/>
              <w:left w:val="single" w:sz="4" w:space="0" w:color="auto"/>
              <w:bottom w:val="single" w:sz="4" w:space="0" w:color="auto"/>
              <w:right w:val="single" w:sz="4" w:space="0" w:color="auto"/>
            </w:tcBorders>
          </w:tcPr>
          <w:p w:rsidR="001257CC" w:rsidRPr="001257CC" w:rsidRDefault="001257CC" w:rsidP="001257CC">
            <w:pPr>
              <w:jc w:val="both"/>
              <w:rPr>
                <w:rFonts w:ascii="Times New Roman" w:eastAsia="Times New Roman" w:hAnsi="Times New Roman" w:cs="Times New Roman"/>
                <w:b/>
                <w:bCs/>
                <w:color w:val="000000"/>
                <w:sz w:val="24"/>
                <w:szCs w:val="24"/>
                <w:highlight w:val="yellow"/>
              </w:rPr>
            </w:pPr>
            <w:r w:rsidRPr="001257CC">
              <w:rPr>
                <w:rFonts w:ascii="Times New Roman" w:eastAsia="Times New Roman" w:hAnsi="Times New Roman" w:cs="Times New Roman"/>
                <w:b/>
                <w:bCs/>
                <w:color w:val="000000"/>
                <w:sz w:val="24"/>
                <w:szCs w:val="24"/>
              </w:rPr>
              <w:t>Задачи программы</w:t>
            </w:r>
          </w:p>
        </w:tc>
        <w:tc>
          <w:tcPr>
            <w:tcW w:w="6942" w:type="dxa"/>
            <w:tcBorders>
              <w:top w:val="single" w:sz="4" w:space="0" w:color="auto"/>
              <w:left w:val="single" w:sz="4" w:space="0" w:color="auto"/>
              <w:bottom w:val="single" w:sz="4" w:space="0" w:color="auto"/>
              <w:right w:val="single" w:sz="4" w:space="0" w:color="auto"/>
            </w:tcBorders>
          </w:tcPr>
          <w:p w:rsidR="001257CC" w:rsidRPr="001257CC" w:rsidRDefault="001257CC" w:rsidP="001257CC">
            <w:pPr>
              <w:shd w:val="clear" w:color="auto" w:fill="FFFFFF"/>
              <w:spacing w:after="0"/>
              <w:jc w:val="both"/>
              <w:textAlignment w:val="baseline"/>
              <w:rPr>
                <w:rFonts w:ascii="Times New Roman" w:eastAsia="Times New Roman" w:hAnsi="Times New Roman" w:cs="Times New Roman"/>
                <w:sz w:val="24"/>
                <w:szCs w:val="24"/>
                <w:lang w:eastAsia="ru-RU"/>
              </w:rPr>
            </w:pPr>
            <w:proofErr w:type="spellStart"/>
            <w:r w:rsidRPr="001257CC">
              <w:rPr>
                <w:rFonts w:ascii="Times New Roman" w:eastAsia="Times New Roman" w:hAnsi="Times New Roman" w:cs="Times New Roman"/>
                <w:i/>
                <w:sz w:val="24"/>
                <w:szCs w:val="24"/>
                <w:lang w:eastAsia="ru-RU"/>
              </w:rPr>
              <w:t>Метапредметные</w:t>
            </w:r>
            <w:proofErr w:type="spellEnd"/>
            <w:r w:rsidRPr="001257CC">
              <w:rPr>
                <w:rFonts w:ascii="Times New Roman" w:eastAsia="Times New Roman" w:hAnsi="Times New Roman" w:cs="Times New Roman"/>
                <w:sz w:val="24"/>
                <w:szCs w:val="24"/>
                <w:lang w:eastAsia="ru-RU"/>
              </w:rPr>
              <w:t>:</w:t>
            </w:r>
          </w:p>
          <w:p w:rsidR="001257CC" w:rsidRPr="001257CC" w:rsidRDefault="001257CC" w:rsidP="001257CC">
            <w:pPr>
              <w:shd w:val="clear" w:color="auto" w:fill="FFFFFF"/>
              <w:spacing w:after="0"/>
              <w:jc w:val="both"/>
              <w:textAlignment w:val="baseline"/>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развивать алгоритмическое и аналитическое мышления;</w:t>
            </w:r>
          </w:p>
          <w:p w:rsidR="001257CC" w:rsidRPr="001257CC" w:rsidRDefault="001257CC" w:rsidP="001257CC">
            <w:pPr>
              <w:spacing w:after="0"/>
              <w:jc w:val="both"/>
              <w:rPr>
                <w:rFonts w:ascii="Times New Roman" w:eastAsia="Times New Roman" w:hAnsi="Times New Roman" w:cs="Times New Roman"/>
                <w:color w:val="000000"/>
                <w:sz w:val="24"/>
                <w:szCs w:val="24"/>
                <w:lang w:eastAsia="ru-RU"/>
              </w:rPr>
            </w:pPr>
            <w:r w:rsidRPr="001257CC">
              <w:rPr>
                <w:rFonts w:ascii="Times New Roman" w:eastAsia="Times New Roman" w:hAnsi="Times New Roman" w:cs="Times New Roman"/>
                <w:color w:val="000000"/>
                <w:sz w:val="24"/>
                <w:szCs w:val="24"/>
                <w:lang w:eastAsia="ru-RU"/>
              </w:rPr>
              <w:t>- развить память – аудиальную, визуальную, наглядно-образную, тактильную и др.;</w:t>
            </w:r>
          </w:p>
          <w:p w:rsidR="001257CC" w:rsidRPr="001257CC" w:rsidRDefault="001257CC" w:rsidP="001257CC">
            <w:pPr>
              <w:spacing w:after="0"/>
              <w:jc w:val="both"/>
              <w:rPr>
                <w:rFonts w:ascii="Times New Roman" w:eastAsia="Times New Roman" w:hAnsi="Times New Roman" w:cs="Times New Roman"/>
                <w:color w:val="000000"/>
                <w:sz w:val="24"/>
                <w:szCs w:val="24"/>
                <w:lang w:eastAsia="ru-RU"/>
              </w:rPr>
            </w:pPr>
            <w:r w:rsidRPr="001257CC">
              <w:rPr>
                <w:rFonts w:ascii="Times New Roman" w:eastAsia="Calibri" w:hAnsi="Times New Roman" w:cs="Times New Roman"/>
                <w:spacing w:val="-4"/>
                <w:sz w:val="24"/>
                <w:szCs w:val="24"/>
              </w:rPr>
              <w:t>- формировать и развить коммуникативные компетентности обучающихся.</w:t>
            </w:r>
          </w:p>
          <w:p w:rsidR="001257CC" w:rsidRPr="001257CC" w:rsidRDefault="001257CC" w:rsidP="001257CC">
            <w:pPr>
              <w:spacing w:after="0"/>
              <w:jc w:val="both"/>
              <w:rPr>
                <w:rFonts w:ascii="Times New Roman" w:eastAsia="Times New Roman" w:hAnsi="Times New Roman" w:cs="Times New Roman"/>
                <w:i/>
                <w:sz w:val="24"/>
                <w:szCs w:val="24"/>
              </w:rPr>
            </w:pPr>
            <w:r w:rsidRPr="001257CC">
              <w:rPr>
                <w:rFonts w:ascii="Times New Roman" w:eastAsia="Times New Roman" w:hAnsi="Times New Roman" w:cs="Times New Roman"/>
                <w:i/>
                <w:sz w:val="24"/>
                <w:szCs w:val="24"/>
              </w:rPr>
              <w:t>Личностные:</w:t>
            </w:r>
          </w:p>
          <w:p w:rsidR="001257CC" w:rsidRPr="001257CC" w:rsidRDefault="001257CC" w:rsidP="001257CC">
            <w:pPr>
              <w:shd w:val="clear" w:color="auto" w:fill="FFFFFF"/>
              <w:spacing w:after="0"/>
              <w:jc w:val="both"/>
              <w:textAlignment w:val="baseline"/>
              <w:rPr>
                <w:rFonts w:ascii="Times New Roman" w:eastAsia="Calibri" w:hAnsi="Times New Roman" w:cs="Times New Roman"/>
                <w:sz w:val="24"/>
                <w:szCs w:val="24"/>
              </w:rPr>
            </w:pPr>
            <w:r w:rsidRPr="001257CC">
              <w:rPr>
                <w:rFonts w:ascii="Times New Roman" w:eastAsia="Calibri" w:hAnsi="Times New Roman" w:cs="Times New Roman"/>
                <w:sz w:val="24"/>
                <w:szCs w:val="24"/>
              </w:rPr>
              <w:t>- расширять опыт командной работы и принятия совместных решений;</w:t>
            </w:r>
          </w:p>
          <w:p w:rsidR="001257CC" w:rsidRPr="001257CC" w:rsidRDefault="001257CC" w:rsidP="001257CC">
            <w:pPr>
              <w:shd w:val="clear" w:color="auto" w:fill="FFFFFF"/>
              <w:spacing w:after="0"/>
              <w:jc w:val="both"/>
              <w:textAlignment w:val="baseline"/>
              <w:rPr>
                <w:rFonts w:ascii="Times New Roman" w:eastAsia="Calibri" w:hAnsi="Times New Roman" w:cs="Times New Roman"/>
                <w:sz w:val="24"/>
                <w:szCs w:val="24"/>
              </w:rPr>
            </w:pPr>
            <w:r w:rsidRPr="001257CC">
              <w:rPr>
                <w:rFonts w:ascii="Times New Roman" w:eastAsia="Calibri" w:hAnsi="Times New Roman" w:cs="Times New Roman"/>
                <w:sz w:val="24"/>
                <w:szCs w:val="24"/>
              </w:rPr>
              <w:t>- развивать логическое мышления и умение работать с абстрактными понятиями.</w:t>
            </w:r>
          </w:p>
          <w:p w:rsidR="001257CC" w:rsidRPr="001257CC" w:rsidRDefault="001257CC" w:rsidP="001257CC">
            <w:pPr>
              <w:shd w:val="clear" w:color="auto" w:fill="FFFFFF"/>
              <w:spacing w:after="0"/>
              <w:jc w:val="both"/>
              <w:textAlignment w:val="baseline"/>
              <w:rPr>
                <w:rFonts w:ascii="Times New Roman" w:eastAsia="Times New Roman" w:hAnsi="Times New Roman" w:cs="Times New Roman"/>
                <w:sz w:val="24"/>
                <w:szCs w:val="24"/>
                <w:lang w:eastAsia="ru-RU"/>
              </w:rPr>
            </w:pPr>
            <w:r w:rsidRPr="001257CC">
              <w:rPr>
                <w:rFonts w:ascii="Times New Roman" w:eastAsia="Calibri" w:hAnsi="Times New Roman" w:cs="Times New Roman"/>
                <w:sz w:val="24"/>
                <w:szCs w:val="24"/>
              </w:rPr>
              <w:t>- познакомить с профессиями, связанными с математикой, возможностями дальнейшего обучения.</w:t>
            </w:r>
          </w:p>
        </w:tc>
      </w:tr>
      <w:tr w:rsidR="001257CC" w:rsidRPr="001257CC" w:rsidTr="006141F4">
        <w:trPr>
          <w:trHeight w:val="274"/>
        </w:trPr>
        <w:tc>
          <w:tcPr>
            <w:tcW w:w="2943" w:type="dxa"/>
            <w:tcBorders>
              <w:top w:val="single" w:sz="4" w:space="0" w:color="auto"/>
              <w:left w:val="single" w:sz="4" w:space="0" w:color="auto"/>
              <w:bottom w:val="single" w:sz="4" w:space="0" w:color="auto"/>
              <w:right w:val="single" w:sz="4" w:space="0" w:color="auto"/>
            </w:tcBorders>
          </w:tcPr>
          <w:p w:rsidR="001257CC" w:rsidRPr="001257CC" w:rsidRDefault="001257CC" w:rsidP="001257CC">
            <w:pPr>
              <w:jc w:val="both"/>
              <w:rPr>
                <w:rFonts w:ascii="Times New Roman" w:eastAsia="Times New Roman" w:hAnsi="Times New Roman" w:cs="Times New Roman"/>
                <w:b/>
                <w:bCs/>
                <w:color w:val="000000"/>
                <w:sz w:val="24"/>
                <w:szCs w:val="24"/>
              </w:rPr>
            </w:pPr>
            <w:r w:rsidRPr="001257CC">
              <w:rPr>
                <w:rFonts w:ascii="Times New Roman" w:eastAsia="Times New Roman" w:hAnsi="Times New Roman" w:cs="Times New Roman"/>
                <w:b/>
                <w:bCs/>
                <w:color w:val="000000"/>
                <w:sz w:val="24"/>
                <w:szCs w:val="24"/>
              </w:rPr>
              <w:t>Планируемые результаты освоения обучающимися образовательной программы</w:t>
            </w:r>
          </w:p>
        </w:tc>
        <w:tc>
          <w:tcPr>
            <w:tcW w:w="6942" w:type="dxa"/>
            <w:tcBorders>
              <w:top w:val="single" w:sz="4" w:space="0" w:color="auto"/>
              <w:left w:val="single" w:sz="4" w:space="0" w:color="auto"/>
              <w:bottom w:val="single" w:sz="4" w:space="0" w:color="auto"/>
              <w:right w:val="single" w:sz="4" w:space="0" w:color="auto"/>
            </w:tcBorders>
          </w:tcPr>
          <w:p w:rsidR="001257CC" w:rsidRPr="001257CC" w:rsidRDefault="001257CC" w:rsidP="001257CC">
            <w:pPr>
              <w:shd w:val="clear" w:color="auto" w:fill="FFFFFF"/>
              <w:spacing w:after="0"/>
              <w:jc w:val="both"/>
              <w:textAlignment w:val="baseline"/>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xml:space="preserve">      В результате освоения программы «</w:t>
            </w:r>
            <w:proofErr w:type="spellStart"/>
            <w:r w:rsidRPr="001257CC">
              <w:rPr>
                <w:rFonts w:ascii="Times New Roman" w:eastAsia="Times New Roman" w:hAnsi="Times New Roman" w:cs="Times New Roman"/>
                <w:sz w:val="24"/>
                <w:szCs w:val="24"/>
                <w:lang w:eastAsia="ru-RU"/>
              </w:rPr>
              <w:t>МатКод</w:t>
            </w:r>
            <w:proofErr w:type="spellEnd"/>
            <w:r w:rsidRPr="001257CC">
              <w:rPr>
                <w:rFonts w:ascii="Times New Roman" w:eastAsia="Times New Roman" w:hAnsi="Times New Roman" w:cs="Times New Roman"/>
                <w:sz w:val="24"/>
                <w:szCs w:val="24"/>
                <w:lang w:eastAsia="ru-RU"/>
              </w:rPr>
              <w:t>» у участников смены произойдут следующие изменения:</w:t>
            </w:r>
          </w:p>
          <w:p w:rsidR="001257CC" w:rsidRPr="001257CC" w:rsidRDefault="001257CC" w:rsidP="001257CC">
            <w:pPr>
              <w:shd w:val="clear" w:color="auto" w:fill="FFFFFF"/>
              <w:spacing w:after="0"/>
              <w:jc w:val="both"/>
              <w:textAlignment w:val="baseline"/>
              <w:rPr>
                <w:rFonts w:ascii="Times New Roman" w:eastAsia="Times New Roman" w:hAnsi="Times New Roman" w:cs="Times New Roman"/>
                <w:sz w:val="24"/>
                <w:szCs w:val="24"/>
                <w:lang w:eastAsia="ru-RU"/>
              </w:rPr>
            </w:pPr>
            <w:proofErr w:type="spellStart"/>
            <w:r w:rsidRPr="001257CC">
              <w:rPr>
                <w:rFonts w:ascii="Times New Roman" w:eastAsia="Times New Roman" w:hAnsi="Times New Roman" w:cs="Times New Roman"/>
                <w:i/>
                <w:sz w:val="24"/>
                <w:szCs w:val="24"/>
                <w:lang w:eastAsia="ru-RU"/>
              </w:rPr>
              <w:t>Метапредметные</w:t>
            </w:r>
            <w:proofErr w:type="spellEnd"/>
            <w:r w:rsidRPr="001257CC">
              <w:rPr>
                <w:rFonts w:ascii="Times New Roman" w:eastAsia="Times New Roman" w:hAnsi="Times New Roman" w:cs="Times New Roman"/>
                <w:sz w:val="24"/>
                <w:szCs w:val="24"/>
                <w:lang w:eastAsia="ru-RU"/>
              </w:rPr>
              <w:t>:</w:t>
            </w:r>
          </w:p>
          <w:p w:rsidR="001257CC" w:rsidRPr="001257CC" w:rsidRDefault="001257CC" w:rsidP="001257CC">
            <w:pPr>
              <w:shd w:val="clear" w:color="auto" w:fill="FFFFFF"/>
              <w:spacing w:after="0"/>
              <w:jc w:val="both"/>
              <w:textAlignment w:val="baseline"/>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развиты алгоритмическое и аналитическое мышления;</w:t>
            </w:r>
          </w:p>
          <w:p w:rsidR="001257CC" w:rsidRPr="001257CC" w:rsidRDefault="001257CC" w:rsidP="001257CC">
            <w:pPr>
              <w:spacing w:after="0"/>
              <w:jc w:val="both"/>
              <w:rPr>
                <w:rFonts w:ascii="Times New Roman" w:eastAsia="Times New Roman" w:hAnsi="Times New Roman" w:cs="Times New Roman"/>
                <w:color w:val="000000"/>
                <w:sz w:val="24"/>
                <w:szCs w:val="24"/>
                <w:lang w:eastAsia="ru-RU"/>
              </w:rPr>
            </w:pPr>
            <w:r w:rsidRPr="001257CC">
              <w:rPr>
                <w:rFonts w:ascii="Times New Roman" w:eastAsia="Times New Roman" w:hAnsi="Times New Roman" w:cs="Times New Roman"/>
                <w:color w:val="000000"/>
                <w:sz w:val="24"/>
                <w:szCs w:val="24"/>
                <w:lang w:eastAsia="ru-RU"/>
              </w:rPr>
              <w:t>- развита память – аудиальная, визуальная, наглядно-образная, тактильная и др.;</w:t>
            </w:r>
          </w:p>
          <w:p w:rsidR="001257CC" w:rsidRPr="001257CC" w:rsidRDefault="001257CC" w:rsidP="001257CC">
            <w:pPr>
              <w:spacing w:after="0"/>
              <w:jc w:val="both"/>
              <w:rPr>
                <w:rFonts w:ascii="Times New Roman" w:eastAsia="Times New Roman" w:hAnsi="Times New Roman" w:cs="Times New Roman"/>
                <w:color w:val="000000"/>
                <w:sz w:val="24"/>
                <w:szCs w:val="24"/>
                <w:lang w:eastAsia="ru-RU"/>
              </w:rPr>
            </w:pPr>
            <w:r w:rsidRPr="001257CC">
              <w:rPr>
                <w:rFonts w:ascii="Times New Roman" w:eastAsia="Calibri" w:hAnsi="Times New Roman" w:cs="Times New Roman"/>
                <w:spacing w:val="-4"/>
                <w:sz w:val="24"/>
                <w:szCs w:val="24"/>
              </w:rPr>
              <w:t>- сформированы и развиты коммуникативные компетентности обучающихся.</w:t>
            </w:r>
          </w:p>
          <w:p w:rsidR="001257CC" w:rsidRPr="001257CC" w:rsidRDefault="001257CC" w:rsidP="001257CC">
            <w:pPr>
              <w:spacing w:after="0"/>
              <w:jc w:val="both"/>
              <w:rPr>
                <w:rFonts w:ascii="Times New Roman" w:eastAsia="Times New Roman" w:hAnsi="Times New Roman" w:cs="Times New Roman"/>
                <w:b/>
                <w:i/>
                <w:sz w:val="24"/>
                <w:szCs w:val="24"/>
              </w:rPr>
            </w:pPr>
            <w:r w:rsidRPr="001257CC">
              <w:rPr>
                <w:rFonts w:ascii="Times New Roman" w:eastAsia="Times New Roman" w:hAnsi="Times New Roman" w:cs="Times New Roman"/>
                <w:b/>
                <w:i/>
                <w:sz w:val="24"/>
                <w:szCs w:val="24"/>
              </w:rPr>
              <w:t>Личностные:</w:t>
            </w:r>
          </w:p>
          <w:p w:rsidR="001257CC" w:rsidRPr="001257CC" w:rsidRDefault="001257CC" w:rsidP="001257CC">
            <w:pPr>
              <w:spacing w:after="0"/>
              <w:jc w:val="both"/>
              <w:rPr>
                <w:rFonts w:ascii="Times New Roman" w:eastAsia="Calibri" w:hAnsi="Times New Roman" w:cs="Times New Roman"/>
                <w:sz w:val="24"/>
                <w:szCs w:val="24"/>
              </w:rPr>
            </w:pPr>
            <w:r w:rsidRPr="001257CC">
              <w:rPr>
                <w:rFonts w:ascii="Times New Roman" w:eastAsia="Calibri" w:hAnsi="Times New Roman" w:cs="Times New Roman"/>
                <w:sz w:val="24"/>
                <w:szCs w:val="24"/>
              </w:rPr>
              <w:t>- обучающиеся получили опыт командной работы и принятия совместных решений;</w:t>
            </w:r>
          </w:p>
          <w:p w:rsidR="001257CC" w:rsidRPr="001257CC" w:rsidRDefault="001257CC" w:rsidP="001257CC">
            <w:pPr>
              <w:spacing w:after="0"/>
              <w:jc w:val="both"/>
              <w:rPr>
                <w:rFonts w:ascii="Times New Roman" w:eastAsia="Calibri" w:hAnsi="Times New Roman" w:cs="Times New Roman"/>
                <w:sz w:val="24"/>
                <w:szCs w:val="24"/>
              </w:rPr>
            </w:pPr>
            <w:r w:rsidRPr="001257CC">
              <w:rPr>
                <w:rFonts w:ascii="Times New Roman" w:eastAsia="Calibri" w:hAnsi="Times New Roman" w:cs="Times New Roman"/>
                <w:sz w:val="24"/>
                <w:szCs w:val="24"/>
              </w:rPr>
              <w:t>- развили логическое мышление и умение работать с абстрактными понятиями.</w:t>
            </w:r>
          </w:p>
          <w:p w:rsidR="001257CC" w:rsidRPr="001257CC" w:rsidRDefault="001257CC" w:rsidP="001257CC">
            <w:pPr>
              <w:spacing w:after="0"/>
              <w:jc w:val="both"/>
              <w:rPr>
                <w:rFonts w:ascii="Times New Roman" w:eastAsia="Calibri" w:hAnsi="Times New Roman" w:cs="Times New Roman"/>
                <w:iCs/>
                <w:sz w:val="24"/>
                <w:szCs w:val="24"/>
              </w:rPr>
            </w:pPr>
            <w:r w:rsidRPr="001257CC">
              <w:rPr>
                <w:rFonts w:ascii="Times New Roman" w:eastAsia="Calibri" w:hAnsi="Times New Roman" w:cs="Times New Roman"/>
                <w:sz w:val="24"/>
                <w:szCs w:val="24"/>
              </w:rPr>
              <w:t>- познакомились с профессиями, связанными с математикой и возможностями дальнейшего обучения.</w:t>
            </w:r>
          </w:p>
        </w:tc>
      </w:tr>
      <w:tr w:rsidR="001257CC" w:rsidRPr="001257CC" w:rsidTr="006141F4">
        <w:trPr>
          <w:trHeight w:val="750"/>
        </w:trPr>
        <w:tc>
          <w:tcPr>
            <w:tcW w:w="2943" w:type="dxa"/>
            <w:tcBorders>
              <w:top w:val="single" w:sz="4" w:space="0" w:color="auto"/>
              <w:left w:val="single" w:sz="4" w:space="0" w:color="auto"/>
              <w:bottom w:val="single" w:sz="4" w:space="0" w:color="auto"/>
              <w:right w:val="single" w:sz="4" w:space="0" w:color="auto"/>
            </w:tcBorders>
          </w:tcPr>
          <w:p w:rsidR="001257CC" w:rsidRPr="001257CC" w:rsidRDefault="001257CC" w:rsidP="001257CC">
            <w:pPr>
              <w:spacing w:after="0"/>
              <w:jc w:val="both"/>
              <w:rPr>
                <w:rFonts w:ascii="Times New Roman" w:eastAsia="Times New Roman" w:hAnsi="Times New Roman" w:cs="Times New Roman"/>
                <w:b/>
                <w:bCs/>
                <w:color w:val="000000"/>
                <w:sz w:val="24"/>
                <w:szCs w:val="24"/>
              </w:rPr>
            </w:pPr>
            <w:r w:rsidRPr="001257CC">
              <w:rPr>
                <w:rFonts w:ascii="Times New Roman" w:eastAsia="Times New Roman" w:hAnsi="Times New Roman" w:cs="Times New Roman"/>
                <w:b/>
                <w:color w:val="000000"/>
                <w:sz w:val="24"/>
                <w:szCs w:val="24"/>
                <w:lang w:eastAsia="ru-RU"/>
              </w:rPr>
              <w:t>Адресат программы</w:t>
            </w:r>
            <w:r w:rsidRPr="001257CC">
              <w:rPr>
                <w:rFonts w:ascii="Times New Roman" w:eastAsia="Times New Roman" w:hAnsi="Times New Roman" w:cs="Times New Roman"/>
                <w:b/>
                <w:bCs/>
                <w:color w:val="000000"/>
                <w:sz w:val="24"/>
                <w:szCs w:val="24"/>
              </w:rPr>
              <w:t xml:space="preserve"> </w:t>
            </w:r>
          </w:p>
        </w:tc>
        <w:tc>
          <w:tcPr>
            <w:tcW w:w="6942" w:type="dxa"/>
            <w:tcBorders>
              <w:top w:val="single" w:sz="4" w:space="0" w:color="auto"/>
              <w:left w:val="single" w:sz="4" w:space="0" w:color="auto"/>
              <w:bottom w:val="single" w:sz="4" w:space="0" w:color="auto"/>
              <w:right w:val="single" w:sz="4" w:space="0" w:color="auto"/>
            </w:tcBorders>
          </w:tcPr>
          <w:p w:rsidR="001257CC" w:rsidRPr="001257CC" w:rsidRDefault="001257CC" w:rsidP="001257CC">
            <w:pPr>
              <w:spacing w:after="0"/>
              <w:jc w:val="both"/>
              <w:rPr>
                <w:rFonts w:ascii="Times New Roman" w:eastAsia="Times New Roman" w:hAnsi="Times New Roman" w:cs="Times New Roman"/>
                <w:sz w:val="24"/>
                <w:szCs w:val="24"/>
                <w:lang w:eastAsia="ru-RU"/>
              </w:rPr>
            </w:pPr>
            <w:r w:rsidRPr="001257CC">
              <w:rPr>
                <w:rFonts w:ascii="Times New Roman" w:hAnsi="Times New Roman" w:cs="Times New Roman"/>
                <w:sz w:val="24"/>
                <w:szCs w:val="24"/>
              </w:rPr>
              <w:t xml:space="preserve">Программа ориентирована на одаренных обучающиеся Хабаровского края 13-16 лет, прошедших конкурсный отбор </w:t>
            </w:r>
            <w:r w:rsidRPr="001257CC">
              <w:rPr>
                <w:rFonts w:ascii="Times New Roman" w:eastAsia="Times New Roman" w:hAnsi="Times New Roman" w:cs="Times New Roman"/>
                <w:sz w:val="24"/>
                <w:szCs w:val="24"/>
                <w:lang w:eastAsia="ru-RU"/>
              </w:rPr>
              <w:t>на основании Положения краевой образовательной программы «</w:t>
            </w:r>
            <w:proofErr w:type="spellStart"/>
            <w:r w:rsidRPr="001257CC">
              <w:rPr>
                <w:rFonts w:ascii="Times New Roman" w:eastAsia="Times New Roman" w:hAnsi="Times New Roman" w:cs="Times New Roman"/>
                <w:sz w:val="24"/>
                <w:szCs w:val="24"/>
                <w:lang w:eastAsia="ru-RU"/>
              </w:rPr>
              <w:t>МатКод</w:t>
            </w:r>
            <w:proofErr w:type="spellEnd"/>
            <w:r w:rsidRPr="001257CC">
              <w:rPr>
                <w:rFonts w:ascii="Times New Roman" w:eastAsia="Times New Roman" w:hAnsi="Times New Roman" w:cs="Times New Roman"/>
                <w:sz w:val="24"/>
                <w:szCs w:val="24"/>
                <w:lang w:eastAsia="ru-RU"/>
              </w:rPr>
              <w:t xml:space="preserve"> - 2025».</w:t>
            </w:r>
          </w:p>
        </w:tc>
      </w:tr>
      <w:tr w:rsidR="001257CC" w:rsidRPr="001257CC" w:rsidTr="006141F4">
        <w:trPr>
          <w:trHeight w:val="408"/>
        </w:trPr>
        <w:tc>
          <w:tcPr>
            <w:tcW w:w="2943"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both"/>
              <w:rPr>
                <w:rFonts w:ascii="Times New Roman" w:eastAsia="Times New Roman" w:hAnsi="Times New Roman" w:cs="Times New Roman"/>
                <w:b/>
                <w:sz w:val="24"/>
                <w:szCs w:val="24"/>
                <w:lang w:eastAsia="ru-RU"/>
              </w:rPr>
            </w:pPr>
            <w:r w:rsidRPr="001257CC">
              <w:rPr>
                <w:rFonts w:ascii="Times New Roman" w:eastAsia="Times New Roman" w:hAnsi="Times New Roman" w:cs="Times New Roman"/>
                <w:b/>
                <w:sz w:val="24"/>
                <w:szCs w:val="24"/>
                <w:lang w:eastAsia="zh-CN"/>
              </w:rPr>
              <w:t>Количество участников</w:t>
            </w:r>
          </w:p>
        </w:tc>
        <w:tc>
          <w:tcPr>
            <w:tcW w:w="694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val="en-US" w:eastAsia="ru-RU"/>
              </w:rPr>
              <w:t>54</w:t>
            </w:r>
            <w:r w:rsidRPr="001257CC">
              <w:rPr>
                <w:rFonts w:ascii="Times New Roman" w:eastAsia="Times New Roman" w:hAnsi="Times New Roman" w:cs="Times New Roman"/>
                <w:sz w:val="24"/>
                <w:szCs w:val="24"/>
                <w:lang w:eastAsia="ru-RU"/>
              </w:rPr>
              <w:t xml:space="preserve"> человека</w:t>
            </w:r>
          </w:p>
        </w:tc>
      </w:tr>
      <w:tr w:rsidR="001257CC" w:rsidRPr="001257CC" w:rsidTr="006141F4">
        <w:trPr>
          <w:trHeight w:val="408"/>
        </w:trPr>
        <w:tc>
          <w:tcPr>
            <w:tcW w:w="2943" w:type="dxa"/>
            <w:tcBorders>
              <w:top w:val="single" w:sz="4" w:space="0" w:color="auto"/>
              <w:left w:val="single" w:sz="4" w:space="0" w:color="auto"/>
              <w:bottom w:val="single" w:sz="4" w:space="0" w:color="auto"/>
              <w:right w:val="single" w:sz="4" w:space="0" w:color="auto"/>
            </w:tcBorders>
          </w:tcPr>
          <w:p w:rsidR="001257CC" w:rsidRPr="001257CC" w:rsidRDefault="001257CC" w:rsidP="001257CC">
            <w:pPr>
              <w:spacing w:after="0"/>
              <w:jc w:val="both"/>
              <w:rPr>
                <w:rFonts w:ascii="Times New Roman" w:eastAsia="Times New Roman" w:hAnsi="Times New Roman" w:cs="Times New Roman"/>
                <w:b/>
                <w:sz w:val="24"/>
                <w:szCs w:val="24"/>
                <w:lang w:eastAsia="zh-CN"/>
              </w:rPr>
            </w:pPr>
            <w:r w:rsidRPr="001257CC">
              <w:rPr>
                <w:rFonts w:ascii="Times New Roman" w:eastAsia="Times New Roman" w:hAnsi="Times New Roman" w:cs="Times New Roman"/>
                <w:b/>
                <w:sz w:val="24"/>
                <w:szCs w:val="24"/>
                <w:lang w:eastAsia="zh-CN"/>
              </w:rPr>
              <w:t>Сроки проведения</w:t>
            </w:r>
          </w:p>
        </w:tc>
        <w:tc>
          <w:tcPr>
            <w:tcW w:w="6942" w:type="dxa"/>
            <w:tcBorders>
              <w:top w:val="single" w:sz="4" w:space="0" w:color="auto"/>
              <w:left w:val="single" w:sz="4" w:space="0" w:color="auto"/>
              <w:bottom w:val="single" w:sz="4" w:space="0" w:color="auto"/>
              <w:right w:val="single" w:sz="4" w:space="0" w:color="auto"/>
            </w:tcBorders>
          </w:tcPr>
          <w:p w:rsidR="001257CC" w:rsidRPr="001257CC" w:rsidRDefault="001257CC" w:rsidP="001257CC">
            <w:pPr>
              <w:spacing w:after="0"/>
              <w:jc w:val="both"/>
              <w:rPr>
                <w:rFonts w:ascii="Times New Roman" w:eastAsia="Calibri" w:hAnsi="Times New Roman" w:cs="Times New Roman"/>
                <w:sz w:val="24"/>
                <w:szCs w:val="24"/>
              </w:rPr>
            </w:pPr>
            <w:r w:rsidRPr="001257CC">
              <w:rPr>
                <w:rFonts w:ascii="Times New Roman" w:eastAsia="Times New Roman" w:hAnsi="Times New Roman" w:cs="Times New Roman"/>
                <w:bCs/>
                <w:sz w:val="24"/>
                <w:szCs w:val="24"/>
                <w:lang w:eastAsia="ru-RU"/>
              </w:rPr>
              <w:t>03.03.2025 – 14.03.2025 г.</w:t>
            </w:r>
          </w:p>
        </w:tc>
      </w:tr>
      <w:tr w:rsidR="001257CC" w:rsidRPr="001257CC" w:rsidTr="006141F4">
        <w:trPr>
          <w:trHeight w:val="408"/>
        </w:trPr>
        <w:tc>
          <w:tcPr>
            <w:tcW w:w="2943" w:type="dxa"/>
            <w:tcBorders>
              <w:top w:val="single" w:sz="4" w:space="0" w:color="auto"/>
              <w:left w:val="single" w:sz="4" w:space="0" w:color="auto"/>
              <w:bottom w:val="single" w:sz="4" w:space="0" w:color="auto"/>
              <w:right w:val="single" w:sz="4" w:space="0" w:color="auto"/>
            </w:tcBorders>
          </w:tcPr>
          <w:p w:rsidR="001257CC" w:rsidRPr="001257CC" w:rsidRDefault="001257CC" w:rsidP="001257CC">
            <w:pPr>
              <w:spacing w:after="0"/>
              <w:jc w:val="both"/>
              <w:rPr>
                <w:rFonts w:ascii="Times New Roman" w:eastAsia="Times New Roman" w:hAnsi="Times New Roman" w:cs="Times New Roman"/>
                <w:b/>
                <w:sz w:val="24"/>
                <w:szCs w:val="24"/>
                <w:lang w:eastAsia="zh-CN"/>
              </w:rPr>
            </w:pPr>
            <w:r w:rsidRPr="001257CC">
              <w:rPr>
                <w:rFonts w:ascii="Times New Roman" w:eastAsia="Times New Roman" w:hAnsi="Times New Roman" w:cs="Times New Roman"/>
                <w:b/>
                <w:sz w:val="24"/>
                <w:szCs w:val="24"/>
                <w:lang w:eastAsia="zh-CN"/>
              </w:rPr>
              <w:t>Продолжительность</w:t>
            </w:r>
          </w:p>
        </w:tc>
        <w:tc>
          <w:tcPr>
            <w:tcW w:w="6942" w:type="dxa"/>
            <w:tcBorders>
              <w:top w:val="single" w:sz="4" w:space="0" w:color="auto"/>
              <w:left w:val="single" w:sz="4" w:space="0" w:color="auto"/>
              <w:bottom w:val="single" w:sz="4" w:space="0" w:color="auto"/>
              <w:right w:val="single" w:sz="4" w:space="0" w:color="auto"/>
            </w:tcBorders>
          </w:tcPr>
          <w:p w:rsidR="001257CC" w:rsidRPr="001257CC" w:rsidRDefault="001257CC" w:rsidP="001257CC">
            <w:pPr>
              <w:spacing w:after="0"/>
              <w:jc w:val="both"/>
              <w:rPr>
                <w:rFonts w:ascii="Times New Roman" w:eastAsia="Calibri" w:hAnsi="Times New Roman" w:cs="Times New Roman"/>
                <w:sz w:val="24"/>
                <w:szCs w:val="24"/>
              </w:rPr>
            </w:pPr>
            <w:r w:rsidRPr="001257CC">
              <w:rPr>
                <w:rFonts w:ascii="Times New Roman" w:eastAsia="Calibri" w:hAnsi="Times New Roman" w:cs="Times New Roman"/>
                <w:color w:val="000000"/>
                <w:sz w:val="24"/>
                <w:szCs w:val="24"/>
              </w:rPr>
              <w:t>12 дней</w:t>
            </w:r>
          </w:p>
        </w:tc>
      </w:tr>
      <w:tr w:rsidR="001257CC" w:rsidRPr="001257CC" w:rsidTr="006141F4">
        <w:tc>
          <w:tcPr>
            <w:tcW w:w="2943"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both"/>
              <w:rPr>
                <w:rFonts w:ascii="Times New Roman" w:eastAsia="Times New Roman" w:hAnsi="Times New Roman" w:cs="Times New Roman"/>
                <w:b/>
                <w:sz w:val="24"/>
                <w:szCs w:val="24"/>
                <w:lang w:eastAsia="ru-RU"/>
              </w:rPr>
            </w:pPr>
            <w:r w:rsidRPr="001257CC">
              <w:rPr>
                <w:rFonts w:ascii="Times New Roman" w:eastAsia="Times New Roman" w:hAnsi="Times New Roman" w:cs="Times New Roman"/>
                <w:b/>
                <w:sz w:val="24"/>
                <w:szCs w:val="24"/>
                <w:lang w:eastAsia="ru-RU"/>
              </w:rPr>
              <w:t>Место проведения</w:t>
            </w:r>
          </w:p>
        </w:tc>
        <w:tc>
          <w:tcPr>
            <w:tcW w:w="6942" w:type="dxa"/>
            <w:tcBorders>
              <w:top w:val="single" w:sz="4" w:space="0" w:color="auto"/>
              <w:left w:val="single" w:sz="4" w:space="0" w:color="auto"/>
              <w:bottom w:val="single" w:sz="4" w:space="0" w:color="auto"/>
              <w:right w:val="single" w:sz="4" w:space="0" w:color="auto"/>
            </w:tcBorders>
          </w:tcPr>
          <w:p w:rsidR="001257CC" w:rsidRPr="001257CC" w:rsidRDefault="001257CC" w:rsidP="001257CC">
            <w:pPr>
              <w:spacing w:after="0"/>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xml:space="preserve">Хабаровский край, район им. Лазо, </w:t>
            </w:r>
            <w:proofErr w:type="spellStart"/>
            <w:r w:rsidRPr="001257CC">
              <w:rPr>
                <w:rFonts w:ascii="Times New Roman" w:eastAsia="Times New Roman" w:hAnsi="Times New Roman" w:cs="Times New Roman"/>
                <w:sz w:val="24"/>
                <w:szCs w:val="24"/>
                <w:lang w:eastAsia="ru-RU"/>
              </w:rPr>
              <w:t>р.п</w:t>
            </w:r>
            <w:proofErr w:type="spellEnd"/>
            <w:r w:rsidRPr="001257CC">
              <w:rPr>
                <w:rFonts w:ascii="Times New Roman" w:eastAsia="Times New Roman" w:hAnsi="Times New Roman" w:cs="Times New Roman"/>
                <w:sz w:val="24"/>
                <w:szCs w:val="24"/>
                <w:lang w:eastAsia="ru-RU"/>
              </w:rPr>
              <w:t>. Переяславка, дружина «Созвездие»</w:t>
            </w:r>
          </w:p>
        </w:tc>
      </w:tr>
      <w:tr w:rsidR="001257CC" w:rsidRPr="001257CC" w:rsidTr="006141F4">
        <w:tc>
          <w:tcPr>
            <w:tcW w:w="2943" w:type="dxa"/>
            <w:tcBorders>
              <w:top w:val="single" w:sz="4" w:space="0" w:color="auto"/>
              <w:left w:val="single" w:sz="4" w:space="0" w:color="auto"/>
              <w:bottom w:val="single" w:sz="4" w:space="0" w:color="auto"/>
              <w:right w:val="single" w:sz="4" w:space="0" w:color="auto"/>
            </w:tcBorders>
          </w:tcPr>
          <w:p w:rsidR="001257CC" w:rsidRPr="001257CC" w:rsidRDefault="001257CC" w:rsidP="001257CC">
            <w:pPr>
              <w:jc w:val="both"/>
              <w:rPr>
                <w:rFonts w:ascii="Times New Roman" w:eastAsia="Times New Roman" w:hAnsi="Times New Roman" w:cs="Times New Roman"/>
                <w:b/>
                <w:sz w:val="24"/>
                <w:szCs w:val="24"/>
                <w:lang w:eastAsia="ru-RU"/>
              </w:rPr>
            </w:pPr>
            <w:r w:rsidRPr="001257CC">
              <w:rPr>
                <w:rFonts w:ascii="Times New Roman" w:eastAsia="Times New Roman" w:hAnsi="Times New Roman" w:cs="Times New Roman"/>
                <w:b/>
                <w:sz w:val="24"/>
                <w:szCs w:val="24"/>
                <w:lang w:eastAsia="ru-RU"/>
              </w:rPr>
              <w:t>Адрес исполнителя</w:t>
            </w:r>
          </w:p>
          <w:p w:rsidR="001257CC" w:rsidRPr="001257CC" w:rsidRDefault="001257CC" w:rsidP="001257CC">
            <w:pPr>
              <w:jc w:val="both"/>
              <w:rPr>
                <w:rFonts w:ascii="Times New Roman" w:eastAsia="Times New Roman" w:hAnsi="Times New Roman" w:cs="Times New Roman"/>
                <w:b/>
                <w:sz w:val="24"/>
                <w:szCs w:val="24"/>
                <w:lang w:eastAsia="ru-RU"/>
              </w:rPr>
            </w:pPr>
          </w:p>
        </w:tc>
        <w:tc>
          <w:tcPr>
            <w:tcW w:w="694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xml:space="preserve">Хабаровский край, район им. Лазо, </w:t>
            </w:r>
            <w:proofErr w:type="spellStart"/>
            <w:r w:rsidRPr="001257CC">
              <w:rPr>
                <w:rFonts w:ascii="Times New Roman" w:eastAsia="Times New Roman" w:hAnsi="Times New Roman" w:cs="Times New Roman"/>
                <w:sz w:val="24"/>
                <w:szCs w:val="24"/>
                <w:lang w:eastAsia="ru-RU"/>
              </w:rPr>
              <w:t>р.п</w:t>
            </w:r>
            <w:proofErr w:type="spellEnd"/>
            <w:r w:rsidRPr="001257CC">
              <w:rPr>
                <w:rFonts w:ascii="Times New Roman" w:eastAsia="Times New Roman" w:hAnsi="Times New Roman" w:cs="Times New Roman"/>
                <w:sz w:val="24"/>
                <w:szCs w:val="24"/>
                <w:lang w:eastAsia="ru-RU"/>
              </w:rPr>
              <w:t>. Переяславка, 369 м по направлению на юго-запад от ориентира жилого дома, адрес ориентира: ул. Клубная, д 74.</w:t>
            </w:r>
          </w:p>
        </w:tc>
      </w:tr>
      <w:tr w:rsidR="001257CC" w:rsidRPr="001257CC" w:rsidTr="006141F4">
        <w:tc>
          <w:tcPr>
            <w:tcW w:w="2943" w:type="dxa"/>
            <w:tcBorders>
              <w:top w:val="single" w:sz="4" w:space="0" w:color="auto"/>
              <w:left w:val="single" w:sz="4" w:space="0" w:color="auto"/>
              <w:bottom w:val="single" w:sz="4" w:space="0" w:color="auto"/>
              <w:right w:val="single" w:sz="4" w:space="0" w:color="auto"/>
            </w:tcBorders>
          </w:tcPr>
          <w:p w:rsidR="001257CC" w:rsidRPr="001257CC" w:rsidRDefault="001257CC" w:rsidP="001257CC">
            <w:pPr>
              <w:spacing w:after="0"/>
              <w:jc w:val="both"/>
              <w:rPr>
                <w:rFonts w:ascii="Times New Roman" w:eastAsia="Times New Roman" w:hAnsi="Times New Roman" w:cs="Times New Roman"/>
                <w:b/>
                <w:sz w:val="24"/>
                <w:szCs w:val="24"/>
                <w:lang w:eastAsia="ru-RU"/>
              </w:rPr>
            </w:pPr>
            <w:r w:rsidRPr="001257CC">
              <w:rPr>
                <w:rFonts w:ascii="Times New Roman" w:eastAsia="Calibri" w:hAnsi="Times New Roman" w:cs="Times New Roman"/>
                <w:b/>
                <w:bCs/>
                <w:sz w:val="24"/>
                <w:szCs w:val="24"/>
              </w:rPr>
              <w:t>Руководитель  программы</w:t>
            </w:r>
          </w:p>
        </w:tc>
        <w:tc>
          <w:tcPr>
            <w:tcW w:w="6942" w:type="dxa"/>
            <w:tcBorders>
              <w:top w:val="single" w:sz="4" w:space="0" w:color="auto"/>
              <w:left w:val="single" w:sz="4" w:space="0" w:color="auto"/>
              <w:bottom w:val="single" w:sz="4" w:space="0" w:color="auto"/>
              <w:right w:val="single" w:sz="4" w:space="0" w:color="auto"/>
            </w:tcBorders>
          </w:tcPr>
          <w:p w:rsidR="001257CC" w:rsidRPr="001257CC" w:rsidRDefault="001257CC" w:rsidP="001257CC">
            <w:pPr>
              <w:spacing w:after="0"/>
              <w:rPr>
                <w:rFonts w:ascii="Times New Roman" w:hAnsi="Times New Roman" w:cs="Times New Roman"/>
                <w:sz w:val="24"/>
                <w:szCs w:val="24"/>
              </w:rPr>
            </w:pPr>
            <w:r w:rsidRPr="001257CC">
              <w:rPr>
                <w:rFonts w:ascii="Times New Roman" w:eastAsia="Calibri" w:hAnsi="Times New Roman" w:cs="Times New Roman"/>
                <w:sz w:val="24"/>
                <w:szCs w:val="24"/>
              </w:rPr>
              <w:t>Касьянова Мария Юрьевна, вожатый отдела воспитательной работы.</w:t>
            </w:r>
          </w:p>
        </w:tc>
      </w:tr>
    </w:tbl>
    <w:p w:rsidR="001257CC" w:rsidRPr="001257CC" w:rsidRDefault="001257CC" w:rsidP="001257CC">
      <w:pPr>
        <w:autoSpaceDE w:val="0"/>
        <w:autoSpaceDN w:val="0"/>
        <w:adjustRightInd w:val="0"/>
        <w:spacing w:after="0"/>
        <w:jc w:val="both"/>
        <w:rPr>
          <w:rFonts w:ascii="Times New Roman" w:eastAsia="Times New Roman" w:hAnsi="Times New Roman" w:cs="Times New Roman"/>
          <w:b/>
          <w:bCs/>
          <w:sz w:val="24"/>
          <w:szCs w:val="24"/>
          <w:lang w:eastAsia="ru-RU"/>
        </w:rPr>
      </w:pPr>
    </w:p>
    <w:p w:rsidR="001257CC" w:rsidRPr="001257CC" w:rsidRDefault="001257CC" w:rsidP="001257CC">
      <w:pPr>
        <w:jc w:val="both"/>
        <w:rPr>
          <w:rFonts w:ascii="Times New Roman" w:eastAsia="Times New Roman" w:hAnsi="Times New Roman" w:cs="Times New Roman"/>
          <w:b/>
          <w:bCs/>
          <w:sz w:val="24"/>
          <w:szCs w:val="24"/>
          <w:lang w:eastAsia="ru-RU"/>
        </w:rPr>
      </w:pPr>
      <w:r w:rsidRPr="001257CC">
        <w:rPr>
          <w:rFonts w:ascii="Times New Roman" w:eastAsia="Times New Roman" w:hAnsi="Times New Roman" w:cs="Times New Roman"/>
          <w:b/>
          <w:bCs/>
          <w:sz w:val="24"/>
          <w:szCs w:val="24"/>
          <w:lang w:eastAsia="ru-RU"/>
        </w:rPr>
        <w:br w:type="page"/>
      </w:r>
    </w:p>
    <w:p w:rsidR="001257CC" w:rsidRPr="001257CC" w:rsidRDefault="001257CC" w:rsidP="001257CC">
      <w:pPr>
        <w:numPr>
          <w:ilvl w:val="0"/>
          <w:numId w:val="32"/>
        </w:numPr>
        <w:autoSpaceDE w:val="0"/>
        <w:autoSpaceDN w:val="0"/>
        <w:adjustRightInd w:val="0"/>
        <w:spacing w:after="0"/>
        <w:contextualSpacing/>
        <w:jc w:val="center"/>
        <w:rPr>
          <w:rFonts w:ascii="Times New Roman" w:eastAsia="Times New Roman" w:hAnsi="Times New Roman" w:cs="Times New Roman"/>
          <w:b/>
          <w:bCs/>
          <w:sz w:val="24"/>
          <w:szCs w:val="24"/>
          <w:lang w:eastAsia="ru-RU"/>
        </w:rPr>
      </w:pPr>
      <w:r w:rsidRPr="001257CC">
        <w:rPr>
          <w:rFonts w:ascii="Times New Roman" w:eastAsia="Times New Roman" w:hAnsi="Times New Roman" w:cs="Times New Roman"/>
          <w:b/>
          <w:bCs/>
          <w:sz w:val="24"/>
          <w:szCs w:val="24"/>
          <w:lang w:eastAsia="ru-RU"/>
        </w:rPr>
        <w:t>КОМПЛЕКС ОСНОВНЫХ ХАРАКТЕРИСТИК ПРОГРАММЫ</w:t>
      </w:r>
    </w:p>
    <w:p w:rsidR="001257CC" w:rsidRPr="001257CC" w:rsidRDefault="001257CC" w:rsidP="001257CC">
      <w:pPr>
        <w:autoSpaceDE w:val="0"/>
        <w:autoSpaceDN w:val="0"/>
        <w:adjustRightInd w:val="0"/>
        <w:spacing w:after="0"/>
        <w:jc w:val="center"/>
        <w:rPr>
          <w:rFonts w:ascii="Times New Roman" w:eastAsia="Times New Roman" w:hAnsi="Times New Roman" w:cs="Times New Roman"/>
          <w:b/>
          <w:bCs/>
          <w:sz w:val="24"/>
          <w:szCs w:val="24"/>
          <w:lang w:eastAsia="ru-RU"/>
        </w:rPr>
      </w:pPr>
      <w:r w:rsidRPr="001257CC">
        <w:rPr>
          <w:rFonts w:ascii="Times New Roman" w:eastAsia="Times New Roman" w:hAnsi="Times New Roman" w:cs="Times New Roman"/>
          <w:b/>
          <w:bCs/>
          <w:sz w:val="24"/>
          <w:szCs w:val="24"/>
          <w:lang w:eastAsia="ru-RU"/>
        </w:rPr>
        <w:t>2.1 Пояснительная записка</w:t>
      </w:r>
    </w:p>
    <w:p w:rsidR="001257CC" w:rsidRPr="001257CC" w:rsidRDefault="001257CC" w:rsidP="001257CC">
      <w:pPr>
        <w:spacing w:after="0"/>
        <w:ind w:firstLine="851"/>
        <w:jc w:val="both"/>
        <w:rPr>
          <w:rFonts w:ascii="Times New Roman" w:hAnsi="Times New Roman" w:cs="Times New Roman"/>
          <w:sz w:val="24"/>
          <w:szCs w:val="24"/>
        </w:rPr>
      </w:pPr>
      <w:r w:rsidRPr="001257CC">
        <w:rPr>
          <w:rFonts w:ascii="Times New Roman" w:hAnsi="Times New Roman" w:cs="Times New Roman"/>
          <w:b/>
          <w:sz w:val="24"/>
          <w:szCs w:val="24"/>
        </w:rPr>
        <w:t>Нормативное обеспечение</w:t>
      </w:r>
      <w:r w:rsidRPr="001257CC">
        <w:rPr>
          <w:rFonts w:ascii="Times New Roman" w:hAnsi="Times New Roman" w:cs="Times New Roman"/>
          <w:sz w:val="24"/>
          <w:szCs w:val="24"/>
        </w:rPr>
        <w:t>. При разработке программы авторы брали за основу следующие документы:</w:t>
      </w:r>
    </w:p>
    <w:p w:rsidR="001257CC" w:rsidRPr="001257CC" w:rsidRDefault="001257CC" w:rsidP="001257CC">
      <w:pPr>
        <w:tabs>
          <w:tab w:val="left" w:pos="993"/>
        </w:tabs>
        <w:spacing w:after="0"/>
        <w:contextualSpacing/>
        <w:jc w:val="both"/>
        <w:rPr>
          <w:rFonts w:ascii="Times New Roman" w:eastAsia="Times New Roman" w:hAnsi="Times New Roman" w:cs="Times New Roman"/>
          <w:color w:val="000000"/>
          <w:sz w:val="24"/>
          <w:szCs w:val="24"/>
        </w:rPr>
      </w:pPr>
      <w:r w:rsidRPr="001257CC">
        <w:rPr>
          <w:rFonts w:ascii="Times New Roman" w:eastAsia="Times New Roman" w:hAnsi="Times New Roman" w:cs="Times New Roman"/>
          <w:color w:val="000000"/>
          <w:sz w:val="24"/>
          <w:szCs w:val="24"/>
        </w:rPr>
        <w:t>1.Федеральный закон от 29.12.2012 N 273-ФЗ (ред. от 30.04.2021) «Об образовании в Российской Федерации»;</w:t>
      </w:r>
    </w:p>
    <w:p w:rsidR="001257CC" w:rsidRPr="001257CC" w:rsidRDefault="001257CC" w:rsidP="001257CC">
      <w:pPr>
        <w:tabs>
          <w:tab w:val="left" w:pos="993"/>
        </w:tabs>
        <w:spacing w:after="0"/>
        <w:contextualSpacing/>
        <w:jc w:val="both"/>
        <w:rPr>
          <w:rFonts w:ascii="Times New Roman" w:eastAsia="Times New Roman" w:hAnsi="Times New Roman" w:cs="Times New Roman"/>
          <w:color w:val="000000"/>
          <w:sz w:val="24"/>
          <w:szCs w:val="24"/>
        </w:rPr>
      </w:pPr>
      <w:r w:rsidRPr="001257CC">
        <w:rPr>
          <w:rFonts w:ascii="Times New Roman" w:eastAsia="Times New Roman" w:hAnsi="Times New Roman" w:cs="Times New Roman"/>
          <w:color w:val="000000"/>
          <w:sz w:val="24"/>
          <w:szCs w:val="24"/>
        </w:rPr>
        <w:t>2.Постановление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1257CC" w:rsidRPr="001257CC" w:rsidRDefault="001257CC" w:rsidP="001257CC">
      <w:pPr>
        <w:tabs>
          <w:tab w:val="left" w:pos="993"/>
        </w:tabs>
        <w:spacing w:after="0"/>
        <w:contextualSpacing/>
        <w:jc w:val="both"/>
        <w:rPr>
          <w:rFonts w:ascii="Times New Roman" w:eastAsia="Times New Roman" w:hAnsi="Times New Roman" w:cs="Times New Roman"/>
          <w:color w:val="000000"/>
          <w:sz w:val="24"/>
          <w:szCs w:val="24"/>
        </w:rPr>
      </w:pPr>
      <w:r w:rsidRPr="001257CC">
        <w:rPr>
          <w:rFonts w:ascii="Times New Roman" w:eastAsia="Times New Roman" w:hAnsi="Times New Roman" w:cs="Times New Roman"/>
          <w:color w:val="000000"/>
          <w:sz w:val="24"/>
          <w:szCs w:val="24"/>
        </w:rPr>
        <w:t xml:space="preserve">3.Национальный стандарт Российской Федерации ГОСТ Р 52887-2018 «Услуги детям в организациях отдыха и оздоровления», утвержденный приказом </w:t>
      </w:r>
      <w:proofErr w:type="spellStart"/>
      <w:r w:rsidRPr="001257CC">
        <w:rPr>
          <w:rFonts w:ascii="Times New Roman" w:eastAsia="Times New Roman" w:hAnsi="Times New Roman" w:cs="Times New Roman"/>
          <w:color w:val="000000"/>
          <w:sz w:val="24"/>
          <w:szCs w:val="24"/>
        </w:rPr>
        <w:t>Росстандарта</w:t>
      </w:r>
      <w:proofErr w:type="spellEnd"/>
      <w:r w:rsidRPr="001257CC">
        <w:rPr>
          <w:rFonts w:ascii="Times New Roman" w:eastAsia="Times New Roman" w:hAnsi="Times New Roman" w:cs="Times New Roman"/>
          <w:color w:val="000000"/>
          <w:sz w:val="24"/>
          <w:szCs w:val="24"/>
        </w:rPr>
        <w:t xml:space="preserve"> от 31 июля 2018 г. N 444-ст.;</w:t>
      </w:r>
    </w:p>
    <w:p w:rsidR="001257CC" w:rsidRPr="001257CC" w:rsidRDefault="001257CC" w:rsidP="001257CC">
      <w:pPr>
        <w:tabs>
          <w:tab w:val="left" w:pos="993"/>
        </w:tabs>
        <w:spacing w:after="0"/>
        <w:contextualSpacing/>
        <w:jc w:val="both"/>
        <w:rPr>
          <w:rFonts w:ascii="Times New Roman" w:eastAsia="Times New Roman" w:hAnsi="Times New Roman" w:cs="Times New Roman"/>
          <w:color w:val="000000"/>
          <w:sz w:val="24"/>
          <w:szCs w:val="24"/>
        </w:rPr>
      </w:pPr>
      <w:r w:rsidRPr="001257CC">
        <w:rPr>
          <w:rFonts w:ascii="Times New Roman" w:eastAsia="Times New Roman" w:hAnsi="Times New Roman" w:cs="Times New Roman"/>
          <w:color w:val="000000"/>
          <w:sz w:val="24"/>
          <w:szCs w:val="24"/>
        </w:rPr>
        <w:t>4. Концепция развития дополнительного образования детей до 2030 года от 31.03.2022г. №678-р;</w:t>
      </w:r>
    </w:p>
    <w:p w:rsidR="001257CC" w:rsidRPr="001257CC" w:rsidRDefault="001257CC" w:rsidP="001257CC">
      <w:pPr>
        <w:tabs>
          <w:tab w:val="left" w:pos="993"/>
        </w:tabs>
        <w:spacing w:after="0"/>
        <w:contextualSpacing/>
        <w:jc w:val="both"/>
        <w:rPr>
          <w:rFonts w:ascii="Times New Roman" w:eastAsia="Times New Roman" w:hAnsi="Times New Roman" w:cs="Times New Roman"/>
          <w:color w:val="000000"/>
          <w:sz w:val="24"/>
          <w:szCs w:val="24"/>
        </w:rPr>
      </w:pPr>
      <w:r w:rsidRPr="001257CC">
        <w:rPr>
          <w:rFonts w:ascii="Times New Roman" w:eastAsia="Times New Roman" w:hAnsi="Times New Roman" w:cs="Times New Roman"/>
          <w:color w:val="000000"/>
          <w:sz w:val="24"/>
          <w:szCs w:val="24"/>
        </w:rPr>
        <w:t xml:space="preserve">5.Постановление о государственной программе Хабаровского края «Развитие образования в Хабаровском крае» от 05.06.2012г. №177-р (с изменениями от 18.05.23г.); </w:t>
      </w:r>
    </w:p>
    <w:p w:rsidR="001257CC" w:rsidRPr="001257CC" w:rsidRDefault="001257CC" w:rsidP="001257CC">
      <w:pPr>
        <w:tabs>
          <w:tab w:val="left" w:pos="993"/>
        </w:tabs>
        <w:spacing w:after="0"/>
        <w:contextualSpacing/>
        <w:jc w:val="both"/>
        <w:rPr>
          <w:rFonts w:ascii="Times New Roman" w:eastAsia="Times New Roman" w:hAnsi="Times New Roman" w:cs="Times New Roman"/>
          <w:color w:val="000000"/>
          <w:sz w:val="24"/>
          <w:szCs w:val="24"/>
        </w:rPr>
      </w:pPr>
      <w:r w:rsidRPr="001257CC">
        <w:rPr>
          <w:rFonts w:ascii="Times New Roman" w:eastAsia="Times New Roman" w:hAnsi="Times New Roman" w:cs="Times New Roman"/>
          <w:color w:val="000000"/>
          <w:sz w:val="24"/>
          <w:szCs w:val="24"/>
        </w:rPr>
        <w:t xml:space="preserve">6.Национальный стандарт Российской Федерации ГОСТ Р 52887-2018 "Услуги детям в организациях отдыха и оздоровления", утвержденный приказом </w:t>
      </w:r>
      <w:proofErr w:type="spellStart"/>
      <w:r w:rsidRPr="001257CC">
        <w:rPr>
          <w:rFonts w:ascii="Times New Roman" w:eastAsia="Times New Roman" w:hAnsi="Times New Roman" w:cs="Times New Roman"/>
          <w:color w:val="000000"/>
          <w:sz w:val="24"/>
          <w:szCs w:val="24"/>
        </w:rPr>
        <w:t>Росстандарта</w:t>
      </w:r>
      <w:proofErr w:type="spellEnd"/>
      <w:r w:rsidRPr="001257CC">
        <w:rPr>
          <w:rFonts w:ascii="Times New Roman" w:eastAsia="Times New Roman" w:hAnsi="Times New Roman" w:cs="Times New Roman"/>
          <w:color w:val="000000"/>
          <w:sz w:val="24"/>
          <w:szCs w:val="24"/>
        </w:rPr>
        <w:t xml:space="preserve"> от 31 июля 2018 г. N 444-ст.;</w:t>
      </w:r>
    </w:p>
    <w:p w:rsidR="001257CC" w:rsidRPr="001257CC" w:rsidRDefault="001257CC" w:rsidP="001257CC">
      <w:pPr>
        <w:tabs>
          <w:tab w:val="left" w:pos="993"/>
        </w:tabs>
        <w:spacing w:after="0"/>
        <w:contextualSpacing/>
        <w:jc w:val="both"/>
        <w:rPr>
          <w:rFonts w:ascii="Times New Roman" w:eastAsia="Times New Roman" w:hAnsi="Times New Roman" w:cs="Times New Roman"/>
          <w:color w:val="000000"/>
          <w:sz w:val="24"/>
          <w:szCs w:val="24"/>
        </w:rPr>
      </w:pPr>
      <w:r w:rsidRPr="001257CC">
        <w:rPr>
          <w:rFonts w:ascii="Times New Roman" w:eastAsia="Times New Roman" w:hAnsi="Times New Roman" w:cs="Times New Roman"/>
          <w:color w:val="000000"/>
          <w:sz w:val="24"/>
          <w:szCs w:val="24"/>
        </w:rPr>
        <w:t xml:space="preserve">7.Приказ </w:t>
      </w:r>
      <w:proofErr w:type="spellStart"/>
      <w:r w:rsidRPr="001257CC">
        <w:rPr>
          <w:rFonts w:ascii="Times New Roman" w:eastAsia="Times New Roman" w:hAnsi="Times New Roman" w:cs="Times New Roman"/>
          <w:color w:val="000000"/>
          <w:sz w:val="24"/>
          <w:szCs w:val="24"/>
        </w:rPr>
        <w:t>Минпросвещения</w:t>
      </w:r>
      <w:proofErr w:type="spellEnd"/>
      <w:r w:rsidRPr="001257CC">
        <w:rPr>
          <w:rFonts w:ascii="Times New Roman" w:eastAsia="Times New Roman" w:hAnsi="Times New Roman" w:cs="Times New Roman"/>
          <w:color w:val="000000"/>
          <w:sz w:val="24"/>
          <w:szCs w:val="24"/>
        </w:rPr>
        <w:t xml:space="preserve"> России от 09.11.2018 N 196 (ред. от 30.09.2020) "Об утверждении Порядка организации и осуществления образовательной деятельности по дополнительным общеобразовательным программам";</w:t>
      </w:r>
    </w:p>
    <w:p w:rsidR="001257CC" w:rsidRPr="001257CC" w:rsidRDefault="001257CC" w:rsidP="001257CC">
      <w:pPr>
        <w:tabs>
          <w:tab w:val="left" w:pos="993"/>
        </w:tabs>
        <w:spacing w:after="0"/>
        <w:contextualSpacing/>
        <w:jc w:val="both"/>
        <w:rPr>
          <w:rFonts w:ascii="Times New Roman" w:eastAsia="Times New Roman" w:hAnsi="Times New Roman" w:cs="Times New Roman"/>
          <w:color w:val="000000"/>
          <w:sz w:val="24"/>
          <w:szCs w:val="24"/>
        </w:rPr>
      </w:pPr>
      <w:r w:rsidRPr="001257CC">
        <w:rPr>
          <w:rFonts w:ascii="Times New Roman" w:eastAsia="Times New Roman" w:hAnsi="Times New Roman" w:cs="Times New Roman"/>
          <w:color w:val="000000"/>
          <w:sz w:val="24"/>
          <w:szCs w:val="24"/>
        </w:rPr>
        <w:t xml:space="preserve">8.Приказ </w:t>
      </w:r>
      <w:proofErr w:type="spellStart"/>
      <w:r w:rsidRPr="001257CC">
        <w:rPr>
          <w:rFonts w:ascii="Times New Roman" w:eastAsia="Times New Roman" w:hAnsi="Times New Roman" w:cs="Times New Roman"/>
          <w:color w:val="000000"/>
          <w:sz w:val="24"/>
          <w:szCs w:val="24"/>
        </w:rPr>
        <w:t>Минобрнауки</w:t>
      </w:r>
      <w:proofErr w:type="spellEnd"/>
      <w:r w:rsidRPr="001257CC">
        <w:rPr>
          <w:rFonts w:ascii="Times New Roman" w:eastAsia="Times New Roman" w:hAnsi="Times New Roman" w:cs="Times New Roman"/>
          <w:color w:val="000000"/>
          <w:sz w:val="24"/>
          <w:szCs w:val="24"/>
        </w:rPr>
        <w:t xml:space="preserve"> России от 13.07.2017 N 656 "Об утверждении примерных положений об организациях отдыха детей и их оздоровления";</w:t>
      </w:r>
    </w:p>
    <w:p w:rsidR="001257CC" w:rsidRPr="001257CC" w:rsidRDefault="001257CC" w:rsidP="001257CC">
      <w:pPr>
        <w:tabs>
          <w:tab w:val="left" w:pos="993"/>
        </w:tabs>
        <w:spacing w:after="0"/>
        <w:contextualSpacing/>
        <w:jc w:val="both"/>
        <w:rPr>
          <w:rFonts w:ascii="Times New Roman" w:eastAsia="Times New Roman" w:hAnsi="Times New Roman" w:cs="Times New Roman"/>
          <w:color w:val="000000"/>
          <w:sz w:val="24"/>
          <w:szCs w:val="24"/>
        </w:rPr>
      </w:pPr>
      <w:r w:rsidRPr="001257CC">
        <w:rPr>
          <w:rFonts w:ascii="Times New Roman" w:eastAsia="Times New Roman" w:hAnsi="Times New Roman" w:cs="Times New Roman"/>
          <w:color w:val="000000"/>
          <w:sz w:val="24"/>
          <w:szCs w:val="24"/>
        </w:rPr>
        <w:t>9.Указ Президента РФ от 21.07.2020г. №474 «О национальных целях развития Российской Федерации на период до 2030 года»;</w:t>
      </w:r>
    </w:p>
    <w:p w:rsidR="001257CC" w:rsidRPr="001257CC" w:rsidRDefault="001257CC" w:rsidP="001257CC">
      <w:pPr>
        <w:tabs>
          <w:tab w:val="left" w:pos="993"/>
        </w:tabs>
        <w:spacing w:after="0"/>
        <w:contextualSpacing/>
        <w:jc w:val="both"/>
        <w:rPr>
          <w:rFonts w:ascii="Times New Roman" w:eastAsia="Times New Roman" w:hAnsi="Times New Roman" w:cs="Times New Roman"/>
          <w:color w:val="000000"/>
          <w:sz w:val="24"/>
          <w:szCs w:val="24"/>
        </w:rPr>
      </w:pPr>
      <w:r w:rsidRPr="001257CC">
        <w:rPr>
          <w:rFonts w:ascii="Times New Roman" w:eastAsia="Times New Roman" w:hAnsi="Times New Roman" w:cs="Times New Roman"/>
          <w:color w:val="000000"/>
          <w:sz w:val="24"/>
          <w:szCs w:val="24"/>
        </w:rPr>
        <w:t>10.Указ Президента РФ от 09.11.2022г. №809 «Об утверждении Основ государственной политики по сохранению и укреплению традиционных российских духовно-нравственных ценностей»;</w:t>
      </w:r>
    </w:p>
    <w:p w:rsidR="001257CC" w:rsidRPr="001257CC" w:rsidRDefault="001257CC" w:rsidP="001257CC">
      <w:pPr>
        <w:tabs>
          <w:tab w:val="left" w:pos="993"/>
        </w:tabs>
        <w:spacing w:after="0"/>
        <w:contextualSpacing/>
        <w:jc w:val="both"/>
        <w:rPr>
          <w:rFonts w:ascii="Times New Roman" w:eastAsia="Times New Roman" w:hAnsi="Times New Roman" w:cs="Times New Roman"/>
          <w:color w:val="000000"/>
          <w:sz w:val="24"/>
          <w:szCs w:val="24"/>
        </w:rPr>
      </w:pPr>
      <w:r w:rsidRPr="001257CC">
        <w:rPr>
          <w:rFonts w:ascii="Times New Roman" w:eastAsia="Times New Roman" w:hAnsi="Times New Roman" w:cs="Times New Roman"/>
          <w:color w:val="000000"/>
          <w:sz w:val="24"/>
          <w:szCs w:val="24"/>
        </w:rPr>
        <w:t>11.Приказ КГБНОУ КДЦ «Созвездие» от 24.12.2020г. «Об утверждении Программы развития учреждения на 2021-2025гг»;</w:t>
      </w:r>
    </w:p>
    <w:p w:rsidR="001257CC" w:rsidRPr="001257CC" w:rsidRDefault="001257CC" w:rsidP="001257CC">
      <w:pPr>
        <w:tabs>
          <w:tab w:val="left" w:pos="993"/>
        </w:tabs>
        <w:spacing w:after="0"/>
        <w:contextualSpacing/>
        <w:jc w:val="both"/>
        <w:rPr>
          <w:rFonts w:ascii="Times New Roman" w:eastAsia="Times New Roman" w:hAnsi="Times New Roman" w:cs="Times New Roman"/>
          <w:color w:val="000000"/>
          <w:sz w:val="24"/>
          <w:szCs w:val="24"/>
        </w:rPr>
      </w:pPr>
      <w:r w:rsidRPr="001257CC">
        <w:rPr>
          <w:rFonts w:ascii="Times New Roman" w:eastAsia="Times New Roman" w:hAnsi="Times New Roman" w:cs="Times New Roman"/>
          <w:color w:val="000000"/>
          <w:sz w:val="24"/>
          <w:szCs w:val="24"/>
        </w:rPr>
        <w:t xml:space="preserve">12.Приказ </w:t>
      </w:r>
      <w:proofErr w:type="spellStart"/>
      <w:r w:rsidRPr="001257CC">
        <w:rPr>
          <w:rFonts w:ascii="Times New Roman" w:eastAsia="Times New Roman" w:hAnsi="Times New Roman" w:cs="Times New Roman"/>
          <w:color w:val="000000"/>
          <w:sz w:val="24"/>
          <w:szCs w:val="24"/>
        </w:rPr>
        <w:t>Минпросвещения</w:t>
      </w:r>
      <w:proofErr w:type="spellEnd"/>
      <w:r w:rsidRPr="001257CC">
        <w:rPr>
          <w:rFonts w:ascii="Times New Roman" w:eastAsia="Times New Roman" w:hAnsi="Times New Roman" w:cs="Times New Roman"/>
          <w:color w:val="000000"/>
          <w:sz w:val="24"/>
          <w:szCs w:val="24"/>
        </w:rPr>
        <w:t xml:space="preserve"> России от 09.11.2018 N 196 (ред. от 30.09.2020) «Об утверждении Порядка организации и осуществления образовательной деятельности по дополнительным общеобразовательным программам»;</w:t>
      </w:r>
    </w:p>
    <w:p w:rsidR="001257CC" w:rsidRPr="001257CC" w:rsidRDefault="001257CC" w:rsidP="001257CC">
      <w:pPr>
        <w:tabs>
          <w:tab w:val="left" w:pos="993"/>
        </w:tabs>
        <w:spacing w:after="0"/>
        <w:contextualSpacing/>
        <w:jc w:val="both"/>
        <w:rPr>
          <w:rFonts w:ascii="Times New Roman" w:eastAsia="Times New Roman" w:hAnsi="Times New Roman" w:cs="Times New Roman"/>
          <w:color w:val="000000"/>
          <w:sz w:val="24"/>
          <w:szCs w:val="24"/>
        </w:rPr>
      </w:pPr>
      <w:r w:rsidRPr="001257CC">
        <w:rPr>
          <w:rFonts w:ascii="Times New Roman" w:eastAsia="Times New Roman" w:hAnsi="Times New Roman" w:cs="Times New Roman"/>
          <w:color w:val="000000"/>
          <w:sz w:val="24"/>
          <w:szCs w:val="24"/>
        </w:rPr>
        <w:t xml:space="preserve">13.Приказ </w:t>
      </w:r>
      <w:proofErr w:type="spellStart"/>
      <w:r w:rsidRPr="001257CC">
        <w:rPr>
          <w:rFonts w:ascii="Times New Roman" w:eastAsia="Times New Roman" w:hAnsi="Times New Roman" w:cs="Times New Roman"/>
          <w:color w:val="000000"/>
          <w:sz w:val="24"/>
          <w:szCs w:val="24"/>
        </w:rPr>
        <w:t>Минобрнауки</w:t>
      </w:r>
      <w:proofErr w:type="spellEnd"/>
      <w:r w:rsidRPr="001257CC">
        <w:rPr>
          <w:rFonts w:ascii="Times New Roman" w:eastAsia="Times New Roman" w:hAnsi="Times New Roman" w:cs="Times New Roman"/>
          <w:color w:val="000000"/>
          <w:sz w:val="24"/>
          <w:szCs w:val="24"/>
        </w:rPr>
        <w:t xml:space="preserve"> России от 13.07.2017 N 656 «Об утверждении примерных положений об организациях отдыха детей и их оздоровления»;</w:t>
      </w:r>
    </w:p>
    <w:p w:rsidR="001257CC" w:rsidRPr="001257CC" w:rsidRDefault="001257CC" w:rsidP="001257CC">
      <w:pPr>
        <w:tabs>
          <w:tab w:val="left" w:pos="993"/>
        </w:tabs>
        <w:spacing w:after="0"/>
        <w:contextualSpacing/>
        <w:jc w:val="both"/>
        <w:rPr>
          <w:rFonts w:ascii="Times New Roman" w:eastAsia="Times New Roman" w:hAnsi="Times New Roman" w:cs="Times New Roman"/>
          <w:color w:val="000000"/>
          <w:sz w:val="24"/>
          <w:szCs w:val="24"/>
        </w:rPr>
      </w:pPr>
      <w:r w:rsidRPr="001257CC">
        <w:rPr>
          <w:rFonts w:ascii="Times New Roman" w:eastAsia="Times New Roman" w:hAnsi="Times New Roman" w:cs="Times New Roman"/>
          <w:color w:val="000000"/>
          <w:sz w:val="24"/>
          <w:szCs w:val="24"/>
        </w:rPr>
        <w:t>14.Методические рекомендации:</w:t>
      </w:r>
    </w:p>
    <w:p w:rsidR="001257CC" w:rsidRPr="001257CC" w:rsidRDefault="001257CC" w:rsidP="001257CC">
      <w:pPr>
        <w:numPr>
          <w:ilvl w:val="1"/>
          <w:numId w:val="8"/>
        </w:numPr>
        <w:tabs>
          <w:tab w:val="left" w:pos="993"/>
          <w:tab w:val="left" w:pos="1134"/>
        </w:tabs>
        <w:spacing w:after="0"/>
        <w:ind w:firstLine="851"/>
        <w:contextualSpacing/>
        <w:jc w:val="both"/>
        <w:rPr>
          <w:rFonts w:ascii="Times New Roman" w:eastAsia="Times New Roman" w:hAnsi="Times New Roman" w:cs="Times New Roman"/>
          <w:color w:val="000000"/>
          <w:sz w:val="24"/>
          <w:szCs w:val="24"/>
        </w:rPr>
      </w:pPr>
      <w:r w:rsidRPr="001257CC">
        <w:rPr>
          <w:rFonts w:ascii="Times New Roman" w:eastAsia="Times New Roman" w:hAnsi="Times New Roman" w:cs="Times New Roman"/>
          <w:color w:val="000000"/>
          <w:sz w:val="24"/>
          <w:szCs w:val="24"/>
        </w:rPr>
        <w:t xml:space="preserve">«Рекомендации по порядку проведения смен в учреждениях отдыха и оздоровления детей и подростков» (Письмо </w:t>
      </w:r>
      <w:proofErr w:type="spellStart"/>
      <w:r w:rsidRPr="001257CC">
        <w:rPr>
          <w:rFonts w:ascii="Times New Roman" w:eastAsia="Times New Roman" w:hAnsi="Times New Roman" w:cs="Times New Roman"/>
          <w:color w:val="000000"/>
          <w:sz w:val="24"/>
          <w:szCs w:val="24"/>
        </w:rPr>
        <w:t>Минобрнауки</w:t>
      </w:r>
      <w:proofErr w:type="spellEnd"/>
      <w:r w:rsidRPr="001257CC">
        <w:rPr>
          <w:rFonts w:ascii="Times New Roman" w:eastAsia="Times New Roman" w:hAnsi="Times New Roman" w:cs="Times New Roman"/>
          <w:color w:val="000000"/>
          <w:sz w:val="24"/>
          <w:szCs w:val="24"/>
        </w:rPr>
        <w:t xml:space="preserve"> РФ от 31.03.2011 N 06-614 «О направлении рекомендаций»);</w:t>
      </w:r>
    </w:p>
    <w:p w:rsidR="001257CC" w:rsidRPr="001257CC" w:rsidRDefault="001257CC" w:rsidP="001257CC">
      <w:pPr>
        <w:autoSpaceDE w:val="0"/>
        <w:autoSpaceDN w:val="0"/>
        <w:adjustRightInd w:val="0"/>
        <w:spacing w:after="0"/>
        <w:ind w:firstLine="851"/>
        <w:jc w:val="both"/>
        <w:rPr>
          <w:rFonts w:ascii="Times New Roman" w:eastAsia="Times New Roman" w:hAnsi="Times New Roman" w:cs="Times New Roman"/>
          <w:color w:val="000000"/>
          <w:sz w:val="24"/>
          <w:szCs w:val="24"/>
        </w:rPr>
      </w:pPr>
      <w:r w:rsidRPr="001257CC">
        <w:rPr>
          <w:rFonts w:ascii="Times New Roman" w:eastAsia="Times New Roman" w:hAnsi="Times New Roman" w:cs="Times New Roman"/>
          <w:color w:val="000000"/>
          <w:sz w:val="24"/>
          <w:szCs w:val="24"/>
        </w:rPr>
        <w:t xml:space="preserve">б) «Рекомендации по примерному содержанию образовательных программ, реализуемых в организациях, осуществляющих отдых и оздоровление детей» (Письмо </w:t>
      </w:r>
      <w:proofErr w:type="spellStart"/>
      <w:r w:rsidRPr="001257CC">
        <w:rPr>
          <w:rFonts w:ascii="Times New Roman" w:eastAsia="Times New Roman" w:hAnsi="Times New Roman" w:cs="Times New Roman"/>
          <w:color w:val="000000"/>
          <w:sz w:val="24"/>
          <w:szCs w:val="24"/>
        </w:rPr>
        <w:t>Минобрнауки</w:t>
      </w:r>
      <w:proofErr w:type="spellEnd"/>
      <w:r w:rsidRPr="001257CC">
        <w:rPr>
          <w:rFonts w:ascii="Times New Roman" w:eastAsia="Times New Roman" w:hAnsi="Times New Roman" w:cs="Times New Roman"/>
          <w:color w:val="000000"/>
          <w:sz w:val="24"/>
          <w:szCs w:val="24"/>
        </w:rPr>
        <w:t xml:space="preserve"> России от 01.04.2014 N 09-613 «О направлении методических рекомендаций»).</w:t>
      </w:r>
    </w:p>
    <w:p w:rsidR="001257CC" w:rsidRPr="001257CC" w:rsidRDefault="001257CC" w:rsidP="001257CC">
      <w:pPr>
        <w:spacing w:after="0"/>
        <w:jc w:val="both"/>
        <w:rPr>
          <w:rFonts w:ascii="Times New Roman" w:hAnsi="Times New Roman" w:cs="Times New Roman"/>
          <w:sz w:val="24"/>
          <w:szCs w:val="24"/>
        </w:rPr>
      </w:pPr>
    </w:p>
    <w:p w:rsidR="001257CC" w:rsidRPr="001257CC" w:rsidRDefault="001257CC" w:rsidP="001257CC">
      <w:pPr>
        <w:spacing w:after="0"/>
        <w:ind w:firstLine="709"/>
        <w:jc w:val="both"/>
        <w:rPr>
          <w:rFonts w:ascii="Times New Roman" w:hAnsi="Times New Roman" w:cs="Times New Roman"/>
          <w:b/>
          <w:sz w:val="24"/>
          <w:szCs w:val="24"/>
        </w:rPr>
      </w:pPr>
      <w:r w:rsidRPr="001257CC">
        <w:rPr>
          <w:rFonts w:ascii="Times New Roman" w:hAnsi="Times New Roman" w:cs="Times New Roman"/>
          <w:b/>
          <w:sz w:val="24"/>
          <w:szCs w:val="24"/>
        </w:rPr>
        <w:t>Актуальность</w:t>
      </w:r>
    </w:p>
    <w:p w:rsidR="001257CC" w:rsidRPr="001257CC" w:rsidRDefault="001257CC" w:rsidP="001257CC">
      <w:pPr>
        <w:spacing w:after="0"/>
        <w:ind w:firstLine="709"/>
        <w:jc w:val="both"/>
        <w:rPr>
          <w:rFonts w:ascii="Times New Roman" w:eastAsia="Calibri" w:hAnsi="Times New Roman" w:cs="Times New Roman"/>
          <w:color w:val="000000"/>
          <w:sz w:val="24"/>
          <w:szCs w:val="24"/>
        </w:rPr>
      </w:pPr>
      <w:r w:rsidRPr="001257CC">
        <w:rPr>
          <w:rFonts w:ascii="Times New Roman" w:eastAsia="Calibri" w:hAnsi="Times New Roman" w:cs="Times New Roman"/>
          <w:color w:val="000000"/>
          <w:sz w:val="24"/>
          <w:szCs w:val="24"/>
        </w:rPr>
        <w:t>Математика занимает центральное место в подготовке будущих специалистов, способных успешно функционировать в условиях быстро меняющегося мира. В эпоху цифровых технологий и стремительного роста информационных потоков умение анализировать данные, мыслить логически и решать сложные задачи становится критически важным навыком.</w:t>
      </w:r>
    </w:p>
    <w:p w:rsidR="001257CC" w:rsidRPr="001257CC" w:rsidRDefault="001257CC" w:rsidP="001257CC">
      <w:pPr>
        <w:spacing w:after="0"/>
        <w:ind w:firstLine="709"/>
        <w:jc w:val="both"/>
        <w:rPr>
          <w:rFonts w:ascii="Times New Roman" w:eastAsia="Calibri" w:hAnsi="Times New Roman" w:cs="Times New Roman"/>
          <w:color w:val="000000"/>
          <w:sz w:val="24"/>
          <w:szCs w:val="24"/>
        </w:rPr>
      </w:pPr>
      <w:r w:rsidRPr="001257CC">
        <w:rPr>
          <w:rFonts w:ascii="Times New Roman" w:eastAsia="Calibri" w:hAnsi="Times New Roman" w:cs="Times New Roman"/>
          <w:color w:val="000000"/>
          <w:sz w:val="24"/>
          <w:szCs w:val="24"/>
        </w:rPr>
        <w:t>Поддержка математически одаренных детей и создание условий для их всестороннего развития является важным и ответственным шагом, поскольку такие дети могут стать лидерами в науке, технологии и других ключевых областях, что будет способствовать экономическому росту, инновационному развитию и улучшению качества жизни населения нашей страны. Поэтому важна реализация специальных образовательных программ, которые соответствовали бы потребностям и возможностям этой категории обучающихся и могли бы обеспечить дальнейшее развитие их одаренности.</w:t>
      </w:r>
    </w:p>
    <w:p w:rsidR="001257CC" w:rsidRPr="001257CC" w:rsidRDefault="001257CC" w:rsidP="001257CC">
      <w:pPr>
        <w:spacing w:after="0"/>
        <w:ind w:firstLine="709"/>
        <w:jc w:val="both"/>
        <w:rPr>
          <w:rFonts w:ascii="Times New Roman" w:eastAsia="Calibri" w:hAnsi="Times New Roman" w:cs="Times New Roman"/>
          <w:color w:val="000000"/>
          <w:sz w:val="24"/>
          <w:szCs w:val="24"/>
        </w:rPr>
      </w:pPr>
      <w:r w:rsidRPr="001257CC">
        <w:rPr>
          <w:rFonts w:ascii="Times New Roman" w:eastAsia="Calibri" w:hAnsi="Times New Roman" w:cs="Times New Roman"/>
          <w:b/>
          <w:color w:val="000000"/>
          <w:sz w:val="24"/>
          <w:szCs w:val="24"/>
        </w:rPr>
        <w:t>Направленность программы</w:t>
      </w:r>
      <w:r w:rsidRPr="001257CC">
        <w:rPr>
          <w:rFonts w:ascii="Times New Roman" w:eastAsia="Calibri" w:hAnsi="Times New Roman" w:cs="Times New Roman"/>
          <w:color w:val="000000"/>
          <w:sz w:val="24"/>
          <w:szCs w:val="24"/>
        </w:rPr>
        <w:t xml:space="preserve"> – естественнонаучная (направление «наука»)</w:t>
      </w:r>
    </w:p>
    <w:p w:rsidR="001257CC" w:rsidRPr="001257CC" w:rsidRDefault="001257CC" w:rsidP="001257CC">
      <w:pPr>
        <w:spacing w:after="0"/>
        <w:ind w:firstLine="708"/>
        <w:jc w:val="both"/>
        <w:rPr>
          <w:rFonts w:ascii="Times New Roman" w:eastAsia="Times New Roman" w:hAnsi="Times New Roman" w:cs="Times New Roman"/>
          <w:color w:val="000000"/>
          <w:sz w:val="24"/>
          <w:szCs w:val="24"/>
        </w:rPr>
      </w:pPr>
      <w:r w:rsidRPr="001257CC">
        <w:rPr>
          <w:rFonts w:ascii="Times New Roman" w:eastAsia="Times New Roman" w:hAnsi="Times New Roman" w:cs="Times New Roman"/>
          <w:b/>
          <w:color w:val="000000"/>
          <w:sz w:val="24"/>
          <w:szCs w:val="24"/>
        </w:rPr>
        <w:t>Педагогическая целесообразность</w:t>
      </w:r>
    </w:p>
    <w:p w:rsidR="001257CC" w:rsidRPr="001257CC" w:rsidRDefault="001257CC" w:rsidP="001257CC">
      <w:pPr>
        <w:spacing w:after="0"/>
        <w:ind w:firstLine="708"/>
        <w:jc w:val="both"/>
        <w:rPr>
          <w:rFonts w:ascii="Times New Roman" w:eastAsia="Times New Roman" w:hAnsi="Times New Roman" w:cs="Times New Roman"/>
          <w:bCs/>
          <w:sz w:val="24"/>
          <w:szCs w:val="24"/>
          <w:lang w:eastAsia="ru-RU"/>
        </w:rPr>
      </w:pPr>
      <w:r w:rsidRPr="001257CC">
        <w:rPr>
          <w:rFonts w:ascii="Times New Roman" w:eastAsia="Times New Roman" w:hAnsi="Times New Roman" w:cs="Times New Roman"/>
          <w:bCs/>
          <w:sz w:val="24"/>
          <w:szCs w:val="24"/>
          <w:lang w:eastAsia="ru-RU"/>
        </w:rPr>
        <w:t>Программа направлена на углубленное изучение принципов математики, более глубокое погружение в сложные темы, такие как планиметрия, комбинаторика, теория чисел и другие. Это позволяет одаренным детям быстрее продвигаться вперед и осваивать материал повышенной сложности. Участие в специализированной образовательной среде, где окружающие также увлечены математикой, вдохновляет и поддерживает мотивацию одаренных школьников. Общение с такими же заинтересованными сверстниками и опытными преподавателями создает атмосферу, в которой стремление к знаниям усиливается. Обучающиеся программы смогут участвовать в полном цикле познавательного процесса - от приобретения знаний до их практического применения в рамках краевой профильной смены «</w:t>
      </w:r>
      <w:proofErr w:type="spellStart"/>
      <w:r w:rsidRPr="001257CC">
        <w:rPr>
          <w:rFonts w:ascii="Times New Roman" w:eastAsia="Times New Roman" w:hAnsi="Times New Roman" w:cs="Times New Roman"/>
          <w:bCs/>
          <w:sz w:val="24"/>
          <w:szCs w:val="24"/>
          <w:lang w:eastAsia="ru-RU"/>
        </w:rPr>
        <w:t>МатКод</w:t>
      </w:r>
      <w:proofErr w:type="spellEnd"/>
      <w:r w:rsidRPr="001257CC">
        <w:rPr>
          <w:rFonts w:ascii="Times New Roman" w:eastAsia="Times New Roman" w:hAnsi="Times New Roman" w:cs="Times New Roman"/>
          <w:bCs/>
          <w:sz w:val="24"/>
          <w:szCs w:val="24"/>
          <w:lang w:eastAsia="ru-RU"/>
        </w:rPr>
        <w:t>».</w:t>
      </w:r>
    </w:p>
    <w:p w:rsidR="001257CC" w:rsidRPr="001257CC" w:rsidRDefault="001257CC" w:rsidP="001257CC">
      <w:pPr>
        <w:pBdr>
          <w:top w:val="nil"/>
          <w:left w:val="nil"/>
          <w:bottom w:val="nil"/>
          <w:right w:val="nil"/>
          <w:between w:val="nil"/>
        </w:pBdr>
        <w:spacing w:after="0"/>
        <w:ind w:firstLine="709"/>
        <w:jc w:val="both"/>
        <w:rPr>
          <w:rFonts w:ascii="Times New Roman" w:hAnsi="Times New Roman" w:cs="Times New Roman"/>
          <w:b/>
          <w:sz w:val="24"/>
          <w:szCs w:val="24"/>
        </w:rPr>
      </w:pPr>
      <w:r w:rsidRPr="001257CC">
        <w:rPr>
          <w:rFonts w:ascii="Times New Roman" w:hAnsi="Times New Roman" w:cs="Times New Roman"/>
          <w:b/>
          <w:sz w:val="24"/>
          <w:szCs w:val="24"/>
        </w:rPr>
        <w:t>Адресат программы</w:t>
      </w:r>
    </w:p>
    <w:p w:rsidR="001257CC" w:rsidRPr="001257CC" w:rsidRDefault="001257CC" w:rsidP="001257CC">
      <w:pPr>
        <w:pBdr>
          <w:top w:val="nil"/>
          <w:left w:val="nil"/>
          <w:bottom w:val="nil"/>
          <w:right w:val="nil"/>
          <w:between w:val="nil"/>
        </w:pBdr>
        <w:spacing w:after="0"/>
        <w:ind w:firstLine="709"/>
        <w:jc w:val="both"/>
        <w:rPr>
          <w:rFonts w:ascii="Times New Roman" w:hAnsi="Times New Roman" w:cs="Times New Roman"/>
          <w:b/>
          <w:sz w:val="24"/>
          <w:szCs w:val="24"/>
        </w:rPr>
      </w:pPr>
      <w:r w:rsidRPr="001257CC">
        <w:rPr>
          <w:rFonts w:ascii="Times New Roman" w:hAnsi="Times New Roman" w:cs="Times New Roman"/>
          <w:sz w:val="24"/>
          <w:szCs w:val="24"/>
        </w:rPr>
        <w:t xml:space="preserve">Программа ориентирована на одаренных обучающиеся Хабаровского края 13-16 лет, прошедших конкурсный отбор </w:t>
      </w:r>
      <w:r w:rsidRPr="001257CC">
        <w:rPr>
          <w:rFonts w:ascii="Times New Roman" w:eastAsia="Times New Roman" w:hAnsi="Times New Roman" w:cs="Times New Roman"/>
          <w:sz w:val="24"/>
          <w:szCs w:val="24"/>
          <w:lang w:eastAsia="ru-RU"/>
        </w:rPr>
        <w:t>на основании Положения краевой образовательной программы «</w:t>
      </w:r>
      <w:proofErr w:type="spellStart"/>
      <w:r w:rsidRPr="001257CC">
        <w:rPr>
          <w:rFonts w:ascii="Times New Roman" w:eastAsia="Times New Roman" w:hAnsi="Times New Roman" w:cs="Times New Roman"/>
          <w:sz w:val="24"/>
          <w:szCs w:val="24"/>
          <w:lang w:eastAsia="ru-RU"/>
        </w:rPr>
        <w:t>МатКод</w:t>
      </w:r>
      <w:proofErr w:type="spellEnd"/>
      <w:r w:rsidRPr="001257CC">
        <w:rPr>
          <w:rFonts w:ascii="Times New Roman" w:eastAsia="Times New Roman" w:hAnsi="Times New Roman" w:cs="Times New Roman"/>
          <w:sz w:val="24"/>
          <w:szCs w:val="24"/>
          <w:lang w:eastAsia="ru-RU"/>
        </w:rPr>
        <w:t xml:space="preserve"> - 2025».</w:t>
      </w:r>
    </w:p>
    <w:p w:rsidR="001257CC" w:rsidRPr="001257CC" w:rsidRDefault="001257CC" w:rsidP="001257CC">
      <w:pPr>
        <w:spacing w:after="0"/>
        <w:ind w:firstLine="709"/>
        <w:jc w:val="both"/>
        <w:rPr>
          <w:rFonts w:ascii="Times New Roman" w:hAnsi="Times New Roman" w:cs="Times New Roman"/>
          <w:b/>
          <w:sz w:val="24"/>
          <w:szCs w:val="24"/>
        </w:rPr>
      </w:pPr>
      <w:r w:rsidRPr="001257CC">
        <w:rPr>
          <w:rFonts w:ascii="Times New Roman" w:hAnsi="Times New Roman" w:cs="Times New Roman"/>
          <w:b/>
          <w:sz w:val="24"/>
          <w:szCs w:val="24"/>
        </w:rPr>
        <w:t>Сроки реализации программы</w:t>
      </w:r>
    </w:p>
    <w:p w:rsidR="001257CC" w:rsidRPr="001257CC" w:rsidRDefault="001257CC" w:rsidP="001257CC">
      <w:pPr>
        <w:autoSpaceDE w:val="0"/>
        <w:autoSpaceDN w:val="0"/>
        <w:adjustRightInd w:val="0"/>
        <w:spacing w:after="0"/>
        <w:ind w:firstLine="709"/>
        <w:jc w:val="both"/>
        <w:rPr>
          <w:rFonts w:ascii="Times New Roman" w:eastAsia="Times New Roman" w:hAnsi="Times New Roman" w:cs="Times New Roman"/>
          <w:bCs/>
          <w:sz w:val="24"/>
          <w:szCs w:val="24"/>
          <w:lang w:eastAsia="ru-RU"/>
        </w:rPr>
      </w:pPr>
      <w:r w:rsidRPr="001257CC">
        <w:rPr>
          <w:rFonts w:ascii="Times New Roman" w:eastAsia="Times New Roman" w:hAnsi="Times New Roman" w:cs="Times New Roman"/>
          <w:bCs/>
          <w:sz w:val="24"/>
          <w:szCs w:val="24"/>
          <w:lang w:eastAsia="ru-RU"/>
        </w:rPr>
        <w:t>03.03.2025 г. – 14.03.2025 г. (12 дней)</w:t>
      </w:r>
    </w:p>
    <w:p w:rsidR="001257CC" w:rsidRPr="001257CC" w:rsidRDefault="001257CC" w:rsidP="001257CC">
      <w:pPr>
        <w:pBdr>
          <w:top w:val="nil"/>
          <w:left w:val="nil"/>
          <w:bottom w:val="nil"/>
          <w:right w:val="nil"/>
          <w:between w:val="nil"/>
        </w:pBdr>
        <w:spacing w:after="0"/>
        <w:ind w:firstLine="709"/>
        <w:jc w:val="both"/>
        <w:rPr>
          <w:rFonts w:ascii="Times New Roman" w:hAnsi="Times New Roman" w:cs="Times New Roman"/>
          <w:sz w:val="24"/>
          <w:szCs w:val="24"/>
        </w:rPr>
      </w:pPr>
      <w:r w:rsidRPr="001257CC">
        <w:rPr>
          <w:rFonts w:ascii="Times New Roman" w:hAnsi="Times New Roman" w:cs="Times New Roman"/>
          <w:b/>
          <w:sz w:val="24"/>
          <w:szCs w:val="24"/>
        </w:rPr>
        <w:t>Форма обучения</w:t>
      </w:r>
      <w:r w:rsidRPr="001257CC">
        <w:rPr>
          <w:rFonts w:ascii="Times New Roman" w:hAnsi="Times New Roman" w:cs="Times New Roman"/>
          <w:sz w:val="24"/>
          <w:szCs w:val="24"/>
        </w:rPr>
        <w:t>: очная.</w:t>
      </w:r>
    </w:p>
    <w:p w:rsidR="001257CC" w:rsidRPr="001257CC" w:rsidRDefault="001257CC" w:rsidP="001257CC">
      <w:pPr>
        <w:pBdr>
          <w:top w:val="nil"/>
          <w:left w:val="nil"/>
          <w:bottom w:val="nil"/>
          <w:right w:val="nil"/>
          <w:between w:val="nil"/>
        </w:pBdr>
        <w:spacing w:after="0"/>
        <w:ind w:firstLine="709"/>
        <w:jc w:val="both"/>
        <w:rPr>
          <w:rFonts w:ascii="Times New Roman" w:hAnsi="Times New Roman" w:cs="Times New Roman"/>
          <w:sz w:val="24"/>
          <w:szCs w:val="24"/>
        </w:rPr>
      </w:pPr>
      <w:r w:rsidRPr="001257CC">
        <w:rPr>
          <w:rFonts w:ascii="Times New Roman" w:hAnsi="Times New Roman" w:cs="Times New Roman"/>
          <w:b/>
          <w:sz w:val="24"/>
          <w:szCs w:val="24"/>
        </w:rPr>
        <w:t xml:space="preserve">Уровень программы: </w:t>
      </w:r>
      <w:r w:rsidRPr="001257CC">
        <w:rPr>
          <w:rFonts w:ascii="Times New Roman" w:hAnsi="Times New Roman" w:cs="Times New Roman"/>
          <w:sz w:val="24"/>
          <w:szCs w:val="24"/>
        </w:rPr>
        <w:t>продвинутый (углубленный).</w:t>
      </w:r>
    </w:p>
    <w:p w:rsidR="001257CC" w:rsidRPr="001257CC" w:rsidRDefault="001257CC" w:rsidP="001257CC">
      <w:pPr>
        <w:spacing w:after="0"/>
        <w:jc w:val="both"/>
        <w:rPr>
          <w:rFonts w:ascii="Times New Roman" w:eastAsia="Times New Roman" w:hAnsi="Times New Roman" w:cs="Times New Roman"/>
          <w:b/>
          <w:color w:val="000000"/>
          <w:sz w:val="24"/>
          <w:szCs w:val="24"/>
        </w:rPr>
      </w:pPr>
    </w:p>
    <w:p w:rsidR="001257CC" w:rsidRPr="001257CC" w:rsidRDefault="001257CC" w:rsidP="001257CC">
      <w:pPr>
        <w:spacing w:after="0"/>
        <w:jc w:val="center"/>
        <w:rPr>
          <w:rFonts w:ascii="Times New Roman" w:eastAsia="Times New Roman" w:hAnsi="Times New Roman" w:cs="Times New Roman"/>
          <w:b/>
          <w:color w:val="000000"/>
          <w:sz w:val="24"/>
          <w:szCs w:val="24"/>
        </w:rPr>
      </w:pPr>
      <w:r w:rsidRPr="001257CC">
        <w:rPr>
          <w:rFonts w:ascii="Times New Roman" w:eastAsia="Times New Roman" w:hAnsi="Times New Roman" w:cs="Times New Roman"/>
          <w:b/>
          <w:color w:val="000000"/>
          <w:sz w:val="24"/>
          <w:szCs w:val="24"/>
        </w:rPr>
        <w:t>2.2. Целевой раздел программы</w:t>
      </w:r>
    </w:p>
    <w:p w:rsidR="001257CC" w:rsidRPr="001257CC" w:rsidRDefault="001257CC" w:rsidP="001257CC">
      <w:pPr>
        <w:spacing w:after="0"/>
        <w:jc w:val="both"/>
        <w:rPr>
          <w:rFonts w:ascii="Times New Roman" w:eastAsia="Times New Roman" w:hAnsi="Times New Roman" w:cs="Times New Roman"/>
          <w:b/>
          <w:sz w:val="24"/>
          <w:szCs w:val="24"/>
          <w:lang w:eastAsia="ru-RU"/>
        </w:rPr>
      </w:pPr>
      <w:r w:rsidRPr="001257CC">
        <w:rPr>
          <w:rFonts w:ascii="Times New Roman" w:eastAsia="Times New Roman" w:hAnsi="Times New Roman" w:cs="Times New Roman"/>
          <w:b/>
          <w:sz w:val="24"/>
          <w:szCs w:val="24"/>
          <w:lang w:eastAsia="ru-RU"/>
        </w:rPr>
        <w:t xml:space="preserve">Цель: </w:t>
      </w:r>
      <w:r w:rsidRPr="001257CC">
        <w:rPr>
          <w:rFonts w:ascii="Times New Roman" w:eastAsia="Times New Roman" w:hAnsi="Times New Roman" w:cs="Times New Roman"/>
          <w:sz w:val="24"/>
          <w:szCs w:val="24"/>
          <w:lang w:eastAsia="ru-RU"/>
        </w:rPr>
        <w:t xml:space="preserve"> </w:t>
      </w:r>
      <w:r w:rsidRPr="001257CC">
        <w:rPr>
          <w:rFonts w:ascii="Times New Roman" w:eastAsia="Calibri" w:hAnsi="Times New Roman" w:cs="Times New Roman"/>
          <w:color w:val="000000"/>
          <w:sz w:val="24"/>
          <w:szCs w:val="24"/>
        </w:rPr>
        <w:t>выявление математически одаренных учащихся в Хабаровском крае, максимальное развитие их математических способностей и повышение общекультурного и образовательного уровней участников смены.</w:t>
      </w:r>
    </w:p>
    <w:p w:rsidR="001257CC" w:rsidRPr="001257CC" w:rsidRDefault="001257CC" w:rsidP="001257CC">
      <w:pPr>
        <w:spacing w:after="0"/>
        <w:jc w:val="both"/>
        <w:rPr>
          <w:rFonts w:ascii="Times New Roman" w:eastAsia="Times New Roman" w:hAnsi="Times New Roman" w:cs="Times New Roman"/>
          <w:b/>
          <w:sz w:val="24"/>
          <w:szCs w:val="24"/>
          <w:lang w:eastAsia="ru-RU"/>
        </w:rPr>
      </w:pPr>
      <w:r w:rsidRPr="001257CC">
        <w:rPr>
          <w:rFonts w:ascii="Times New Roman" w:eastAsia="Times New Roman" w:hAnsi="Times New Roman" w:cs="Times New Roman"/>
          <w:b/>
          <w:sz w:val="24"/>
          <w:szCs w:val="24"/>
          <w:lang w:eastAsia="ru-RU"/>
        </w:rPr>
        <w:t>Задачи программы:</w:t>
      </w:r>
    </w:p>
    <w:p w:rsidR="001257CC" w:rsidRPr="001257CC" w:rsidRDefault="001257CC" w:rsidP="001257CC">
      <w:pPr>
        <w:shd w:val="clear" w:color="auto" w:fill="FFFFFF"/>
        <w:spacing w:after="0"/>
        <w:jc w:val="both"/>
        <w:textAlignment w:val="baseline"/>
        <w:rPr>
          <w:rFonts w:ascii="Times New Roman" w:eastAsia="Times New Roman" w:hAnsi="Times New Roman" w:cs="Times New Roman"/>
          <w:sz w:val="24"/>
          <w:szCs w:val="24"/>
          <w:lang w:eastAsia="ru-RU"/>
        </w:rPr>
      </w:pPr>
      <w:proofErr w:type="spellStart"/>
      <w:r w:rsidRPr="001257CC">
        <w:rPr>
          <w:rFonts w:ascii="Times New Roman" w:eastAsia="Times New Roman" w:hAnsi="Times New Roman" w:cs="Times New Roman"/>
          <w:b/>
          <w:i/>
          <w:sz w:val="24"/>
          <w:szCs w:val="24"/>
          <w:lang w:eastAsia="ru-RU"/>
        </w:rPr>
        <w:t>Метапредметные</w:t>
      </w:r>
      <w:proofErr w:type="spellEnd"/>
      <w:r w:rsidRPr="001257CC">
        <w:rPr>
          <w:rFonts w:ascii="Times New Roman" w:eastAsia="Times New Roman" w:hAnsi="Times New Roman" w:cs="Times New Roman"/>
          <w:sz w:val="24"/>
          <w:szCs w:val="24"/>
          <w:lang w:eastAsia="ru-RU"/>
        </w:rPr>
        <w:t>:</w:t>
      </w:r>
    </w:p>
    <w:p w:rsidR="001257CC" w:rsidRPr="001257CC" w:rsidRDefault="001257CC" w:rsidP="001257CC">
      <w:pPr>
        <w:shd w:val="clear" w:color="auto" w:fill="FFFFFF"/>
        <w:spacing w:after="0"/>
        <w:jc w:val="both"/>
        <w:textAlignment w:val="baseline"/>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развивать алгоритмическое и аналитическое мышления;</w:t>
      </w:r>
    </w:p>
    <w:p w:rsidR="001257CC" w:rsidRPr="001257CC" w:rsidRDefault="001257CC" w:rsidP="001257CC">
      <w:pPr>
        <w:spacing w:after="0"/>
        <w:jc w:val="both"/>
        <w:rPr>
          <w:rFonts w:ascii="Times New Roman" w:eastAsia="Times New Roman" w:hAnsi="Times New Roman" w:cs="Times New Roman"/>
          <w:color w:val="000000"/>
          <w:sz w:val="24"/>
          <w:szCs w:val="24"/>
          <w:lang w:eastAsia="ru-RU"/>
        </w:rPr>
      </w:pPr>
      <w:r w:rsidRPr="001257CC">
        <w:rPr>
          <w:rFonts w:ascii="Times New Roman" w:eastAsia="Times New Roman" w:hAnsi="Times New Roman" w:cs="Times New Roman"/>
          <w:color w:val="000000"/>
          <w:sz w:val="24"/>
          <w:szCs w:val="24"/>
          <w:lang w:eastAsia="ru-RU"/>
        </w:rPr>
        <w:t>- развить память – аудиальную, визуальную, наглядно-образную, тактильную и др.;</w:t>
      </w:r>
    </w:p>
    <w:p w:rsidR="001257CC" w:rsidRPr="001257CC" w:rsidRDefault="001257CC" w:rsidP="001257CC">
      <w:pPr>
        <w:spacing w:after="0"/>
        <w:jc w:val="both"/>
        <w:rPr>
          <w:rFonts w:ascii="Times New Roman" w:eastAsia="Times New Roman" w:hAnsi="Times New Roman" w:cs="Times New Roman"/>
          <w:color w:val="000000"/>
          <w:sz w:val="24"/>
          <w:szCs w:val="24"/>
          <w:lang w:eastAsia="ru-RU"/>
        </w:rPr>
      </w:pPr>
      <w:r w:rsidRPr="001257CC">
        <w:rPr>
          <w:rFonts w:ascii="Times New Roman" w:eastAsia="Calibri" w:hAnsi="Times New Roman" w:cs="Times New Roman"/>
          <w:spacing w:val="-4"/>
          <w:sz w:val="24"/>
          <w:szCs w:val="24"/>
        </w:rPr>
        <w:t>- сформировать и развить коммуникативные компетентности обучающихся.</w:t>
      </w:r>
    </w:p>
    <w:p w:rsidR="001257CC" w:rsidRPr="001257CC" w:rsidRDefault="001257CC" w:rsidP="001257CC">
      <w:pPr>
        <w:spacing w:after="0"/>
        <w:jc w:val="both"/>
        <w:rPr>
          <w:rFonts w:ascii="Times New Roman" w:eastAsia="Times New Roman" w:hAnsi="Times New Roman" w:cs="Times New Roman"/>
          <w:b/>
          <w:i/>
          <w:sz w:val="24"/>
          <w:szCs w:val="24"/>
        </w:rPr>
      </w:pPr>
      <w:r w:rsidRPr="001257CC">
        <w:rPr>
          <w:rFonts w:ascii="Times New Roman" w:eastAsia="Times New Roman" w:hAnsi="Times New Roman" w:cs="Times New Roman"/>
          <w:b/>
          <w:i/>
          <w:sz w:val="24"/>
          <w:szCs w:val="24"/>
        </w:rPr>
        <w:t>Личностные:</w:t>
      </w:r>
    </w:p>
    <w:p w:rsidR="001257CC" w:rsidRPr="001257CC" w:rsidRDefault="001257CC" w:rsidP="001257CC">
      <w:pPr>
        <w:shd w:val="clear" w:color="auto" w:fill="FFFFFF"/>
        <w:spacing w:after="0"/>
        <w:jc w:val="both"/>
        <w:textAlignment w:val="baseline"/>
        <w:rPr>
          <w:rFonts w:ascii="Times New Roman" w:eastAsia="Calibri" w:hAnsi="Times New Roman" w:cs="Times New Roman"/>
          <w:sz w:val="24"/>
          <w:szCs w:val="24"/>
        </w:rPr>
      </w:pPr>
      <w:r w:rsidRPr="001257CC">
        <w:rPr>
          <w:rFonts w:ascii="Times New Roman" w:eastAsia="Calibri" w:hAnsi="Times New Roman" w:cs="Times New Roman"/>
          <w:sz w:val="24"/>
          <w:szCs w:val="24"/>
        </w:rPr>
        <w:t>- расширять опыт командной работы и принятия совместных решений.</w:t>
      </w:r>
    </w:p>
    <w:p w:rsidR="001257CC" w:rsidRPr="001257CC" w:rsidRDefault="001257CC" w:rsidP="001257CC">
      <w:pPr>
        <w:shd w:val="clear" w:color="auto" w:fill="FFFFFF"/>
        <w:spacing w:after="0"/>
        <w:jc w:val="both"/>
        <w:textAlignment w:val="baseline"/>
        <w:rPr>
          <w:rFonts w:ascii="Times New Roman" w:eastAsia="Calibri" w:hAnsi="Times New Roman" w:cs="Times New Roman"/>
          <w:sz w:val="24"/>
          <w:szCs w:val="24"/>
        </w:rPr>
      </w:pPr>
      <w:r w:rsidRPr="001257CC">
        <w:rPr>
          <w:rFonts w:ascii="Times New Roman" w:eastAsia="Calibri" w:hAnsi="Times New Roman" w:cs="Times New Roman"/>
          <w:sz w:val="24"/>
          <w:szCs w:val="24"/>
        </w:rPr>
        <w:t>- развивать логическое</w:t>
      </w:r>
      <w:r>
        <w:rPr>
          <w:rFonts w:ascii="Times New Roman" w:eastAsia="Calibri" w:hAnsi="Times New Roman" w:cs="Times New Roman"/>
          <w:sz w:val="24"/>
          <w:szCs w:val="24"/>
        </w:rPr>
        <w:t xml:space="preserve"> </w:t>
      </w:r>
      <w:r w:rsidRPr="001257CC">
        <w:rPr>
          <w:rFonts w:ascii="Times New Roman" w:eastAsia="Calibri" w:hAnsi="Times New Roman" w:cs="Times New Roman"/>
          <w:sz w:val="24"/>
          <w:szCs w:val="24"/>
        </w:rPr>
        <w:t>мышление и умение работать с абстрактными понятиями.</w:t>
      </w:r>
    </w:p>
    <w:p w:rsidR="001257CC" w:rsidRPr="001257CC" w:rsidRDefault="001257CC" w:rsidP="001257CC">
      <w:pPr>
        <w:shd w:val="clear" w:color="auto" w:fill="FFFFFF"/>
        <w:spacing w:after="0"/>
        <w:jc w:val="both"/>
        <w:textAlignment w:val="baseline"/>
        <w:rPr>
          <w:rFonts w:ascii="Times New Roman" w:eastAsia="Calibri" w:hAnsi="Times New Roman" w:cs="Times New Roman"/>
          <w:sz w:val="24"/>
          <w:szCs w:val="24"/>
        </w:rPr>
      </w:pPr>
      <w:r w:rsidRPr="001257CC">
        <w:rPr>
          <w:rFonts w:ascii="Times New Roman" w:eastAsia="Calibri" w:hAnsi="Times New Roman" w:cs="Times New Roman"/>
          <w:sz w:val="24"/>
          <w:szCs w:val="24"/>
        </w:rPr>
        <w:t>- познакомить с профессиями, связанными с математикой, и возможностями дальнейшего обучения.</w:t>
      </w:r>
    </w:p>
    <w:p w:rsidR="001257CC" w:rsidRPr="001257CC" w:rsidRDefault="001257CC" w:rsidP="001257CC">
      <w:pPr>
        <w:shd w:val="clear" w:color="auto" w:fill="FFFFFF"/>
        <w:spacing w:after="0"/>
        <w:jc w:val="center"/>
        <w:textAlignment w:val="baseline"/>
        <w:rPr>
          <w:rFonts w:ascii="Times New Roman" w:eastAsia="Times New Roman" w:hAnsi="Times New Roman" w:cs="Times New Roman"/>
          <w:b/>
          <w:sz w:val="24"/>
          <w:szCs w:val="24"/>
          <w:lang w:eastAsia="ru-RU"/>
        </w:rPr>
      </w:pPr>
      <w:r w:rsidRPr="001257CC">
        <w:rPr>
          <w:rFonts w:ascii="Times New Roman" w:eastAsia="Times New Roman" w:hAnsi="Times New Roman" w:cs="Times New Roman"/>
          <w:b/>
          <w:sz w:val="24"/>
          <w:szCs w:val="24"/>
          <w:lang w:eastAsia="ru-RU"/>
        </w:rPr>
        <w:t>Предполагаемые результаты</w:t>
      </w:r>
    </w:p>
    <w:p w:rsidR="001257CC" w:rsidRPr="001257CC" w:rsidRDefault="001257CC" w:rsidP="001257CC">
      <w:pPr>
        <w:shd w:val="clear" w:color="auto" w:fill="FFFFFF"/>
        <w:spacing w:after="0"/>
        <w:ind w:firstLine="709"/>
        <w:jc w:val="both"/>
        <w:textAlignment w:val="baseline"/>
        <w:rPr>
          <w:rFonts w:ascii="Times New Roman" w:eastAsia="Times New Roman" w:hAnsi="Times New Roman" w:cs="Times New Roman"/>
          <w:b/>
          <w:sz w:val="24"/>
          <w:szCs w:val="24"/>
          <w:lang w:eastAsia="ru-RU"/>
        </w:rPr>
      </w:pPr>
      <w:r w:rsidRPr="001257CC">
        <w:rPr>
          <w:rFonts w:ascii="Times New Roman" w:eastAsia="Times New Roman" w:hAnsi="Times New Roman" w:cs="Times New Roman"/>
          <w:sz w:val="24"/>
          <w:szCs w:val="24"/>
          <w:lang w:eastAsia="ru-RU"/>
        </w:rPr>
        <w:t>В результате освоения программы «</w:t>
      </w:r>
      <w:proofErr w:type="spellStart"/>
      <w:r w:rsidRPr="001257CC">
        <w:rPr>
          <w:rFonts w:ascii="Times New Roman" w:eastAsia="Times New Roman" w:hAnsi="Times New Roman" w:cs="Times New Roman"/>
          <w:sz w:val="24"/>
          <w:szCs w:val="24"/>
          <w:lang w:eastAsia="ru-RU"/>
        </w:rPr>
        <w:t>МатКод</w:t>
      </w:r>
      <w:proofErr w:type="spellEnd"/>
      <w:r w:rsidRPr="001257CC">
        <w:rPr>
          <w:rFonts w:ascii="Times New Roman" w:eastAsia="Times New Roman" w:hAnsi="Times New Roman" w:cs="Times New Roman"/>
          <w:sz w:val="24"/>
          <w:szCs w:val="24"/>
          <w:lang w:eastAsia="ru-RU"/>
        </w:rPr>
        <w:t>» у участников смены произойдут следующие изменения:</w:t>
      </w:r>
    </w:p>
    <w:p w:rsidR="001257CC" w:rsidRPr="001257CC" w:rsidRDefault="001257CC" w:rsidP="001257CC">
      <w:pPr>
        <w:shd w:val="clear" w:color="auto" w:fill="FFFFFF"/>
        <w:spacing w:after="0"/>
        <w:ind w:firstLine="709"/>
        <w:jc w:val="both"/>
        <w:textAlignment w:val="baseline"/>
        <w:rPr>
          <w:rFonts w:ascii="Times New Roman" w:eastAsia="Times New Roman" w:hAnsi="Times New Roman" w:cs="Times New Roman"/>
          <w:sz w:val="24"/>
          <w:szCs w:val="24"/>
          <w:lang w:eastAsia="ru-RU"/>
        </w:rPr>
      </w:pPr>
      <w:proofErr w:type="spellStart"/>
      <w:r w:rsidRPr="001257CC">
        <w:rPr>
          <w:rFonts w:ascii="Times New Roman" w:eastAsia="Times New Roman" w:hAnsi="Times New Roman" w:cs="Times New Roman"/>
          <w:b/>
          <w:i/>
          <w:sz w:val="24"/>
          <w:szCs w:val="24"/>
          <w:lang w:eastAsia="ru-RU"/>
        </w:rPr>
        <w:t>Метапредметные</w:t>
      </w:r>
      <w:proofErr w:type="spellEnd"/>
      <w:r w:rsidRPr="001257CC">
        <w:rPr>
          <w:rFonts w:ascii="Times New Roman" w:eastAsia="Times New Roman" w:hAnsi="Times New Roman" w:cs="Times New Roman"/>
          <w:sz w:val="24"/>
          <w:szCs w:val="24"/>
          <w:lang w:eastAsia="ru-RU"/>
        </w:rPr>
        <w:t>:</w:t>
      </w:r>
    </w:p>
    <w:p w:rsidR="001257CC" w:rsidRPr="001257CC" w:rsidRDefault="001257CC" w:rsidP="001257CC">
      <w:pPr>
        <w:shd w:val="clear" w:color="auto" w:fill="FFFFFF"/>
        <w:spacing w:after="0"/>
        <w:jc w:val="both"/>
        <w:textAlignment w:val="baseline"/>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развиты алгоритмическое и аналитическое мышления;</w:t>
      </w:r>
    </w:p>
    <w:p w:rsidR="001257CC" w:rsidRPr="001257CC" w:rsidRDefault="001257CC" w:rsidP="001257CC">
      <w:pPr>
        <w:spacing w:after="0"/>
        <w:jc w:val="both"/>
        <w:rPr>
          <w:rFonts w:ascii="Times New Roman" w:eastAsia="Times New Roman" w:hAnsi="Times New Roman" w:cs="Times New Roman"/>
          <w:color w:val="000000"/>
          <w:sz w:val="24"/>
          <w:szCs w:val="24"/>
          <w:lang w:eastAsia="ru-RU"/>
        </w:rPr>
      </w:pPr>
      <w:r w:rsidRPr="001257CC">
        <w:rPr>
          <w:rFonts w:ascii="Times New Roman" w:eastAsia="Times New Roman" w:hAnsi="Times New Roman" w:cs="Times New Roman"/>
          <w:color w:val="000000"/>
          <w:sz w:val="24"/>
          <w:szCs w:val="24"/>
          <w:lang w:eastAsia="ru-RU"/>
        </w:rPr>
        <w:t>- развита память – аудиальная, визуальная, наглядно-образная, тактильная и др.;</w:t>
      </w:r>
    </w:p>
    <w:p w:rsidR="001257CC" w:rsidRPr="001257CC" w:rsidRDefault="001257CC" w:rsidP="001257CC">
      <w:pPr>
        <w:spacing w:after="0"/>
        <w:jc w:val="both"/>
        <w:rPr>
          <w:rFonts w:ascii="Times New Roman" w:eastAsia="Times New Roman" w:hAnsi="Times New Roman" w:cs="Times New Roman"/>
          <w:color w:val="000000"/>
          <w:sz w:val="24"/>
          <w:szCs w:val="24"/>
          <w:lang w:eastAsia="ru-RU"/>
        </w:rPr>
      </w:pPr>
      <w:r w:rsidRPr="001257CC">
        <w:rPr>
          <w:rFonts w:ascii="Times New Roman" w:eastAsia="Calibri" w:hAnsi="Times New Roman" w:cs="Times New Roman"/>
          <w:spacing w:val="-4"/>
          <w:sz w:val="24"/>
          <w:szCs w:val="24"/>
        </w:rPr>
        <w:t>- сформированы и развиты коммуникативные компетентности обучающихся.</w:t>
      </w:r>
    </w:p>
    <w:p w:rsidR="001257CC" w:rsidRPr="001257CC" w:rsidRDefault="001257CC" w:rsidP="001257CC">
      <w:pPr>
        <w:spacing w:after="0"/>
        <w:ind w:firstLine="709"/>
        <w:jc w:val="both"/>
        <w:rPr>
          <w:rFonts w:ascii="Times New Roman" w:eastAsia="Times New Roman" w:hAnsi="Times New Roman" w:cs="Times New Roman"/>
          <w:b/>
          <w:i/>
          <w:sz w:val="24"/>
          <w:szCs w:val="24"/>
        </w:rPr>
      </w:pPr>
      <w:r w:rsidRPr="001257CC">
        <w:rPr>
          <w:rFonts w:ascii="Times New Roman" w:eastAsia="Times New Roman" w:hAnsi="Times New Roman" w:cs="Times New Roman"/>
          <w:b/>
          <w:i/>
          <w:sz w:val="24"/>
          <w:szCs w:val="24"/>
        </w:rPr>
        <w:t>Личностные:</w:t>
      </w:r>
    </w:p>
    <w:p w:rsidR="001257CC" w:rsidRPr="001257CC" w:rsidRDefault="001257CC" w:rsidP="001257CC">
      <w:pPr>
        <w:spacing w:after="0"/>
        <w:jc w:val="both"/>
        <w:rPr>
          <w:rFonts w:ascii="Times New Roman" w:eastAsia="Calibri" w:hAnsi="Times New Roman" w:cs="Times New Roman"/>
          <w:sz w:val="24"/>
          <w:szCs w:val="24"/>
        </w:rPr>
      </w:pPr>
      <w:r w:rsidRPr="001257CC">
        <w:rPr>
          <w:rFonts w:ascii="Times New Roman" w:eastAsia="Calibri" w:hAnsi="Times New Roman" w:cs="Times New Roman"/>
          <w:sz w:val="24"/>
          <w:szCs w:val="24"/>
        </w:rPr>
        <w:t>- обучающиеся получили опыт командной работы и принятия совместных решений.</w:t>
      </w:r>
    </w:p>
    <w:p w:rsidR="001257CC" w:rsidRPr="001257CC" w:rsidRDefault="001257CC" w:rsidP="001257CC">
      <w:pPr>
        <w:spacing w:after="0"/>
        <w:jc w:val="both"/>
        <w:rPr>
          <w:rFonts w:ascii="Times New Roman" w:eastAsia="Calibri" w:hAnsi="Times New Roman" w:cs="Times New Roman"/>
          <w:sz w:val="24"/>
          <w:szCs w:val="24"/>
        </w:rPr>
      </w:pPr>
      <w:r w:rsidRPr="001257CC">
        <w:rPr>
          <w:rFonts w:ascii="Times New Roman" w:eastAsia="Calibri" w:hAnsi="Times New Roman" w:cs="Times New Roman"/>
          <w:sz w:val="24"/>
          <w:szCs w:val="24"/>
        </w:rPr>
        <w:t>- развили логическое мышление и умение работать с абстрактными понятиями.</w:t>
      </w:r>
    </w:p>
    <w:p w:rsidR="001257CC" w:rsidRPr="001257CC" w:rsidRDefault="001257CC" w:rsidP="001257CC">
      <w:pPr>
        <w:shd w:val="clear" w:color="auto" w:fill="FFFFFF"/>
        <w:spacing w:after="0"/>
        <w:jc w:val="both"/>
        <w:textAlignment w:val="baseline"/>
        <w:rPr>
          <w:rFonts w:ascii="Times New Roman" w:eastAsia="Calibri" w:hAnsi="Times New Roman" w:cs="Times New Roman"/>
          <w:sz w:val="24"/>
          <w:szCs w:val="24"/>
        </w:rPr>
      </w:pPr>
      <w:r w:rsidRPr="001257CC">
        <w:rPr>
          <w:rFonts w:ascii="Times New Roman" w:eastAsia="Calibri" w:hAnsi="Times New Roman" w:cs="Times New Roman"/>
          <w:sz w:val="24"/>
          <w:szCs w:val="24"/>
        </w:rPr>
        <w:t>- познакомились с профессиями, связанными с математикой, и возможностями дальнейшего обучения.</w:t>
      </w:r>
    </w:p>
    <w:p w:rsidR="001257CC" w:rsidRPr="001257CC" w:rsidRDefault="001257CC" w:rsidP="001257CC">
      <w:pPr>
        <w:shd w:val="clear" w:color="auto" w:fill="FFFFFF"/>
        <w:spacing w:after="0"/>
        <w:jc w:val="both"/>
        <w:textAlignment w:val="baseline"/>
        <w:rPr>
          <w:rFonts w:ascii="Times New Roman" w:eastAsia="Times New Roman" w:hAnsi="Times New Roman" w:cs="Times New Roman"/>
          <w:sz w:val="24"/>
          <w:szCs w:val="24"/>
          <w:lang w:eastAsia="ru-RU"/>
        </w:rPr>
      </w:pPr>
    </w:p>
    <w:p w:rsidR="001257CC" w:rsidRPr="001257CC" w:rsidRDefault="001257CC" w:rsidP="001257CC">
      <w:pPr>
        <w:shd w:val="clear" w:color="auto" w:fill="FFFFFF"/>
        <w:spacing w:after="0"/>
        <w:jc w:val="center"/>
        <w:textAlignment w:val="baseline"/>
        <w:rPr>
          <w:rFonts w:ascii="Times New Roman" w:eastAsia="Times New Roman" w:hAnsi="Times New Roman" w:cs="Times New Roman"/>
          <w:b/>
          <w:sz w:val="24"/>
          <w:szCs w:val="24"/>
          <w:lang w:eastAsia="ru-RU"/>
        </w:rPr>
      </w:pPr>
      <w:r w:rsidRPr="001257CC">
        <w:rPr>
          <w:rFonts w:ascii="Times New Roman" w:eastAsia="Times New Roman" w:hAnsi="Times New Roman" w:cs="Times New Roman"/>
          <w:b/>
          <w:sz w:val="24"/>
          <w:szCs w:val="24"/>
          <w:lang w:eastAsia="ru-RU"/>
        </w:rPr>
        <w:t>3. Механизм реализации программы</w:t>
      </w:r>
    </w:p>
    <w:p w:rsidR="001257CC" w:rsidRPr="001257CC" w:rsidRDefault="001257CC" w:rsidP="001257CC">
      <w:pPr>
        <w:shd w:val="clear" w:color="auto" w:fill="FFFFFF"/>
        <w:spacing w:after="0"/>
        <w:jc w:val="center"/>
        <w:textAlignment w:val="baseline"/>
        <w:rPr>
          <w:rFonts w:ascii="Times New Roman" w:eastAsia="Times New Roman" w:hAnsi="Times New Roman" w:cs="Times New Roman"/>
          <w:b/>
          <w:sz w:val="24"/>
          <w:szCs w:val="24"/>
          <w:lang w:eastAsia="ru-RU"/>
        </w:rPr>
      </w:pPr>
      <w:r w:rsidRPr="001257CC">
        <w:rPr>
          <w:rFonts w:ascii="Times New Roman" w:eastAsia="Times New Roman" w:hAnsi="Times New Roman" w:cs="Times New Roman"/>
          <w:b/>
          <w:sz w:val="24"/>
          <w:szCs w:val="24"/>
          <w:lang w:eastAsia="ru-RU"/>
        </w:rPr>
        <w:t>3.1. Игровая модель смены</w:t>
      </w:r>
    </w:p>
    <w:p w:rsidR="001257CC" w:rsidRPr="001257CC" w:rsidRDefault="001257CC" w:rsidP="001257CC">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Участники краевой профильной смены «</w:t>
      </w:r>
      <w:proofErr w:type="spellStart"/>
      <w:r w:rsidRPr="001257CC">
        <w:rPr>
          <w:rFonts w:ascii="Times New Roman" w:eastAsia="Times New Roman" w:hAnsi="Times New Roman" w:cs="Times New Roman"/>
          <w:sz w:val="24"/>
          <w:szCs w:val="24"/>
          <w:lang w:eastAsia="ru-RU"/>
        </w:rPr>
        <w:t>МатКод</w:t>
      </w:r>
      <w:proofErr w:type="spellEnd"/>
      <w:r w:rsidRPr="001257CC">
        <w:rPr>
          <w:rFonts w:ascii="Times New Roman" w:eastAsia="Times New Roman" w:hAnsi="Times New Roman" w:cs="Times New Roman"/>
          <w:sz w:val="24"/>
          <w:szCs w:val="24"/>
          <w:lang w:eastAsia="ru-RU"/>
        </w:rPr>
        <w:t xml:space="preserve">» приезжают в Созвездие без определенной цели, надеясь весело провести время и увидеться с друзьями. По приезде их встречает искусственный интеллект, объясняющий, что в Созвездии каждый учится чему-то новому и достигает определенных целей. </w:t>
      </w:r>
    </w:p>
    <w:p w:rsidR="001257CC" w:rsidRPr="001257CC" w:rsidRDefault="001257CC" w:rsidP="001257CC">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xml:space="preserve">Поскольку кроме математически одаренных участников на территории лагеря присутствуют ещё творческие и спортивные, им предлагается новая форма изучения материала: путешествие во времени. Благодаря выполнению заданий (участие в Вечерних мероприятиях, а также качественное выполнение учебных задач) участники смены могут передвигаться по истории развития пяти актуальных наук: математика, физкультура, культура, литература, </w:t>
      </w:r>
      <w:proofErr w:type="spellStart"/>
      <w:r w:rsidRPr="001257CC">
        <w:rPr>
          <w:rFonts w:ascii="Times New Roman" w:eastAsia="Times New Roman" w:hAnsi="Times New Roman" w:cs="Times New Roman"/>
          <w:sz w:val="24"/>
          <w:szCs w:val="24"/>
          <w:lang w:eastAsia="ru-RU"/>
        </w:rPr>
        <w:t>управленчество</w:t>
      </w:r>
      <w:proofErr w:type="spellEnd"/>
      <w:r w:rsidRPr="001257CC">
        <w:rPr>
          <w:rFonts w:ascii="Times New Roman" w:eastAsia="Times New Roman" w:hAnsi="Times New Roman" w:cs="Times New Roman"/>
          <w:sz w:val="24"/>
          <w:szCs w:val="24"/>
          <w:lang w:eastAsia="ru-RU"/>
        </w:rPr>
        <w:t xml:space="preserve">. На протяжении всей смены участники каждые два дня изучает одно из направлений, начиная со времен Античности и заканчивая 21 веком. </w:t>
      </w:r>
    </w:p>
    <w:p w:rsidR="001257CC" w:rsidRPr="001257CC" w:rsidRDefault="001257CC" w:rsidP="001257CC">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xml:space="preserve">Справиться с поставленными задачами им помогут качества дальневосточного характера, с которыми участники смены будут постепенно знакомиться, реализуя их при выполнении определенных заданий. Таким образом, за 12 дней участники смены познакомятся с историей развития актуальных для них наук, а также смогут развить в себе качества настоящего дальневосточника. </w:t>
      </w:r>
    </w:p>
    <w:p w:rsidR="001257CC" w:rsidRPr="001257CC" w:rsidRDefault="001257CC" w:rsidP="001257CC">
      <w:pPr>
        <w:shd w:val="clear" w:color="auto" w:fill="FFFFFF"/>
        <w:tabs>
          <w:tab w:val="left" w:pos="5948"/>
        </w:tabs>
        <w:spacing w:after="0"/>
        <w:jc w:val="both"/>
        <w:textAlignment w:val="baseline"/>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ab/>
      </w:r>
    </w:p>
    <w:p w:rsidR="001257CC" w:rsidRPr="001257CC" w:rsidRDefault="001257CC" w:rsidP="001257CC">
      <w:pPr>
        <w:tabs>
          <w:tab w:val="left" w:pos="142"/>
        </w:tabs>
        <w:spacing w:after="0"/>
        <w:contextualSpacing/>
        <w:jc w:val="center"/>
        <w:rPr>
          <w:rFonts w:ascii="Times New Roman" w:eastAsia="Times New Roman" w:hAnsi="Times New Roman" w:cs="Times New Roman"/>
          <w:b/>
          <w:sz w:val="24"/>
          <w:szCs w:val="24"/>
          <w:lang w:eastAsia="ru-RU"/>
        </w:rPr>
      </w:pPr>
      <w:r w:rsidRPr="001257CC">
        <w:rPr>
          <w:rFonts w:ascii="Times New Roman" w:eastAsia="Times New Roman" w:hAnsi="Times New Roman" w:cs="Times New Roman"/>
          <w:b/>
          <w:sz w:val="24"/>
          <w:szCs w:val="24"/>
          <w:lang w:eastAsia="ru-RU"/>
        </w:rPr>
        <w:t>3.2. Система мотивации и стимулирования участников программы</w:t>
      </w:r>
    </w:p>
    <w:p w:rsidR="001257CC" w:rsidRPr="001257CC" w:rsidRDefault="001257CC" w:rsidP="001257CC">
      <w:pPr>
        <w:tabs>
          <w:tab w:val="left" w:pos="142"/>
        </w:tabs>
        <w:spacing w:after="0"/>
        <w:contextualSpacing/>
        <w:jc w:val="center"/>
        <w:rPr>
          <w:rFonts w:ascii="Times New Roman" w:eastAsia="Times New Roman" w:hAnsi="Times New Roman" w:cs="Times New Roman"/>
          <w:b/>
          <w:sz w:val="24"/>
          <w:szCs w:val="24"/>
          <w:lang w:eastAsia="ru-RU"/>
        </w:rPr>
      </w:pPr>
      <w:r w:rsidRPr="001257CC">
        <w:rPr>
          <w:rFonts w:ascii="Times New Roman" w:eastAsia="Times New Roman" w:hAnsi="Times New Roman" w:cs="Times New Roman"/>
          <w:b/>
          <w:sz w:val="24"/>
          <w:szCs w:val="24"/>
          <w:lang w:eastAsia="ru-RU"/>
        </w:rPr>
        <w:t xml:space="preserve"> (отрядный рейтинг и личностный)</w:t>
      </w:r>
    </w:p>
    <w:p w:rsidR="001257CC" w:rsidRPr="001257CC" w:rsidRDefault="001257CC" w:rsidP="001257CC">
      <w:pPr>
        <w:tabs>
          <w:tab w:val="left" w:pos="142"/>
        </w:tabs>
        <w:spacing w:after="0"/>
        <w:ind w:firstLine="680"/>
        <w:contextualSpacing/>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xml:space="preserve">Система мотивации на смене реализуется на двух уровнях: отрядном и личном. </w:t>
      </w:r>
    </w:p>
    <w:p w:rsidR="001257CC" w:rsidRPr="001257CC" w:rsidRDefault="001257CC" w:rsidP="001257CC">
      <w:pPr>
        <w:tabs>
          <w:tab w:val="left" w:pos="142"/>
        </w:tabs>
        <w:spacing w:after="0"/>
        <w:ind w:firstLine="680"/>
        <w:contextualSpacing/>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b/>
          <w:sz w:val="24"/>
          <w:szCs w:val="24"/>
          <w:lang w:eastAsia="ru-RU"/>
        </w:rPr>
        <w:t>Отрядный рост:</w:t>
      </w:r>
      <w:r w:rsidRPr="001257CC">
        <w:rPr>
          <w:rFonts w:ascii="Times New Roman" w:eastAsia="Times New Roman" w:hAnsi="Times New Roman" w:cs="Times New Roman"/>
          <w:sz w:val="24"/>
          <w:szCs w:val="24"/>
          <w:lang w:eastAsia="ru-RU"/>
        </w:rPr>
        <w:t xml:space="preserve"> задача каждого отряда – заработать наибольшее количество баллов в рейтинговую таблицу. Визуальный рейтинг представлен в виде таблицы, в которой прописаны баллы за вечерние и дневные мероприятия, а также дополнительные баллы. </w:t>
      </w:r>
    </w:p>
    <w:p w:rsidR="001257CC" w:rsidRPr="001257CC" w:rsidRDefault="001257CC" w:rsidP="001257CC">
      <w:pPr>
        <w:spacing w:after="0"/>
        <w:jc w:val="both"/>
        <w:rPr>
          <w:rFonts w:ascii="Times New Roman" w:eastAsia="Times New Roman" w:hAnsi="Times New Roman" w:cs="Times New Roman"/>
          <w:bCs/>
          <w:i/>
          <w:sz w:val="24"/>
          <w:szCs w:val="24"/>
          <w:lang w:eastAsia="ru-RU"/>
        </w:rPr>
      </w:pPr>
      <w:r w:rsidRPr="001257CC">
        <w:rPr>
          <w:rFonts w:ascii="Times New Roman" w:eastAsia="Times New Roman" w:hAnsi="Times New Roman" w:cs="Times New Roman"/>
          <w:bCs/>
          <w:i/>
          <w:sz w:val="24"/>
          <w:szCs w:val="24"/>
          <w:lang w:eastAsia="ru-RU"/>
        </w:rPr>
        <w:t>1. Принимая участие и занимая призовые места на вечернем мероприятии:</w:t>
      </w:r>
    </w:p>
    <w:p w:rsidR="001257CC" w:rsidRPr="001257CC" w:rsidRDefault="001257CC" w:rsidP="001257CC">
      <w:pPr>
        <w:spacing w:after="0"/>
        <w:ind w:firstLine="851"/>
        <w:jc w:val="both"/>
        <w:rPr>
          <w:rFonts w:ascii="Times New Roman" w:eastAsia="Times New Roman" w:hAnsi="Times New Roman" w:cs="Times New Roman"/>
          <w:bCs/>
          <w:sz w:val="24"/>
          <w:szCs w:val="24"/>
          <w:lang w:eastAsia="ru-RU"/>
        </w:rPr>
      </w:pPr>
      <w:r w:rsidRPr="001257CC">
        <w:rPr>
          <w:rFonts w:ascii="Times New Roman" w:eastAsia="Times New Roman" w:hAnsi="Times New Roman" w:cs="Times New Roman"/>
          <w:bCs/>
          <w:sz w:val="24"/>
          <w:szCs w:val="24"/>
          <w:lang w:eastAsia="ru-RU"/>
        </w:rPr>
        <w:t>- 1 место – 50 баллов</w:t>
      </w:r>
    </w:p>
    <w:p w:rsidR="001257CC" w:rsidRPr="001257CC" w:rsidRDefault="001257CC" w:rsidP="001257CC">
      <w:pPr>
        <w:spacing w:after="0"/>
        <w:ind w:firstLine="851"/>
        <w:jc w:val="both"/>
        <w:rPr>
          <w:rFonts w:ascii="Times New Roman" w:eastAsia="Times New Roman" w:hAnsi="Times New Roman" w:cs="Times New Roman"/>
          <w:bCs/>
          <w:sz w:val="24"/>
          <w:szCs w:val="24"/>
          <w:lang w:eastAsia="ru-RU"/>
        </w:rPr>
      </w:pPr>
      <w:r w:rsidRPr="001257CC">
        <w:rPr>
          <w:rFonts w:ascii="Times New Roman" w:eastAsia="Times New Roman" w:hAnsi="Times New Roman" w:cs="Times New Roman"/>
          <w:bCs/>
          <w:sz w:val="24"/>
          <w:szCs w:val="24"/>
          <w:lang w:eastAsia="ru-RU"/>
        </w:rPr>
        <w:t>- 2 место – 40 баллов</w:t>
      </w:r>
    </w:p>
    <w:p w:rsidR="001257CC" w:rsidRPr="001257CC" w:rsidRDefault="001257CC" w:rsidP="001257CC">
      <w:pPr>
        <w:spacing w:after="0"/>
        <w:ind w:firstLine="851"/>
        <w:jc w:val="both"/>
        <w:rPr>
          <w:rFonts w:ascii="Times New Roman" w:eastAsia="Times New Roman" w:hAnsi="Times New Roman" w:cs="Times New Roman"/>
          <w:bCs/>
          <w:sz w:val="24"/>
          <w:szCs w:val="24"/>
          <w:lang w:eastAsia="ru-RU"/>
        </w:rPr>
      </w:pPr>
      <w:r w:rsidRPr="001257CC">
        <w:rPr>
          <w:rFonts w:ascii="Times New Roman" w:eastAsia="Times New Roman" w:hAnsi="Times New Roman" w:cs="Times New Roman"/>
          <w:bCs/>
          <w:sz w:val="24"/>
          <w:szCs w:val="24"/>
          <w:lang w:eastAsia="ru-RU"/>
        </w:rPr>
        <w:t>- 3 место – 30 баллов</w:t>
      </w:r>
    </w:p>
    <w:p w:rsidR="001257CC" w:rsidRPr="001257CC" w:rsidRDefault="001257CC" w:rsidP="001257CC">
      <w:pPr>
        <w:spacing w:after="0"/>
        <w:jc w:val="both"/>
        <w:rPr>
          <w:rFonts w:ascii="Times New Roman" w:eastAsia="Times New Roman" w:hAnsi="Times New Roman" w:cs="Times New Roman"/>
          <w:bCs/>
          <w:i/>
          <w:sz w:val="24"/>
          <w:szCs w:val="24"/>
          <w:lang w:eastAsia="ru-RU"/>
        </w:rPr>
      </w:pPr>
      <w:r w:rsidRPr="001257CC">
        <w:rPr>
          <w:rFonts w:ascii="Times New Roman" w:eastAsia="Times New Roman" w:hAnsi="Times New Roman" w:cs="Times New Roman"/>
          <w:bCs/>
          <w:i/>
          <w:sz w:val="24"/>
          <w:szCs w:val="24"/>
          <w:lang w:eastAsia="ru-RU"/>
        </w:rPr>
        <w:t>2. Принимая участие и занимая призовые места на дневном мероприятии:</w:t>
      </w:r>
    </w:p>
    <w:p w:rsidR="001257CC" w:rsidRPr="001257CC" w:rsidRDefault="001257CC" w:rsidP="001257CC">
      <w:pPr>
        <w:spacing w:after="0"/>
        <w:ind w:firstLine="851"/>
        <w:jc w:val="both"/>
        <w:rPr>
          <w:rFonts w:ascii="Times New Roman" w:eastAsia="Times New Roman" w:hAnsi="Times New Roman" w:cs="Times New Roman"/>
          <w:bCs/>
          <w:sz w:val="24"/>
          <w:szCs w:val="24"/>
          <w:lang w:eastAsia="ru-RU"/>
        </w:rPr>
      </w:pPr>
      <w:r w:rsidRPr="001257CC">
        <w:rPr>
          <w:rFonts w:ascii="Times New Roman" w:eastAsia="Times New Roman" w:hAnsi="Times New Roman" w:cs="Times New Roman"/>
          <w:bCs/>
          <w:sz w:val="24"/>
          <w:szCs w:val="24"/>
          <w:lang w:eastAsia="ru-RU"/>
        </w:rPr>
        <w:t>- 1 место – 50 баллов</w:t>
      </w:r>
    </w:p>
    <w:p w:rsidR="001257CC" w:rsidRPr="001257CC" w:rsidRDefault="001257CC" w:rsidP="001257CC">
      <w:pPr>
        <w:spacing w:after="0"/>
        <w:ind w:firstLine="851"/>
        <w:jc w:val="both"/>
        <w:rPr>
          <w:rFonts w:ascii="Times New Roman" w:eastAsia="Times New Roman" w:hAnsi="Times New Roman" w:cs="Times New Roman"/>
          <w:bCs/>
          <w:sz w:val="24"/>
          <w:szCs w:val="24"/>
          <w:lang w:eastAsia="ru-RU"/>
        </w:rPr>
      </w:pPr>
      <w:r w:rsidRPr="001257CC">
        <w:rPr>
          <w:rFonts w:ascii="Times New Roman" w:eastAsia="Times New Roman" w:hAnsi="Times New Roman" w:cs="Times New Roman"/>
          <w:bCs/>
          <w:sz w:val="24"/>
          <w:szCs w:val="24"/>
          <w:lang w:eastAsia="ru-RU"/>
        </w:rPr>
        <w:t xml:space="preserve">- 2 место – 40 баллов </w:t>
      </w:r>
    </w:p>
    <w:p w:rsidR="001257CC" w:rsidRPr="001257CC" w:rsidRDefault="001257CC" w:rsidP="001257CC">
      <w:pPr>
        <w:spacing w:after="0"/>
        <w:ind w:firstLine="851"/>
        <w:jc w:val="both"/>
        <w:rPr>
          <w:rFonts w:ascii="Times New Roman" w:eastAsia="Times New Roman" w:hAnsi="Times New Roman" w:cs="Times New Roman"/>
          <w:bCs/>
          <w:sz w:val="24"/>
          <w:szCs w:val="24"/>
          <w:lang w:eastAsia="ru-RU"/>
        </w:rPr>
      </w:pPr>
      <w:r w:rsidRPr="001257CC">
        <w:rPr>
          <w:rFonts w:ascii="Times New Roman" w:eastAsia="Times New Roman" w:hAnsi="Times New Roman" w:cs="Times New Roman"/>
          <w:bCs/>
          <w:sz w:val="24"/>
          <w:szCs w:val="24"/>
          <w:lang w:eastAsia="ru-RU"/>
        </w:rPr>
        <w:t>- 3 место – 30 баллов</w:t>
      </w:r>
    </w:p>
    <w:p w:rsidR="001257CC" w:rsidRPr="001257CC" w:rsidRDefault="001257CC" w:rsidP="001257CC">
      <w:pPr>
        <w:spacing w:after="0"/>
        <w:jc w:val="both"/>
        <w:rPr>
          <w:rFonts w:ascii="Times New Roman" w:eastAsia="Times New Roman" w:hAnsi="Times New Roman" w:cs="Times New Roman"/>
          <w:bCs/>
          <w:sz w:val="24"/>
          <w:szCs w:val="24"/>
          <w:lang w:eastAsia="ru-RU"/>
        </w:rPr>
      </w:pPr>
      <w:r w:rsidRPr="001257CC">
        <w:rPr>
          <w:rFonts w:ascii="Times New Roman" w:eastAsia="Times New Roman" w:hAnsi="Times New Roman" w:cs="Times New Roman"/>
          <w:bCs/>
          <w:i/>
          <w:sz w:val="24"/>
          <w:szCs w:val="24"/>
          <w:lang w:eastAsia="ru-RU"/>
        </w:rPr>
        <w:t>3. Чистота отрядного места</w:t>
      </w:r>
      <w:r w:rsidRPr="001257CC">
        <w:rPr>
          <w:rFonts w:ascii="Times New Roman" w:eastAsia="Times New Roman" w:hAnsi="Times New Roman" w:cs="Times New Roman"/>
          <w:bCs/>
          <w:sz w:val="24"/>
          <w:szCs w:val="24"/>
          <w:lang w:eastAsia="ru-RU"/>
        </w:rPr>
        <w:t xml:space="preserve"> (+15 идеально чисто, -15 очень грязно).</w:t>
      </w:r>
    </w:p>
    <w:p w:rsidR="001257CC" w:rsidRPr="001257CC" w:rsidRDefault="001257CC" w:rsidP="001257CC">
      <w:pPr>
        <w:spacing w:after="0"/>
        <w:jc w:val="both"/>
        <w:rPr>
          <w:rFonts w:ascii="Times New Roman" w:eastAsia="Times New Roman" w:hAnsi="Times New Roman" w:cs="Times New Roman"/>
          <w:bCs/>
          <w:sz w:val="24"/>
          <w:szCs w:val="24"/>
          <w:lang w:eastAsia="ru-RU"/>
        </w:rPr>
      </w:pPr>
      <w:r w:rsidRPr="001257CC">
        <w:rPr>
          <w:rFonts w:ascii="Times New Roman" w:eastAsia="Times New Roman" w:hAnsi="Times New Roman" w:cs="Times New Roman"/>
          <w:bCs/>
          <w:i/>
          <w:sz w:val="24"/>
          <w:szCs w:val="24"/>
          <w:lang w:eastAsia="ru-RU"/>
        </w:rPr>
        <w:t>4. Бонусы</w:t>
      </w:r>
      <w:r w:rsidRPr="001257CC">
        <w:rPr>
          <w:rFonts w:ascii="Times New Roman" w:eastAsia="Times New Roman" w:hAnsi="Times New Roman" w:cs="Times New Roman"/>
          <w:bCs/>
          <w:sz w:val="24"/>
          <w:szCs w:val="24"/>
          <w:lang w:eastAsia="ru-RU"/>
        </w:rPr>
        <w:t xml:space="preserve"> (плакаты, открытки, пожелания, </w:t>
      </w:r>
      <w:proofErr w:type="spellStart"/>
      <w:r w:rsidRPr="001257CC">
        <w:rPr>
          <w:rFonts w:ascii="Times New Roman" w:eastAsia="Times New Roman" w:hAnsi="Times New Roman" w:cs="Times New Roman"/>
          <w:bCs/>
          <w:sz w:val="24"/>
          <w:szCs w:val="24"/>
          <w:lang w:eastAsia="ru-RU"/>
        </w:rPr>
        <w:t>флешмобы</w:t>
      </w:r>
      <w:proofErr w:type="spellEnd"/>
      <w:r w:rsidRPr="001257CC">
        <w:rPr>
          <w:rFonts w:ascii="Times New Roman" w:eastAsia="Times New Roman" w:hAnsi="Times New Roman" w:cs="Times New Roman"/>
          <w:bCs/>
          <w:sz w:val="24"/>
          <w:szCs w:val="24"/>
          <w:lang w:eastAsia="ru-RU"/>
        </w:rPr>
        <w:t xml:space="preserve"> </w:t>
      </w:r>
      <w:proofErr w:type="spellStart"/>
      <w:r w:rsidRPr="001257CC">
        <w:rPr>
          <w:rFonts w:ascii="Times New Roman" w:eastAsia="Times New Roman" w:hAnsi="Times New Roman" w:cs="Times New Roman"/>
          <w:bCs/>
          <w:sz w:val="24"/>
          <w:szCs w:val="24"/>
          <w:lang w:eastAsia="ru-RU"/>
        </w:rPr>
        <w:t>и.т.д</w:t>
      </w:r>
      <w:proofErr w:type="spellEnd"/>
      <w:r w:rsidRPr="001257CC">
        <w:rPr>
          <w:rFonts w:ascii="Times New Roman" w:eastAsia="Times New Roman" w:hAnsi="Times New Roman" w:cs="Times New Roman"/>
          <w:bCs/>
          <w:sz w:val="24"/>
          <w:szCs w:val="24"/>
          <w:lang w:eastAsia="ru-RU"/>
        </w:rPr>
        <w:t>.) – 5 баллов.</w:t>
      </w:r>
    </w:p>
    <w:p w:rsidR="001257CC" w:rsidRPr="001257CC" w:rsidRDefault="001257CC" w:rsidP="001257CC">
      <w:pPr>
        <w:spacing w:after="0"/>
        <w:ind w:firstLine="709"/>
        <w:jc w:val="both"/>
        <w:rPr>
          <w:rFonts w:ascii="Times New Roman" w:eastAsia="Times New Roman" w:hAnsi="Times New Roman" w:cs="Times New Roman"/>
          <w:bCs/>
          <w:sz w:val="24"/>
          <w:szCs w:val="24"/>
          <w:lang w:eastAsia="ru-RU"/>
        </w:rPr>
      </w:pPr>
      <w:r w:rsidRPr="001257CC">
        <w:rPr>
          <w:rFonts w:ascii="Times New Roman" w:eastAsia="Times New Roman" w:hAnsi="Times New Roman" w:cs="Times New Roman"/>
          <w:b/>
          <w:bCs/>
          <w:sz w:val="24"/>
          <w:szCs w:val="24"/>
          <w:lang w:eastAsia="ru-RU"/>
        </w:rPr>
        <w:t xml:space="preserve">Личностный рост. </w:t>
      </w:r>
      <w:r w:rsidRPr="001257CC">
        <w:rPr>
          <w:rFonts w:ascii="Times New Roman" w:eastAsia="Times New Roman" w:hAnsi="Times New Roman" w:cs="Times New Roman"/>
          <w:bCs/>
          <w:sz w:val="24"/>
          <w:szCs w:val="24"/>
          <w:lang w:eastAsia="ru-RU"/>
        </w:rPr>
        <w:t>Личностный рост ребенка на смене происходит за счет ежедневного голосования на каждом отряде.</w:t>
      </w:r>
      <w:r w:rsidRPr="001257CC">
        <w:rPr>
          <w:rFonts w:ascii="Times New Roman" w:eastAsia="Times New Roman" w:hAnsi="Times New Roman" w:cs="Times New Roman"/>
          <w:b/>
          <w:bCs/>
          <w:sz w:val="24"/>
          <w:szCs w:val="24"/>
          <w:lang w:eastAsia="ru-RU"/>
        </w:rPr>
        <w:t xml:space="preserve"> </w:t>
      </w:r>
      <w:r w:rsidRPr="001257CC">
        <w:rPr>
          <w:rFonts w:ascii="Times New Roman" w:eastAsia="Times New Roman" w:hAnsi="Times New Roman" w:cs="Times New Roman"/>
          <w:bCs/>
          <w:sz w:val="24"/>
          <w:szCs w:val="24"/>
          <w:lang w:eastAsia="ru-RU"/>
        </w:rPr>
        <w:t xml:space="preserve">Начиная со второго дня, участники голосуют за 4 номинации: лидер отряда, душа компании, самый спортивный, самый творческий. Те, кто наиболее ярко проявляют свои качества характера, получают поддержку от сотрудников. </w:t>
      </w:r>
    </w:p>
    <w:p w:rsidR="001257CC" w:rsidRPr="001257CC" w:rsidRDefault="001257CC" w:rsidP="001257CC">
      <w:pPr>
        <w:tabs>
          <w:tab w:val="left" w:pos="142"/>
        </w:tabs>
        <w:spacing w:after="0"/>
        <w:contextualSpacing/>
        <w:rPr>
          <w:rFonts w:ascii="Times New Roman" w:eastAsia="Times New Roman" w:hAnsi="Times New Roman" w:cs="Times New Roman"/>
          <w:b/>
          <w:sz w:val="24"/>
          <w:szCs w:val="24"/>
          <w:lang w:eastAsia="ru-RU"/>
        </w:rPr>
      </w:pPr>
    </w:p>
    <w:p w:rsidR="001257CC" w:rsidRPr="001257CC" w:rsidRDefault="001257CC" w:rsidP="001257CC">
      <w:pPr>
        <w:tabs>
          <w:tab w:val="left" w:pos="142"/>
        </w:tabs>
        <w:spacing w:after="0"/>
        <w:contextualSpacing/>
        <w:jc w:val="center"/>
        <w:rPr>
          <w:rFonts w:ascii="Times New Roman" w:eastAsia="Times New Roman" w:hAnsi="Times New Roman" w:cs="Times New Roman"/>
          <w:b/>
          <w:sz w:val="24"/>
          <w:szCs w:val="24"/>
          <w:lang w:eastAsia="ru-RU"/>
        </w:rPr>
      </w:pPr>
      <w:r w:rsidRPr="001257CC">
        <w:rPr>
          <w:rFonts w:ascii="Times New Roman" w:eastAsia="Times New Roman" w:hAnsi="Times New Roman" w:cs="Times New Roman"/>
          <w:b/>
          <w:sz w:val="24"/>
          <w:szCs w:val="24"/>
          <w:lang w:eastAsia="ru-RU"/>
        </w:rPr>
        <w:t xml:space="preserve">3.4. Система </w:t>
      </w:r>
      <w:proofErr w:type="spellStart"/>
      <w:r w:rsidRPr="001257CC">
        <w:rPr>
          <w:rFonts w:ascii="Times New Roman" w:eastAsia="Times New Roman" w:hAnsi="Times New Roman" w:cs="Times New Roman"/>
          <w:b/>
          <w:sz w:val="24"/>
          <w:szCs w:val="24"/>
          <w:lang w:eastAsia="ru-RU"/>
        </w:rPr>
        <w:t>соуправления</w:t>
      </w:r>
      <w:proofErr w:type="spellEnd"/>
      <w:r w:rsidRPr="001257CC">
        <w:rPr>
          <w:rFonts w:ascii="Times New Roman" w:eastAsia="Times New Roman" w:hAnsi="Times New Roman" w:cs="Times New Roman"/>
          <w:b/>
          <w:sz w:val="24"/>
          <w:szCs w:val="24"/>
          <w:lang w:eastAsia="ru-RU"/>
        </w:rPr>
        <w:t xml:space="preserve"> </w:t>
      </w:r>
    </w:p>
    <w:p w:rsidR="001257CC" w:rsidRPr="001257CC" w:rsidRDefault="001257CC" w:rsidP="001257CC">
      <w:pPr>
        <w:spacing w:after="0"/>
        <w:ind w:right="-40" w:firstLine="851"/>
        <w:contextualSpacing/>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xml:space="preserve">Система детского </w:t>
      </w:r>
      <w:proofErr w:type="spellStart"/>
      <w:r w:rsidRPr="001257CC">
        <w:rPr>
          <w:rFonts w:ascii="Times New Roman" w:eastAsia="Times New Roman" w:hAnsi="Times New Roman" w:cs="Times New Roman"/>
          <w:sz w:val="24"/>
          <w:szCs w:val="24"/>
          <w:lang w:eastAsia="ru-RU"/>
        </w:rPr>
        <w:t>соуправления</w:t>
      </w:r>
      <w:proofErr w:type="spellEnd"/>
      <w:r w:rsidRPr="001257CC">
        <w:rPr>
          <w:rFonts w:ascii="Times New Roman" w:eastAsia="Times New Roman" w:hAnsi="Times New Roman" w:cs="Times New Roman"/>
          <w:sz w:val="24"/>
          <w:szCs w:val="24"/>
          <w:lang w:eastAsia="ru-RU"/>
        </w:rPr>
        <w:t xml:space="preserve"> на смене представляет собой иерархическую ролевую систему, где у каждого ребёнка в отряде есть своя должность с прописанными обязанностями.</w:t>
      </w:r>
    </w:p>
    <w:p w:rsidR="001257CC" w:rsidRPr="001257CC" w:rsidRDefault="001257CC" w:rsidP="001257CC">
      <w:pPr>
        <w:spacing w:after="0"/>
        <w:ind w:right="-40" w:firstLine="851"/>
        <w:contextualSpacing/>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xml:space="preserve"> По окончании организационного периода смены, когда дети уже познакомились друг с другом в отряде, участники смены избирают капитана своего отряда (среди детей выявивших желание занимать данную должность), совместным решением всех участников отряда избираются ответственные за определенные направления. Все оставшиеся дети разделяются на подгруппы, выполняющие различные задания, поступающие от ответственных за определенные направления. Ответственные за направления, в свою очередь, решают поставленные вожатым задачи на день. Капитан отряда курирует всех «ответственных за направления» помогая им в выполнении дел и контролируя их реализацию.</w:t>
      </w:r>
    </w:p>
    <w:p w:rsidR="001257CC" w:rsidRPr="001257CC" w:rsidRDefault="001257CC" w:rsidP="001257CC">
      <w:pPr>
        <w:spacing w:after="0"/>
        <w:ind w:right="-40" w:firstLine="851"/>
        <w:contextualSpacing/>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xml:space="preserve">В качестве вспомогательного инструмента проводится </w:t>
      </w:r>
      <w:proofErr w:type="spellStart"/>
      <w:r w:rsidRPr="001257CC">
        <w:rPr>
          <w:rFonts w:ascii="Times New Roman" w:eastAsia="Times New Roman" w:hAnsi="Times New Roman" w:cs="Times New Roman"/>
          <w:sz w:val="24"/>
          <w:szCs w:val="24"/>
          <w:lang w:eastAsia="ru-RU"/>
        </w:rPr>
        <w:t>внутриотрядное</w:t>
      </w:r>
      <w:proofErr w:type="spellEnd"/>
      <w:r w:rsidRPr="001257CC">
        <w:rPr>
          <w:rFonts w:ascii="Times New Roman" w:eastAsia="Times New Roman" w:hAnsi="Times New Roman" w:cs="Times New Roman"/>
          <w:sz w:val="24"/>
          <w:szCs w:val="24"/>
          <w:lang w:eastAsia="ru-RU"/>
        </w:rPr>
        <w:t xml:space="preserve"> мероприятие «Отрядное дело «Выборы ОСУ/ДВ Характер», которое направлено на выявление наиболее компетентных участников отряда в каждом из  направлений </w:t>
      </w:r>
      <w:proofErr w:type="spellStart"/>
      <w:r w:rsidRPr="001257CC">
        <w:rPr>
          <w:rFonts w:ascii="Times New Roman" w:eastAsia="Times New Roman" w:hAnsi="Times New Roman" w:cs="Times New Roman"/>
          <w:sz w:val="24"/>
          <w:szCs w:val="24"/>
          <w:lang w:eastAsia="ru-RU"/>
        </w:rPr>
        <w:t>соуправления</w:t>
      </w:r>
      <w:proofErr w:type="spellEnd"/>
      <w:r w:rsidRPr="001257CC">
        <w:rPr>
          <w:rFonts w:ascii="Times New Roman" w:eastAsia="Times New Roman" w:hAnsi="Times New Roman" w:cs="Times New Roman"/>
          <w:sz w:val="24"/>
          <w:szCs w:val="24"/>
          <w:lang w:eastAsia="ru-RU"/>
        </w:rPr>
        <w:t xml:space="preserve">. Реализуется через тестирование, дополнительные задания, </w:t>
      </w:r>
      <w:proofErr w:type="spellStart"/>
      <w:r w:rsidRPr="001257CC">
        <w:rPr>
          <w:rFonts w:ascii="Times New Roman" w:eastAsia="Times New Roman" w:hAnsi="Times New Roman" w:cs="Times New Roman"/>
          <w:sz w:val="24"/>
          <w:szCs w:val="24"/>
          <w:lang w:eastAsia="ru-RU"/>
        </w:rPr>
        <w:t>внутриорядное</w:t>
      </w:r>
      <w:proofErr w:type="spellEnd"/>
      <w:r w:rsidRPr="001257CC">
        <w:rPr>
          <w:rFonts w:ascii="Times New Roman" w:eastAsia="Times New Roman" w:hAnsi="Times New Roman" w:cs="Times New Roman"/>
          <w:sz w:val="24"/>
          <w:szCs w:val="24"/>
          <w:lang w:eastAsia="ru-RU"/>
        </w:rPr>
        <w:t xml:space="preserve"> голосование.</w:t>
      </w:r>
    </w:p>
    <w:p w:rsidR="001257CC" w:rsidRPr="001257CC" w:rsidRDefault="001257CC" w:rsidP="001257CC">
      <w:pPr>
        <w:spacing w:after="0"/>
        <w:ind w:right="-40" w:firstLine="851"/>
        <w:contextualSpacing/>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xml:space="preserve">Данная форма работы призвана помочь вожатому в организации </w:t>
      </w:r>
      <w:proofErr w:type="spellStart"/>
      <w:r w:rsidRPr="001257CC">
        <w:rPr>
          <w:rFonts w:ascii="Times New Roman" w:eastAsia="Times New Roman" w:hAnsi="Times New Roman" w:cs="Times New Roman"/>
          <w:sz w:val="24"/>
          <w:szCs w:val="24"/>
          <w:lang w:eastAsia="ru-RU"/>
        </w:rPr>
        <w:t>внутриотрядный</w:t>
      </w:r>
      <w:proofErr w:type="spellEnd"/>
      <w:r w:rsidRPr="001257CC">
        <w:rPr>
          <w:rFonts w:ascii="Times New Roman" w:eastAsia="Times New Roman" w:hAnsi="Times New Roman" w:cs="Times New Roman"/>
          <w:sz w:val="24"/>
          <w:szCs w:val="24"/>
          <w:lang w:eastAsia="ru-RU"/>
        </w:rPr>
        <w:t xml:space="preserve"> жизни и дать каждому ребенку возможность попробовать себя в определенной роли. Иерархическая система </w:t>
      </w:r>
      <w:proofErr w:type="spellStart"/>
      <w:r w:rsidRPr="001257CC">
        <w:rPr>
          <w:rFonts w:ascii="Times New Roman" w:eastAsia="Times New Roman" w:hAnsi="Times New Roman" w:cs="Times New Roman"/>
          <w:sz w:val="24"/>
          <w:szCs w:val="24"/>
          <w:lang w:eastAsia="ru-RU"/>
        </w:rPr>
        <w:t>соуправления</w:t>
      </w:r>
      <w:proofErr w:type="spellEnd"/>
      <w:r w:rsidRPr="001257CC">
        <w:rPr>
          <w:rFonts w:ascii="Times New Roman" w:eastAsia="Times New Roman" w:hAnsi="Times New Roman" w:cs="Times New Roman"/>
          <w:sz w:val="24"/>
          <w:szCs w:val="24"/>
          <w:lang w:eastAsia="ru-RU"/>
        </w:rPr>
        <w:t xml:space="preserve"> выглядит следующим образом: </w:t>
      </w:r>
    </w:p>
    <w:p w:rsidR="001257CC" w:rsidRPr="001257CC" w:rsidRDefault="001257CC" w:rsidP="001257CC">
      <w:pPr>
        <w:spacing w:after="0"/>
        <w:ind w:right="-40" w:firstLine="851"/>
        <w:contextualSpacing/>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4223"/>
        <w:gridCol w:w="2976"/>
      </w:tblGrid>
      <w:tr w:rsidR="001257CC" w:rsidRPr="001257CC" w:rsidTr="006141F4">
        <w:tc>
          <w:tcPr>
            <w:tcW w:w="2371"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eastAsia="Times New Roman" w:hAnsi="Times New Roman" w:cs="Times New Roman"/>
                <w:b/>
                <w:sz w:val="24"/>
                <w:szCs w:val="24"/>
                <w:lang w:eastAsia="ru-RU"/>
              </w:rPr>
            </w:pPr>
            <w:r w:rsidRPr="001257CC">
              <w:rPr>
                <w:rFonts w:ascii="Times New Roman" w:eastAsia="Times New Roman" w:hAnsi="Times New Roman" w:cs="Times New Roman"/>
                <w:b/>
                <w:sz w:val="24"/>
                <w:szCs w:val="24"/>
                <w:lang w:eastAsia="ru-RU"/>
              </w:rPr>
              <w:t>Должность</w:t>
            </w:r>
          </w:p>
        </w:tc>
        <w:tc>
          <w:tcPr>
            <w:tcW w:w="4223"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eastAsia="Times New Roman" w:hAnsi="Times New Roman" w:cs="Times New Roman"/>
                <w:b/>
                <w:sz w:val="24"/>
                <w:szCs w:val="24"/>
                <w:lang w:eastAsia="ru-RU"/>
              </w:rPr>
            </w:pPr>
            <w:r w:rsidRPr="001257CC">
              <w:rPr>
                <w:rFonts w:ascii="Times New Roman" w:eastAsia="Times New Roman" w:hAnsi="Times New Roman" w:cs="Times New Roman"/>
                <w:b/>
                <w:sz w:val="24"/>
                <w:szCs w:val="24"/>
                <w:lang w:eastAsia="ru-RU"/>
              </w:rPr>
              <w:t>Обязанности</w:t>
            </w:r>
          </w:p>
        </w:tc>
        <w:tc>
          <w:tcPr>
            <w:tcW w:w="2976"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eastAsia="Times New Roman" w:hAnsi="Times New Roman" w:cs="Times New Roman"/>
                <w:b/>
                <w:sz w:val="24"/>
                <w:szCs w:val="24"/>
                <w:lang w:eastAsia="ru-RU"/>
              </w:rPr>
            </w:pPr>
            <w:r w:rsidRPr="001257CC">
              <w:rPr>
                <w:rFonts w:ascii="Times New Roman" w:eastAsia="Times New Roman" w:hAnsi="Times New Roman" w:cs="Times New Roman"/>
                <w:b/>
                <w:sz w:val="24"/>
                <w:szCs w:val="24"/>
                <w:lang w:eastAsia="ru-RU"/>
              </w:rPr>
              <w:t>Ресурс</w:t>
            </w:r>
          </w:p>
        </w:tc>
      </w:tr>
      <w:tr w:rsidR="001257CC" w:rsidRPr="001257CC" w:rsidTr="006141F4">
        <w:trPr>
          <w:trHeight w:val="1264"/>
        </w:trPr>
        <w:tc>
          <w:tcPr>
            <w:tcW w:w="2371"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Капитан отряда</w:t>
            </w:r>
          </w:p>
        </w:tc>
        <w:tc>
          <w:tcPr>
            <w:tcW w:w="4223"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Является главным помощником для вожатого; осуществляет контроль за выполнением обязанностей всех должностей.</w:t>
            </w:r>
          </w:p>
        </w:tc>
        <w:tc>
          <w:tcPr>
            <w:tcW w:w="2976"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Все участники отряда</w:t>
            </w:r>
          </w:p>
        </w:tc>
      </w:tr>
      <w:tr w:rsidR="001257CC" w:rsidRPr="001257CC" w:rsidTr="006141F4">
        <w:tc>
          <w:tcPr>
            <w:tcW w:w="2371"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Ответственный за спорт</w:t>
            </w:r>
          </w:p>
        </w:tc>
        <w:tc>
          <w:tcPr>
            <w:tcW w:w="4223"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Осуществляет контроль за проведением ежедневных спортивных мероприятий и зарядок, набирает команду для участия в спортивных соревнованиях.</w:t>
            </w:r>
          </w:p>
        </w:tc>
        <w:tc>
          <w:tcPr>
            <w:tcW w:w="2976"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Участники, входящие в состав «Сектора спорта»</w:t>
            </w:r>
          </w:p>
        </w:tc>
      </w:tr>
      <w:tr w:rsidR="001257CC" w:rsidRPr="001257CC" w:rsidTr="006141F4">
        <w:tc>
          <w:tcPr>
            <w:tcW w:w="2371"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Ответственный за творческую деятельность</w:t>
            </w:r>
          </w:p>
        </w:tc>
        <w:tc>
          <w:tcPr>
            <w:tcW w:w="4223"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Осуществляет контроль за разработкой и реализацией творческих мероприятий смены.</w:t>
            </w:r>
          </w:p>
        </w:tc>
        <w:tc>
          <w:tcPr>
            <w:tcW w:w="2976"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Участники, входящие в состав «Сектора творчества»</w:t>
            </w:r>
          </w:p>
        </w:tc>
      </w:tr>
      <w:tr w:rsidR="001257CC" w:rsidRPr="001257CC" w:rsidTr="006141F4">
        <w:tc>
          <w:tcPr>
            <w:tcW w:w="2371"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Ответственный за взаимосвязь с другими отрядами.</w:t>
            </w:r>
          </w:p>
        </w:tc>
        <w:tc>
          <w:tcPr>
            <w:tcW w:w="4223"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lang w:eastAsia="ru-RU"/>
              </w:rPr>
              <w:t>Осуществляет контроль по организации мероприятий  коммуникации с другими отрядами.</w:t>
            </w:r>
          </w:p>
        </w:tc>
        <w:tc>
          <w:tcPr>
            <w:tcW w:w="2976"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Участники, входящие в состав «Сектора коммуникации»</w:t>
            </w:r>
          </w:p>
        </w:tc>
      </w:tr>
      <w:tr w:rsidR="001257CC" w:rsidRPr="001257CC" w:rsidTr="006141F4">
        <w:tc>
          <w:tcPr>
            <w:tcW w:w="2371"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Ответственный за медиа</w:t>
            </w:r>
          </w:p>
        </w:tc>
        <w:tc>
          <w:tcPr>
            <w:tcW w:w="4223"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xml:space="preserve">Контроль за выполнением ежедневного плана, </w:t>
            </w:r>
            <w:proofErr w:type="spellStart"/>
            <w:r w:rsidRPr="001257CC">
              <w:rPr>
                <w:rFonts w:ascii="Times New Roman" w:eastAsia="Times New Roman" w:hAnsi="Times New Roman" w:cs="Times New Roman"/>
                <w:sz w:val="24"/>
                <w:szCs w:val="24"/>
                <w:lang w:eastAsia="ru-RU"/>
              </w:rPr>
              <w:t>общелагеных</w:t>
            </w:r>
            <w:proofErr w:type="spellEnd"/>
            <w:r w:rsidRPr="001257CC">
              <w:rPr>
                <w:rFonts w:ascii="Times New Roman" w:eastAsia="Times New Roman" w:hAnsi="Times New Roman" w:cs="Times New Roman"/>
                <w:sz w:val="24"/>
                <w:szCs w:val="24"/>
                <w:lang w:eastAsia="ru-RU"/>
              </w:rPr>
              <w:t xml:space="preserve"> заданий, подготовку к мероприятиям, внутренний порядок отряда.</w:t>
            </w:r>
          </w:p>
        </w:tc>
        <w:tc>
          <w:tcPr>
            <w:tcW w:w="2976"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Участники, входящие в состав «Сектора управления»</w:t>
            </w:r>
          </w:p>
        </w:tc>
      </w:tr>
    </w:tbl>
    <w:p w:rsidR="001257CC" w:rsidRPr="001257CC" w:rsidRDefault="001257CC" w:rsidP="001257CC">
      <w:pPr>
        <w:shd w:val="clear" w:color="auto" w:fill="FFFFFF"/>
        <w:spacing w:after="0"/>
        <w:jc w:val="both"/>
        <w:textAlignment w:val="baseline"/>
        <w:rPr>
          <w:rFonts w:ascii="Times New Roman" w:eastAsia="Times New Roman" w:hAnsi="Times New Roman" w:cs="Times New Roman"/>
          <w:sz w:val="24"/>
          <w:szCs w:val="24"/>
          <w:lang w:eastAsia="ru-RU"/>
        </w:rPr>
      </w:pPr>
    </w:p>
    <w:p w:rsidR="001257CC" w:rsidRPr="001257CC" w:rsidRDefault="001257CC" w:rsidP="001257CC">
      <w:pPr>
        <w:tabs>
          <w:tab w:val="left" w:pos="142"/>
        </w:tabs>
        <w:spacing w:after="0"/>
        <w:contextualSpacing/>
        <w:jc w:val="center"/>
        <w:rPr>
          <w:rFonts w:ascii="Times New Roman" w:eastAsia="Times New Roman" w:hAnsi="Times New Roman" w:cs="Times New Roman"/>
          <w:b/>
          <w:sz w:val="24"/>
          <w:szCs w:val="24"/>
          <w:lang w:eastAsia="ru-RU"/>
        </w:rPr>
      </w:pPr>
      <w:r w:rsidRPr="001257CC">
        <w:rPr>
          <w:rFonts w:ascii="Times New Roman" w:eastAsia="Times New Roman" w:hAnsi="Times New Roman" w:cs="Times New Roman"/>
          <w:b/>
          <w:sz w:val="24"/>
          <w:szCs w:val="24"/>
          <w:lang w:eastAsia="ru-RU"/>
        </w:rPr>
        <w:t>3.5.Основные методы, технологии, принципы обучения и</w:t>
      </w:r>
    </w:p>
    <w:p w:rsidR="001257CC" w:rsidRPr="001257CC" w:rsidRDefault="001257CC" w:rsidP="001257CC">
      <w:pPr>
        <w:tabs>
          <w:tab w:val="left" w:pos="142"/>
        </w:tabs>
        <w:spacing w:after="0"/>
        <w:contextualSpacing/>
        <w:jc w:val="center"/>
        <w:rPr>
          <w:rFonts w:ascii="Times New Roman" w:eastAsia="Times New Roman" w:hAnsi="Times New Roman" w:cs="Times New Roman"/>
          <w:b/>
          <w:sz w:val="24"/>
          <w:szCs w:val="24"/>
          <w:lang w:eastAsia="ru-RU"/>
        </w:rPr>
      </w:pPr>
      <w:r w:rsidRPr="001257CC">
        <w:rPr>
          <w:rFonts w:ascii="Times New Roman" w:eastAsia="Times New Roman" w:hAnsi="Times New Roman" w:cs="Times New Roman"/>
          <w:b/>
          <w:sz w:val="24"/>
          <w:szCs w:val="24"/>
          <w:lang w:eastAsia="ru-RU"/>
        </w:rPr>
        <w:t xml:space="preserve"> воспитания, используемые в программе</w:t>
      </w:r>
    </w:p>
    <w:p w:rsidR="001257CC" w:rsidRPr="001257CC" w:rsidRDefault="001257CC" w:rsidP="001257CC">
      <w:pPr>
        <w:tabs>
          <w:tab w:val="left" w:pos="142"/>
        </w:tabs>
        <w:spacing w:after="0"/>
        <w:contextualSpacing/>
        <w:jc w:val="center"/>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Реализация исходных идей позволяет определить принципы, методы и технологии реализации программы</w:t>
      </w:r>
    </w:p>
    <w:p w:rsidR="001257CC" w:rsidRPr="001257CC" w:rsidRDefault="001257CC" w:rsidP="001257CC">
      <w:pPr>
        <w:tabs>
          <w:tab w:val="left" w:pos="142"/>
        </w:tabs>
        <w:spacing w:after="0"/>
        <w:contextualSpacing/>
        <w:jc w:val="center"/>
        <w:rPr>
          <w:rFonts w:ascii="Times New Roman" w:eastAsia="Times New Roman" w:hAnsi="Times New Roman" w:cs="Times New Roman"/>
          <w:sz w:val="24"/>
          <w:szCs w:val="24"/>
          <w:lang w:eastAsia="ru-RU"/>
        </w:rPr>
      </w:pPr>
    </w:p>
    <w:p w:rsidR="001257CC" w:rsidRPr="001257CC" w:rsidRDefault="001257CC" w:rsidP="001257CC">
      <w:pPr>
        <w:shd w:val="clear" w:color="auto" w:fill="FFFFFF"/>
        <w:spacing w:after="0"/>
        <w:jc w:val="center"/>
        <w:textAlignment w:val="baseline"/>
        <w:rPr>
          <w:rFonts w:ascii="Times New Roman" w:eastAsia="Times New Roman" w:hAnsi="Times New Roman" w:cs="Times New Roman"/>
          <w:b/>
          <w:sz w:val="24"/>
          <w:szCs w:val="24"/>
          <w:lang w:eastAsia="ru-RU"/>
        </w:rPr>
      </w:pPr>
      <w:r w:rsidRPr="001257CC">
        <w:rPr>
          <w:rFonts w:ascii="Times New Roman" w:eastAsia="Times New Roman" w:hAnsi="Times New Roman" w:cs="Times New Roman"/>
          <w:b/>
          <w:sz w:val="24"/>
          <w:szCs w:val="24"/>
          <w:lang w:eastAsia="ru-RU"/>
        </w:rPr>
        <w:t>Принципы</w:t>
      </w:r>
    </w:p>
    <w:p w:rsidR="001257CC" w:rsidRPr="001257CC" w:rsidRDefault="001257CC" w:rsidP="001257CC">
      <w:pPr>
        <w:numPr>
          <w:ilvl w:val="0"/>
          <w:numId w:val="39"/>
        </w:numPr>
        <w:spacing w:after="0"/>
        <w:contextualSpacing/>
        <w:jc w:val="both"/>
        <w:rPr>
          <w:rFonts w:ascii="Times New Roman" w:eastAsia="Times New Roman" w:hAnsi="Times New Roman" w:cs="Times New Roman"/>
          <w:color w:val="000000" w:themeColor="text1"/>
          <w:sz w:val="24"/>
          <w:szCs w:val="24"/>
          <w:lang w:eastAsia="ru-RU"/>
        </w:rPr>
      </w:pPr>
      <w:r w:rsidRPr="001257CC">
        <w:rPr>
          <w:rFonts w:ascii="Times New Roman" w:eastAsia="Times New Roman" w:hAnsi="Times New Roman" w:cs="Times New Roman"/>
          <w:i/>
          <w:color w:val="000000" w:themeColor="text1"/>
          <w:sz w:val="24"/>
          <w:szCs w:val="24"/>
          <w:lang w:eastAsia="ru-RU"/>
        </w:rPr>
        <w:t>Принцип учета индивидуальных особенностей</w:t>
      </w:r>
      <w:r w:rsidRPr="001257CC">
        <w:rPr>
          <w:rFonts w:ascii="Times New Roman" w:eastAsia="Times New Roman" w:hAnsi="Times New Roman" w:cs="Times New Roman"/>
          <w:color w:val="000000" w:themeColor="text1"/>
          <w:sz w:val="24"/>
          <w:szCs w:val="24"/>
          <w:lang w:eastAsia="ru-RU"/>
        </w:rPr>
        <w:t xml:space="preserve"> – содержание программы учитывает возрастные особенности развития участников. Именно это определяет содержание программы, методы, приемы, формы и средства воспитания, которые соответствуют возрастным и психолого-физиологическим особенностям ребенка.</w:t>
      </w:r>
    </w:p>
    <w:p w:rsidR="001257CC" w:rsidRPr="001257CC" w:rsidRDefault="001257CC" w:rsidP="001257CC">
      <w:pPr>
        <w:numPr>
          <w:ilvl w:val="0"/>
          <w:numId w:val="39"/>
        </w:numPr>
        <w:spacing w:after="0"/>
        <w:contextualSpacing/>
        <w:jc w:val="both"/>
        <w:rPr>
          <w:rFonts w:ascii="Times New Roman" w:eastAsia="Times New Roman" w:hAnsi="Times New Roman" w:cs="Times New Roman"/>
          <w:color w:val="000000" w:themeColor="text1"/>
          <w:sz w:val="24"/>
          <w:szCs w:val="24"/>
          <w:lang w:eastAsia="ru-RU"/>
        </w:rPr>
      </w:pPr>
      <w:r w:rsidRPr="001257CC">
        <w:rPr>
          <w:rFonts w:ascii="Times New Roman" w:eastAsia="Times New Roman" w:hAnsi="Times New Roman" w:cs="Times New Roman"/>
          <w:i/>
          <w:color w:val="000000" w:themeColor="text1"/>
          <w:sz w:val="24"/>
          <w:szCs w:val="24"/>
          <w:lang w:eastAsia="ru-RU"/>
        </w:rPr>
        <w:t>Принцип обеспечения успешности</w:t>
      </w:r>
      <w:r w:rsidRPr="001257CC">
        <w:rPr>
          <w:rFonts w:ascii="Times New Roman" w:eastAsia="Times New Roman" w:hAnsi="Times New Roman" w:cs="Times New Roman"/>
          <w:color w:val="000000" w:themeColor="text1"/>
          <w:sz w:val="24"/>
          <w:szCs w:val="24"/>
          <w:lang w:eastAsia="ru-RU"/>
        </w:rPr>
        <w:t xml:space="preserve"> – создание и поддержка таких условий и ситуаций, в которых каждый участник может быть в определенной степени успешен. </w:t>
      </w:r>
    </w:p>
    <w:p w:rsidR="001257CC" w:rsidRPr="001257CC" w:rsidRDefault="001257CC" w:rsidP="001257CC">
      <w:pPr>
        <w:numPr>
          <w:ilvl w:val="0"/>
          <w:numId w:val="39"/>
        </w:numPr>
        <w:spacing w:after="0"/>
        <w:contextualSpacing/>
        <w:jc w:val="both"/>
        <w:rPr>
          <w:rFonts w:ascii="Times New Roman" w:eastAsia="Times New Roman" w:hAnsi="Times New Roman" w:cs="Times New Roman"/>
          <w:color w:val="000000" w:themeColor="text1"/>
          <w:sz w:val="24"/>
          <w:szCs w:val="24"/>
          <w:lang w:eastAsia="ru-RU"/>
        </w:rPr>
      </w:pPr>
      <w:r w:rsidRPr="001257CC">
        <w:rPr>
          <w:rFonts w:ascii="Times New Roman" w:eastAsia="Times New Roman" w:hAnsi="Times New Roman" w:cs="Times New Roman"/>
          <w:i/>
          <w:color w:val="000000" w:themeColor="text1"/>
          <w:sz w:val="24"/>
          <w:szCs w:val="24"/>
          <w:lang w:eastAsia="ru-RU"/>
        </w:rPr>
        <w:t xml:space="preserve">Принцип </w:t>
      </w:r>
      <w:proofErr w:type="spellStart"/>
      <w:r w:rsidRPr="001257CC">
        <w:rPr>
          <w:rFonts w:ascii="Times New Roman" w:eastAsia="Times New Roman" w:hAnsi="Times New Roman" w:cs="Times New Roman"/>
          <w:i/>
          <w:color w:val="000000" w:themeColor="text1"/>
          <w:sz w:val="24"/>
          <w:szCs w:val="24"/>
          <w:lang w:eastAsia="ru-RU"/>
        </w:rPr>
        <w:t>гуманизации</w:t>
      </w:r>
      <w:proofErr w:type="spellEnd"/>
      <w:r w:rsidRPr="001257CC">
        <w:rPr>
          <w:rFonts w:ascii="Times New Roman" w:eastAsia="Times New Roman" w:hAnsi="Times New Roman" w:cs="Times New Roman"/>
          <w:i/>
          <w:color w:val="000000" w:themeColor="text1"/>
          <w:sz w:val="24"/>
          <w:szCs w:val="24"/>
          <w:lang w:eastAsia="ru-RU"/>
        </w:rPr>
        <w:t xml:space="preserve"> воспитания</w:t>
      </w:r>
      <w:r w:rsidRPr="001257CC">
        <w:rPr>
          <w:rFonts w:ascii="Times New Roman" w:eastAsia="Times New Roman" w:hAnsi="Times New Roman" w:cs="Times New Roman"/>
          <w:color w:val="000000" w:themeColor="text1"/>
          <w:sz w:val="24"/>
          <w:szCs w:val="24"/>
          <w:lang w:eastAsia="ru-RU"/>
        </w:rPr>
        <w:t xml:space="preserve"> – уважение прав и свобод ребенка, предъявление четко сформированных требований, формирование элементарных ценностных ориентаций детей.</w:t>
      </w:r>
    </w:p>
    <w:p w:rsidR="001257CC" w:rsidRPr="001257CC" w:rsidRDefault="001257CC" w:rsidP="001257CC">
      <w:pPr>
        <w:numPr>
          <w:ilvl w:val="0"/>
          <w:numId w:val="39"/>
        </w:numPr>
        <w:spacing w:after="0"/>
        <w:contextualSpacing/>
        <w:jc w:val="both"/>
        <w:rPr>
          <w:rFonts w:ascii="Times New Roman" w:eastAsia="Times New Roman" w:hAnsi="Times New Roman" w:cs="Times New Roman"/>
          <w:color w:val="000000" w:themeColor="text1"/>
          <w:sz w:val="24"/>
          <w:szCs w:val="24"/>
          <w:lang w:eastAsia="ru-RU"/>
        </w:rPr>
      </w:pPr>
      <w:r w:rsidRPr="001257CC">
        <w:rPr>
          <w:rFonts w:ascii="Times New Roman" w:eastAsia="Times New Roman" w:hAnsi="Times New Roman" w:cs="Times New Roman"/>
          <w:i/>
          <w:color w:val="000000" w:themeColor="text1"/>
          <w:sz w:val="24"/>
          <w:szCs w:val="24"/>
          <w:lang w:eastAsia="ru-RU"/>
        </w:rPr>
        <w:t>Принцип доступности</w:t>
      </w:r>
      <w:r w:rsidRPr="001257CC">
        <w:rPr>
          <w:rFonts w:ascii="Times New Roman" w:eastAsia="Times New Roman" w:hAnsi="Times New Roman" w:cs="Times New Roman"/>
          <w:color w:val="000000" w:themeColor="text1"/>
          <w:sz w:val="24"/>
          <w:szCs w:val="24"/>
          <w:lang w:eastAsia="ru-RU"/>
        </w:rPr>
        <w:t xml:space="preserve"> – излагаемый педагогом материал основан на достоверных данных, построен на актуальной терминологии и излагается в доступной форме для данного возраста детей. </w:t>
      </w:r>
    </w:p>
    <w:p w:rsidR="001257CC" w:rsidRPr="001257CC" w:rsidRDefault="001257CC" w:rsidP="001257CC">
      <w:pPr>
        <w:numPr>
          <w:ilvl w:val="0"/>
          <w:numId w:val="39"/>
        </w:numPr>
        <w:spacing w:after="0"/>
        <w:contextualSpacing/>
        <w:jc w:val="both"/>
        <w:rPr>
          <w:rFonts w:ascii="Times New Roman" w:eastAsia="Times New Roman" w:hAnsi="Times New Roman" w:cs="Times New Roman"/>
          <w:color w:val="000000" w:themeColor="text1"/>
          <w:sz w:val="24"/>
          <w:szCs w:val="24"/>
          <w:lang w:eastAsia="ru-RU"/>
        </w:rPr>
      </w:pPr>
      <w:r w:rsidRPr="001257CC">
        <w:rPr>
          <w:rFonts w:ascii="Times New Roman" w:eastAsia="Times New Roman" w:hAnsi="Times New Roman" w:cs="Times New Roman"/>
          <w:i/>
          <w:color w:val="000000" w:themeColor="text1"/>
          <w:sz w:val="24"/>
          <w:szCs w:val="24"/>
          <w:lang w:eastAsia="ru-RU"/>
        </w:rPr>
        <w:t>Принцип вариативности</w:t>
      </w:r>
      <w:r w:rsidRPr="001257CC">
        <w:rPr>
          <w:rFonts w:ascii="Times New Roman" w:eastAsia="Times New Roman" w:hAnsi="Times New Roman" w:cs="Times New Roman"/>
          <w:color w:val="000000" w:themeColor="text1"/>
          <w:sz w:val="24"/>
          <w:szCs w:val="24"/>
          <w:lang w:eastAsia="ru-RU"/>
        </w:rPr>
        <w:t xml:space="preserve"> – включает многообразие форм работы, постоянную смену деятельности, отдыха и развлечений, а так же различные варианты технологий и содержания воспитания.</w:t>
      </w:r>
      <w:r w:rsidRPr="001257CC">
        <w:rPr>
          <w:rFonts w:ascii="Times New Roman" w:eastAsia="Calibri" w:hAnsi="Times New Roman" w:cs="Times New Roman"/>
          <w:color w:val="000000" w:themeColor="text1"/>
          <w:sz w:val="24"/>
          <w:szCs w:val="24"/>
        </w:rPr>
        <w:t xml:space="preserve"> </w:t>
      </w:r>
    </w:p>
    <w:p w:rsidR="001257CC" w:rsidRPr="001257CC" w:rsidRDefault="001257CC" w:rsidP="001257CC">
      <w:pPr>
        <w:numPr>
          <w:ilvl w:val="0"/>
          <w:numId w:val="39"/>
        </w:numPr>
        <w:spacing w:after="0"/>
        <w:contextualSpacing/>
        <w:jc w:val="both"/>
        <w:rPr>
          <w:rFonts w:ascii="Times New Roman" w:eastAsia="Times New Roman" w:hAnsi="Times New Roman" w:cs="Times New Roman"/>
          <w:color w:val="000000" w:themeColor="text1"/>
          <w:sz w:val="24"/>
          <w:szCs w:val="24"/>
          <w:lang w:eastAsia="ru-RU"/>
        </w:rPr>
      </w:pPr>
      <w:r w:rsidRPr="001257CC">
        <w:rPr>
          <w:rFonts w:ascii="Times New Roman" w:eastAsia="Times New Roman" w:hAnsi="Times New Roman" w:cs="Times New Roman"/>
          <w:i/>
          <w:color w:val="000000" w:themeColor="text1"/>
          <w:sz w:val="24"/>
          <w:szCs w:val="24"/>
          <w:lang w:eastAsia="ru-RU"/>
        </w:rPr>
        <w:t>Принцип самореализации</w:t>
      </w:r>
      <w:r w:rsidRPr="001257CC">
        <w:rPr>
          <w:rFonts w:ascii="Times New Roman" w:eastAsia="Times New Roman" w:hAnsi="Times New Roman" w:cs="Times New Roman"/>
          <w:color w:val="000000" w:themeColor="text1"/>
          <w:sz w:val="24"/>
          <w:szCs w:val="24"/>
          <w:lang w:eastAsia="ru-RU"/>
        </w:rPr>
        <w:t xml:space="preserve"> детей в условиях лагеря предусматривает: осознание ими целей и перспектив предполагаемых видов деятельности; добровольность включения подростков в ту или иную деятельность; создание ситуации успеха; поощрение достигнутого.</w:t>
      </w:r>
    </w:p>
    <w:p w:rsidR="001257CC" w:rsidRPr="001257CC" w:rsidRDefault="001257CC" w:rsidP="001257CC">
      <w:pPr>
        <w:numPr>
          <w:ilvl w:val="0"/>
          <w:numId w:val="39"/>
        </w:numPr>
        <w:spacing w:after="0"/>
        <w:contextualSpacing/>
        <w:jc w:val="both"/>
        <w:rPr>
          <w:rFonts w:ascii="Times New Roman" w:eastAsia="Times New Roman" w:hAnsi="Times New Roman" w:cs="Times New Roman"/>
          <w:color w:val="000000" w:themeColor="text1"/>
          <w:sz w:val="24"/>
          <w:szCs w:val="24"/>
          <w:lang w:eastAsia="ru-RU"/>
        </w:rPr>
      </w:pPr>
      <w:r w:rsidRPr="001257CC">
        <w:rPr>
          <w:rFonts w:ascii="Times New Roman" w:eastAsia="Times New Roman" w:hAnsi="Times New Roman" w:cs="Times New Roman"/>
          <w:i/>
          <w:color w:val="000000" w:themeColor="text1"/>
          <w:sz w:val="24"/>
          <w:szCs w:val="24"/>
          <w:lang w:eastAsia="ru-RU"/>
        </w:rPr>
        <w:t>Принцип включенности подростков в социально-значимые отношения</w:t>
      </w:r>
      <w:r w:rsidRPr="001257CC">
        <w:rPr>
          <w:rFonts w:ascii="Times New Roman" w:eastAsia="Times New Roman" w:hAnsi="Times New Roman" w:cs="Times New Roman"/>
          <w:color w:val="000000" w:themeColor="text1"/>
          <w:sz w:val="24"/>
          <w:szCs w:val="24"/>
          <w:lang w:eastAsia="ru-RU"/>
        </w:rPr>
        <w:t xml:space="preserve"> предусматривает: обеспечение гарантии свободного выбора деятельности и права на информацию; создание возможностей переключения с одного вида деятельности на другой в рамках смены или дня.</w:t>
      </w:r>
    </w:p>
    <w:p w:rsidR="001257CC" w:rsidRPr="001257CC" w:rsidRDefault="001257CC" w:rsidP="001257CC">
      <w:pPr>
        <w:numPr>
          <w:ilvl w:val="0"/>
          <w:numId w:val="39"/>
        </w:numPr>
        <w:spacing w:after="0"/>
        <w:contextualSpacing/>
        <w:jc w:val="both"/>
        <w:rPr>
          <w:rFonts w:ascii="Times New Roman" w:eastAsia="Times New Roman" w:hAnsi="Times New Roman" w:cs="Times New Roman"/>
          <w:color w:val="000000" w:themeColor="text1"/>
          <w:sz w:val="24"/>
          <w:szCs w:val="24"/>
          <w:lang w:eastAsia="ru-RU"/>
        </w:rPr>
      </w:pPr>
      <w:r w:rsidRPr="001257CC">
        <w:rPr>
          <w:rFonts w:ascii="Times New Roman" w:eastAsia="Times New Roman" w:hAnsi="Times New Roman" w:cs="Times New Roman"/>
          <w:i/>
          <w:color w:val="000000" w:themeColor="text1"/>
          <w:sz w:val="24"/>
          <w:szCs w:val="24"/>
          <w:lang w:eastAsia="ru-RU"/>
        </w:rPr>
        <w:t>Принцип взаимосвязи</w:t>
      </w:r>
      <w:r w:rsidRPr="001257CC">
        <w:rPr>
          <w:rFonts w:ascii="Times New Roman" w:eastAsia="Times New Roman" w:hAnsi="Times New Roman" w:cs="Times New Roman"/>
          <w:color w:val="000000" w:themeColor="text1"/>
          <w:sz w:val="24"/>
          <w:szCs w:val="24"/>
          <w:lang w:eastAsia="ru-RU"/>
        </w:rPr>
        <w:t xml:space="preserve"> педагогического управления и детского самоуправления предусматривает: приобретение опыта организации коллективной деятельности и самоорганизации в ней; защиту каждого члена коллектива от негативных проявлений и вредных привычек; создание ситуаций, требующих принятия коллективного решения; формирование чувства ответственности за принятое решение, за свои поступки и действия.</w:t>
      </w:r>
    </w:p>
    <w:p w:rsidR="001257CC" w:rsidRPr="001257CC" w:rsidRDefault="001257CC" w:rsidP="001257CC">
      <w:pPr>
        <w:numPr>
          <w:ilvl w:val="0"/>
          <w:numId w:val="39"/>
        </w:numPr>
        <w:spacing w:after="0"/>
        <w:contextualSpacing/>
        <w:jc w:val="both"/>
        <w:rPr>
          <w:rFonts w:ascii="Times New Roman" w:eastAsia="Times New Roman" w:hAnsi="Times New Roman" w:cs="Times New Roman"/>
          <w:color w:val="000000" w:themeColor="text1"/>
          <w:sz w:val="24"/>
          <w:szCs w:val="24"/>
          <w:lang w:eastAsia="ru-RU"/>
        </w:rPr>
      </w:pPr>
      <w:r w:rsidRPr="001257CC">
        <w:rPr>
          <w:rFonts w:ascii="Times New Roman" w:eastAsia="Times New Roman" w:hAnsi="Times New Roman" w:cs="Times New Roman"/>
          <w:i/>
          <w:color w:val="000000" w:themeColor="text1"/>
          <w:sz w:val="24"/>
          <w:szCs w:val="24"/>
          <w:lang w:eastAsia="ru-RU"/>
        </w:rPr>
        <w:t>Принцип сопричастности</w:t>
      </w:r>
      <w:r w:rsidRPr="001257CC">
        <w:rPr>
          <w:rFonts w:ascii="Times New Roman" w:eastAsia="Times New Roman" w:hAnsi="Times New Roman" w:cs="Times New Roman"/>
          <w:color w:val="000000" w:themeColor="text1"/>
          <w:sz w:val="24"/>
          <w:szCs w:val="24"/>
          <w:lang w:eastAsia="ru-RU"/>
        </w:rPr>
        <w:t xml:space="preserve"> («этого достигли ребята, это им нужно – значит, это доступно и нужно мне»).</w:t>
      </w:r>
    </w:p>
    <w:p w:rsidR="001257CC" w:rsidRPr="001257CC" w:rsidRDefault="001257CC" w:rsidP="001257CC">
      <w:pPr>
        <w:numPr>
          <w:ilvl w:val="0"/>
          <w:numId w:val="39"/>
        </w:numPr>
        <w:spacing w:after="0"/>
        <w:contextualSpacing/>
        <w:jc w:val="both"/>
        <w:rPr>
          <w:rFonts w:ascii="Times New Roman" w:eastAsia="Times New Roman" w:hAnsi="Times New Roman" w:cs="Times New Roman"/>
          <w:color w:val="000000" w:themeColor="text1"/>
          <w:sz w:val="24"/>
          <w:szCs w:val="24"/>
          <w:lang w:eastAsia="ru-RU"/>
        </w:rPr>
      </w:pPr>
      <w:r w:rsidRPr="001257CC">
        <w:rPr>
          <w:rFonts w:ascii="Times New Roman" w:eastAsia="Times New Roman" w:hAnsi="Times New Roman" w:cs="Times New Roman"/>
          <w:i/>
          <w:color w:val="000000" w:themeColor="text1"/>
          <w:sz w:val="24"/>
          <w:szCs w:val="24"/>
          <w:lang w:eastAsia="ru-RU"/>
        </w:rPr>
        <w:t>Принцип личной ответственности</w:t>
      </w:r>
      <w:r w:rsidRPr="001257CC">
        <w:rPr>
          <w:rFonts w:ascii="Times New Roman" w:eastAsia="Times New Roman" w:hAnsi="Times New Roman" w:cs="Times New Roman"/>
          <w:color w:val="000000" w:themeColor="text1"/>
          <w:sz w:val="24"/>
          <w:szCs w:val="24"/>
          <w:lang w:eastAsia="ru-RU"/>
        </w:rPr>
        <w:t xml:space="preserve"> («я отвечаю за последствия своей деятельности для других людей и для природы»).</w:t>
      </w:r>
    </w:p>
    <w:p w:rsidR="001257CC" w:rsidRPr="001257CC" w:rsidRDefault="001257CC" w:rsidP="001257CC">
      <w:pPr>
        <w:numPr>
          <w:ilvl w:val="0"/>
          <w:numId w:val="39"/>
        </w:numPr>
        <w:spacing w:after="0"/>
        <w:contextualSpacing/>
        <w:jc w:val="both"/>
        <w:rPr>
          <w:rFonts w:ascii="Times New Roman" w:eastAsia="Times New Roman" w:hAnsi="Times New Roman" w:cs="Times New Roman"/>
          <w:i/>
          <w:color w:val="000000" w:themeColor="text1"/>
          <w:sz w:val="24"/>
          <w:szCs w:val="24"/>
          <w:lang w:eastAsia="ru-RU"/>
        </w:rPr>
      </w:pPr>
      <w:r w:rsidRPr="001257CC">
        <w:rPr>
          <w:rFonts w:ascii="Times New Roman" w:eastAsia="Times New Roman" w:hAnsi="Times New Roman" w:cs="Times New Roman"/>
          <w:i/>
          <w:color w:val="000000" w:themeColor="text1"/>
          <w:sz w:val="24"/>
          <w:szCs w:val="24"/>
          <w:lang w:eastAsia="ru-RU"/>
        </w:rPr>
        <w:t>Принцип безопасности</w:t>
      </w:r>
      <w:r w:rsidRPr="001257CC">
        <w:rPr>
          <w:rFonts w:ascii="Times New Roman" w:eastAsia="Times New Roman" w:hAnsi="Times New Roman" w:cs="Times New Roman"/>
          <w:color w:val="000000" w:themeColor="text1"/>
          <w:sz w:val="24"/>
          <w:szCs w:val="24"/>
          <w:lang w:eastAsia="ru-RU"/>
        </w:rPr>
        <w:t>.</w:t>
      </w:r>
    </w:p>
    <w:p w:rsidR="001257CC" w:rsidRPr="001257CC" w:rsidRDefault="001257CC" w:rsidP="001257CC">
      <w:pPr>
        <w:spacing w:after="0"/>
        <w:contextualSpacing/>
        <w:jc w:val="center"/>
        <w:rPr>
          <w:rFonts w:ascii="Times New Roman" w:eastAsia="Times New Roman" w:hAnsi="Times New Roman" w:cs="Times New Roman"/>
          <w:b/>
          <w:sz w:val="24"/>
          <w:szCs w:val="24"/>
          <w:lang w:eastAsia="ru-RU"/>
        </w:rPr>
      </w:pPr>
      <w:r w:rsidRPr="001257CC">
        <w:rPr>
          <w:rFonts w:ascii="Times New Roman" w:eastAsia="Times New Roman" w:hAnsi="Times New Roman" w:cs="Times New Roman"/>
          <w:b/>
          <w:sz w:val="24"/>
          <w:szCs w:val="24"/>
          <w:lang w:eastAsia="ru-RU"/>
        </w:rPr>
        <w:t>Педагогические технологии:</w:t>
      </w:r>
    </w:p>
    <w:p w:rsidR="001257CC" w:rsidRPr="001257CC" w:rsidRDefault="001257CC" w:rsidP="001257CC">
      <w:pPr>
        <w:spacing w:after="0"/>
        <w:ind w:firstLine="851"/>
        <w:contextualSpacing/>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1.</w:t>
      </w:r>
      <w:r w:rsidRPr="001257CC">
        <w:rPr>
          <w:rFonts w:ascii="Times New Roman" w:eastAsia="Times New Roman" w:hAnsi="Times New Roman" w:cs="Times New Roman"/>
          <w:sz w:val="24"/>
          <w:szCs w:val="24"/>
          <w:lang w:eastAsia="ru-RU"/>
        </w:rPr>
        <w:tab/>
      </w:r>
      <w:r w:rsidRPr="001257CC">
        <w:rPr>
          <w:rFonts w:ascii="Times New Roman" w:eastAsia="Times New Roman" w:hAnsi="Times New Roman" w:cs="Times New Roman"/>
          <w:b/>
          <w:sz w:val="24"/>
          <w:szCs w:val="24"/>
          <w:lang w:eastAsia="ru-RU"/>
        </w:rPr>
        <w:t>Технология коллективной творческой деятельности</w:t>
      </w:r>
      <w:r w:rsidRPr="001257CC">
        <w:rPr>
          <w:rFonts w:ascii="Times New Roman" w:eastAsia="Times New Roman" w:hAnsi="Times New Roman" w:cs="Times New Roman"/>
          <w:sz w:val="24"/>
          <w:szCs w:val="24"/>
          <w:lang w:eastAsia="ru-RU"/>
        </w:rPr>
        <w:t>. Является одной из основных в реализации данной программы. Дела рассматриваются как общая работа, важные события, осуществляемые и организуемые членами коллектива на пользу и радость кому-либо, в том числе и самим себе.</w:t>
      </w:r>
    </w:p>
    <w:p w:rsidR="001257CC" w:rsidRPr="001257CC" w:rsidRDefault="001257CC" w:rsidP="001257CC">
      <w:pPr>
        <w:spacing w:after="0"/>
        <w:ind w:firstLine="851"/>
        <w:contextualSpacing/>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Вся деятельность внутри отряда должна быть коллективной, от принятия решения до реализации каких-либо задумок. Основная цель КТД - воспитание общественно-активной творческой личности, которая способна приумножить общественную культуру, сделать вклад в построение правового демократического общества. Алгоритм организации и проведения КТД состоит из этапов: поиск; целеполагание; прогнозирование и планирование; реализация; аналитико-рефлексивная деятельность.</w:t>
      </w:r>
    </w:p>
    <w:p w:rsidR="001257CC" w:rsidRPr="001257CC" w:rsidRDefault="001257CC" w:rsidP="001257CC">
      <w:pPr>
        <w:spacing w:after="0"/>
        <w:ind w:firstLine="851"/>
        <w:contextualSpacing/>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2.</w:t>
      </w:r>
      <w:r w:rsidRPr="001257CC">
        <w:rPr>
          <w:rFonts w:ascii="Times New Roman" w:eastAsia="Times New Roman" w:hAnsi="Times New Roman" w:cs="Times New Roman"/>
          <w:sz w:val="24"/>
          <w:szCs w:val="24"/>
          <w:lang w:eastAsia="ru-RU"/>
        </w:rPr>
        <w:tab/>
      </w:r>
      <w:r w:rsidRPr="001257CC">
        <w:rPr>
          <w:rFonts w:ascii="Times New Roman" w:eastAsia="Times New Roman" w:hAnsi="Times New Roman" w:cs="Times New Roman"/>
          <w:b/>
          <w:sz w:val="24"/>
          <w:szCs w:val="24"/>
          <w:lang w:eastAsia="ru-RU"/>
        </w:rPr>
        <w:t>Здоровьесберегающие технологии</w:t>
      </w:r>
      <w:r w:rsidRPr="001257CC">
        <w:rPr>
          <w:rFonts w:ascii="Times New Roman" w:eastAsia="Times New Roman" w:hAnsi="Times New Roman" w:cs="Times New Roman"/>
          <w:sz w:val="24"/>
          <w:szCs w:val="24"/>
          <w:lang w:eastAsia="ru-RU"/>
        </w:rPr>
        <w:t xml:space="preserve">. </w:t>
      </w:r>
      <w:proofErr w:type="spellStart"/>
      <w:r w:rsidRPr="001257CC">
        <w:rPr>
          <w:rFonts w:ascii="Times New Roman" w:eastAsia="Times New Roman" w:hAnsi="Times New Roman" w:cs="Times New Roman"/>
          <w:sz w:val="24"/>
          <w:szCs w:val="24"/>
          <w:lang w:eastAsia="ru-RU"/>
        </w:rPr>
        <w:t>Здоровьесберегающая</w:t>
      </w:r>
      <w:proofErr w:type="spellEnd"/>
      <w:r w:rsidRPr="001257CC">
        <w:rPr>
          <w:rFonts w:ascii="Times New Roman" w:eastAsia="Times New Roman" w:hAnsi="Times New Roman" w:cs="Times New Roman"/>
          <w:sz w:val="24"/>
          <w:szCs w:val="24"/>
          <w:lang w:eastAsia="ru-RU"/>
        </w:rPr>
        <w:t xml:space="preserve"> технология – это целостная система оздоровительно-образовательных, коррекционных и профилактических мероприятий, которые осуществляются в процессе взаимодействия ребенка и педагога, ребенка и родителей, ребенка и доктора. Здоровьесберегающие технологии, используемые в лагере:</w:t>
      </w:r>
    </w:p>
    <w:p w:rsidR="001257CC" w:rsidRPr="001257CC" w:rsidRDefault="001257CC" w:rsidP="001257CC">
      <w:pPr>
        <w:spacing w:after="0"/>
        <w:ind w:firstLine="851"/>
        <w:contextualSpacing/>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w:t>
      </w:r>
      <w:r w:rsidRPr="001257CC">
        <w:rPr>
          <w:rFonts w:ascii="Times New Roman" w:eastAsia="Times New Roman" w:hAnsi="Times New Roman" w:cs="Times New Roman"/>
          <w:sz w:val="24"/>
          <w:szCs w:val="24"/>
          <w:lang w:eastAsia="ru-RU"/>
        </w:rPr>
        <w:tab/>
        <w:t>здоровьесберегающие - обеспечение двигательной активности, режим дня, витаминизация, организация здорового питания;</w:t>
      </w:r>
    </w:p>
    <w:p w:rsidR="001257CC" w:rsidRPr="001257CC" w:rsidRDefault="001257CC" w:rsidP="001257CC">
      <w:pPr>
        <w:spacing w:after="0"/>
        <w:ind w:firstLine="851"/>
        <w:contextualSpacing/>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xml:space="preserve">- оздоровительные - физическая подготовка, гимнастики, динамические и танцевальные минутки, фитотерапия, </w:t>
      </w:r>
      <w:proofErr w:type="spellStart"/>
      <w:r w:rsidRPr="001257CC">
        <w:rPr>
          <w:rFonts w:ascii="Times New Roman" w:eastAsia="Times New Roman" w:hAnsi="Times New Roman" w:cs="Times New Roman"/>
          <w:sz w:val="24"/>
          <w:szCs w:val="24"/>
          <w:lang w:eastAsia="ru-RU"/>
        </w:rPr>
        <w:t>арттерапия</w:t>
      </w:r>
      <w:proofErr w:type="spellEnd"/>
      <w:r w:rsidRPr="001257CC">
        <w:rPr>
          <w:rFonts w:ascii="Times New Roman" w:eastAsia="Times New Roman" w:hAnsi="Times New Roman" w:cs="Times New Roman"/>
          <w:sz w:val="24"/>
          <w:szCs w:val="24"/>
          <w:lang w:eastAsia="ru-RU"/>
        </w:rPr>
        <w:t>;</w:t>
      </w:r>
    </w:p>
    <w:p w:rsidR="001257CC" w:rsidRPr="001257CC" w:rsidRDefault="001257CC" w:rsidP="001257CC">
      <w:pPr>
        <w:spacing w:after="0"/>
        <w:ind w:firstLine="851"/>
        <w:contextualSpacing/>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w:t>
      </w:r>
      <w:r w:rsidRPr="001257CC">
        <w:rPr>
          <w:rFonts w:ascii="Times New Roman" w:eastAsia="Times New Roman" w:hAnsi="Times New Roman" w:cs="Times New Roman"/>
          <w:sz w:val="24"/>
          <w:szCs w:val="24"/>
          <w:lang w:eastAsia="ru-RU"/>
        </w:rPr>
        <w:tab/>
        <w:t>технологии обучения здоровью - реализуется через встречи со спортсменами, беседы с медицинскими работниками, диспуты, творческие конкурсы, акции, дела и мероприятия;</w:t>
      </w:r>
    </w:p>
    <w:p w:rsidR="001257CC" w:rsidRPr="001257CC" w:rsidRDefault="001257CC" w:rsidP="001257CC">
      <w:pPr>
        <w:spacing w:after="0"/>
        <w:ind w:firstLine="851"/>
        <w:contextualSpacing/>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w:t>
      </w:r>
      <w:r w:rsidRPr="001257CC">
        <w:rPr>
          <w:rFonts w:ascii="Times New Roman" w:eastAsia="Times New Roman" w:hAnsi="Times New Roman" w:cs="Times New Roman"/>
          <w:sz w:val="24"/>
          <w:szCs w:val="24"/>
          <w:lang w:eastAsia="ru-RU"/>
        </w:rPr>
        <w:tab/>
        <w:t>воспитание культуры здоровья - осуществляется через физкультурно-спортивные мероприятия с соревновательным эффектом, встречи со спортсменами, мастер-классы, час спорта, профилактическую и просветительскую работу.</w:t>
      </w:r>
    </w:p>
    <w:p w:rsidR="001257CC" w:rsidRPr="001257CC" w:rsidRDefault="001257CC" w:rsidP="001257CC">
      <w:pPr>
        <w:spacing w:after="0"/>
        <w:ind w:firstLine="851"/>
        <w:contextualSpacing/>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3.</w:t>
      </w:r>
      <w:r w:rsidRPr="001257CC">
        <w:rPr>
          <w:rFonts w:ascii="Times New Roman" w:eastAsia="Times New Roman" w:hAnsi="Times New Roman" w:cs="Times New Roman"/>
          <w:sz w:val="24"/>
          <w:szCs w:val="24"/>
          <w:lang w:eastAsia="ru-RU"/>
        </w:rPr>
        <w:tab/>
      </w:r>
      <w:r w:rsidRPr="001257CC">
        <w:rPr>
          <w:rFonts w:ascii="Times New Roman" w:eastAsia="Times New Roman" w:hAnsi="Times New Roman" w:cs="Times New Roman"/>
          <w:b/>
          <w:sz w:val="24"/>
          <w:szCs w:val="24"/>
          <w:lang w:eastAsia="ru-RU"/>
        </w:rPr>
        <w:t>Игровые педагогические технологии</w:t>
      </w:r>
      <w:r w:rsidRPr="001257CC">
        <w:rPr>
          <w:rFonts w:ascii="Times New Roman" w:eastAsia="Times New Roman" w:hAnsi="Times New Roman" w:cs="Times New Roman"/>
          <w:sz w:val="24"/>
          <w:szCs w:val="24"/>
          <w:lang w:eastAsia="ru-RU"/>
        </w:rPr>
        <w:t>. Совокупность психолого-педагогических методов, приемов обучения, воспитательных средств. Включает достаточно обширную группу методов и приемов организации педагогического процесса в форме различных игр.</w:t>
      </w:r>
    </w:p>
    <w:p w:rsidR="001257CC" w:rsidRPr="001257CC" w:rsidRDefault="001257CC" w:rsidP="001257CC">
      <w:pPr>
        <w:spacing w:after="0"/>
        <w:ind w:firstLine="851"/>
        <w:contextualSpacing/>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4.</w:t>
      </w:r>
      <w:r w:rsidRPr="001257CC">
        <w:rPr>
          <w:rFonts w:ascii="Times New Roman" w:eastAsia="Times New Roman" w:hAnsi="Times New Roman" w:cs="Times New Roman"/>
          <w:sz w:val="24"/>
          <w:szCs w:val="24"/>
          <w:lang w:eastAsia="ru-RU"/>
        </w:rPr>
        <w:tab/>
      </w:r>
      <w:r w:rsidRPr="001257CC">
        <w:rPr>
          <w:rFonts w:ascii="Times New Roman" w:eastAsia="Times New Roman" w:hAnsi="Times New Roman" w:cs="Times New Roman"/>
          <w:b/>
          <w:sz w:val="24"/>
          <w:szCs w:val="24"/>
          <w:lang w:eastAsia="ru-RU"/>
        </w:rPr>
        <w:t xml:space="preserve">Технология </w:t>
      </w:r>
      <w:proofErr w:type="spellStart"/>
      <w:r w:rsidRPr="001257CC">
        <w:rPr>
          <w:rFonts w:ascii="Times New Roman" w:eastAsia="Times New Roman" w:hAnsi="Times New Roman" w:cs="Times New Roman"/>
          <w:b/>
          <w:sz w:val="24"/>
          <w:szCs w:val="24"/>
          <w:lang w:eastAsia="ru-RU"/>
        </w:rPr>
        <w:t>командообразования</w:t>
      </w:r>
      <w:proofErr w:type="spellEnd"/>
      <w:r w:rsidRPr="001257CC">
        <w:rPr>
          <w:rFonts w:ascii="Times New Roman" w:eastAsia="Times New Roman" w:hAnsi="Times New Roman" w:cs="Times New Roman"/>
          <w:sz w:val="24"/>
          <w:szCs w:val="24"/>
          <w:lang w:eastAsia="ru-RU"/>
        </w:rPr>
        <w:t xml:space="preserve"> (тимбилдинг). Построение команды. Серия специальных упражнений, заданий, конкурсов, направленных на сплочение и развитие (рост).</w:t>
      </w:r>
    </w:p>
    <w:p w:rsidR="001257CC" w:rsidRPr="001257CC" w:rsidRDefault="001257CC" w:rsidP="001257CC">
      <w:pPr>
        <w:spacing w:after="0"/>
        <w:ind w:firstLine="851"/>
        <w:contextualSpacing/>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5.</w:t>
      </w:r>
      <w:r w:rsidRPr="001257CC">
        <w:rPr>
          <w:rFonts w:ascii="Times New Roman" w:eastAsia="Times New Roman" w:hAnsi="Times New Roman" w:cs="Times New Roman"/>
          <w:sz w:val="24"/>
          <w:szCs w:val="24"/>
          <w:lang w:eastAsia="ru-RU"/>
        </w:rPr>
        <w:tab/>
      </w:r>
      <w:r w:rsidRPr="001257CC">
        <w:rPr>
          <w:rFonts w:ascii="Times New Roman" w:eastAsia="Times New Roman" w:hAnsi="Times New Roman" w:cs="Times New Roman"/>
          <w:b/>
          <w:sz w:val="24"/>
          <w:szCs w:val="24"/>
          <w:lang w:eastAsia="ru-RU"/>
        </w:rPr>
        <w:t>Технология оценивания достижений</w:t>
      </w:r>
      <w:r w:rsidRPr="001257CC">
        <w:rPr>
          <w:rFonts w:ascii="Times New Roman" w:eastAsia="Times New Roman" w:hAnsi="Times New Roman" w:cs="Times New Roman"/>
          <w:sz w:val="24"/>
          <w:szCs w:val="24"/>
          <w:lang w:eastAsia="ru-RU"/>
        </w:rPr>
        <w:t xml:space="preserve">. Строится на принципах позитивного оценивания, направлена на стимуляцию у детей развития и достижений. Реализуется через систему личностного и отрядного роста, наградную систему лагеря, формирование портфолио, участие в конкурсах и премиях локального и регионального уровня. Используемые технологии оценивания на смене: индивидуальная карта развития, семейный рейтинг, обратная связь и анализ достижений и успехов на смене, </w:t>
      </w:r>
      <w:proofErr w:type="spellStart"/>
      <w:r w:rsidRPr="001257CC">
        <w:rPr>
          <w:rFonts w:ascii="Times New Roman" w:eastAsia="Times New Roman" w:hAnsi="Times New Roman" w:cs="Times New Roman"/>
          <w:sz w:val="24"/>
          <w:szCs w:val="24"/>
          <w:lang w:eastAsia="ru-RU"/>
        </w:rPr>
        <w:t>критериальное</w:t>
      </w:r>
      <w:proofErr w:type="spellEnd"/>
      <w:r w:rsidRPr="001257CC">
        <w:rPr>
          <w:rFonts w:ascii="Times New Roman" w:eastAsia="Times New Roman" w:hAnsi="Times New Roman" w:cs="Times New Roman"/>
          <w:sz w:val="24"/>
          <w:szCs w:val="24"/>
          <w:lang w:eastAsia="ru-RU"/>
        </w:rPr>
        <w:t xml:space="preserve"> оценивание (соревнования, мероприятия, конкурсы, дополнительное образование), </w:t>
      </w:r>
      <w:proofErr w:type="spellStart"/>
      <w:r w:rsidRPr="001257CC">
        <w:rPr>
          <w:rFonts w:ascii="Times New Roman" w:eastAsia="Times New Roman" w:hAnsi="Times New Roman" w:cs="Times New Roman"/>
          <w:sz w:val="24"/>
          <w:szCs w:val="24"/>
          <w:lang w:eastAsia="ru-RU"/>
        </w:rPr>
        <w:t>самооценивание</w:t>
      </w:r>
      <w:proofErr w:type="spellEnd"/>
      <w:r w:rsidRPr="001257CC">
        <w:rPr>
          <w:rFonts w:ascii="Times New Roman" w:eastAsia="Times New Roman" w:hAnsi="Times New Roman" w:cs="Times New Roman"/>
          <w:sz w:val="24"/>
          <w:szCs w:val="24"/>
          <w:lang w:eastAsia="ru-RU"/>
        </w:rPr>
        <w:t xml:space="preserve"> и самоанализ, </w:t>
      </w:r>
      <w:proofErr w:type="spellStart"/>
      <w:r w:rsidRPr="001257CC">
        <w:rPr>
          <w:rFonts w:ascii="Times New Roman" w:eastAsia="Times New Roman" w:hAnsi="Times New Roman" w:cs="Times New Roman"/>
          <w:sz w:val="24"/>
          <w:szCs w:val="24"/>
          <w:lang w:eastAsia="ru-RU"/>
        </w:rPr>
        <w:t>взаимооценивание</w:t>
      </w:r>
      <w:proofErr w:type="spellEnd"/>
      <w:r w:rsidRPr="001257CC">
        <w:rPr>
          <w:rFonts w:ascii="Times New Roman" w:eastAsia="Times New Roman" w:hAnsi="Times New Roman" w:cs="Times New Roman"/>
          <w:sz w:val="24"/>
          <w:szCs w:val="24"/>
          <w:lang w:eastAsia="ru-RU"/>
        </w:rPr>
        <w:t xml:space="preserve"> успехов и достижений.</w:t>
      </w:r>
    </w:p>
    <w:p w:rsidR="001257CC" w:rsidRPr="001257CC" w:rsidRDefault="001257CC" w:rsidP="001257CC">
      <w:pPr>
        <w:spacing w:after="0"/>
        <w:ind w:firstLine="851"/>
        <w:contextualSpacing/>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6.</w:t>
      </w:r>
      <w:r w:rsidRPr="001257CC">
        <w:rPr>
          <w:rFonts w:ascii="Times New Roman" w:eastAsia="Times New Roman" w:hAnsi="Times New Roman" w:cs="Times New Roman"/>
          <w:sz w:val="24"/>
          <w:szCs w:val="24"/>
          <w:lang w:eastAsia="ru-RU"/>
        </w:rPr>
        <w:tab/>
      </w:r>
      <w:r w:rsidRPr="001257CC">
        <w:rPr>
          <w:rFonts w:ascii="Times New Roman" w:eastAsia="Times New Roman" w:hAnsi="Times New Roman" w:cs="Times New Roman"/>
          <w:b/>
          <w:sz w:val="24"/>
          <w:szCs w:val="24"/>
          <w:lang w:eastAsia="ru-RU"/>
        </w:rPr>
        <w:t>Информационные и коммуникационные технологии</w:t>
      </w:r>
      <w:r w:rsidRPr="001257CC">
        <w:rPr>
          <w:rFonts w:ascii="Times New Roman" w:eastAsia="Times New Roman" w:hAnsi="Times New Roman" w:cs="Times New Roman"/>
          <w:sz w:val="24"/>
          <w:szCs w:val="24"/>
          <w:lang w:eastAsia="ru-RU"/>
        </w:rPr>
        <w:t>. Совокупность методов, процессов и программно-технических средств, интегрированных с целью сбора, обработки, хранения, распространения, отображения и использования информации в интересах ее пользователей. ИКТ на смене используются для виртуальных экскурсий, изучения мобильных приложений, для образовательных целей, в качестве учебно-методического сопровождения образовательного процесса: при подготовке к занятию или мероприятию; при объяснении нового материала и для закрепления усвоенных знаний; в процессе контроля качества знаний; для организации самостоятельного изучения обучающимися дополнительного материала и т.д.</w:t>
      </w:r>
    </w:p>
    <w:p w:rsidR="001257CC" w:rsidRPr="001257CC" w:rsidRDefault="001257CC" w:rsidP="001257CC">
      <w:pPr>
        <w:widowControl w:val="0"/>
        <w:tabs>
          <w:tab w:val="left" w:pos="1188"/>
        </w:tabs>
        <w:autoSpaceDE w:val="0"/>
        <w:autoSpaceDN w:val="0"/>
        <w:spacing w:after="0"/>
        <w:ind w:right="-1"/>
        <w:jc w:val="center"/>
        <w:rPr>
          <w:rFonts w:ascii="Times New Roman" w:eastAsia="Times New Roman" w:hAnsi="Times New Roman" w:cs="Times New Roman"/>
          <w:b/>
          <w:sz w:val="24"/>
          <w:szCs w:val="24"/>
        </w:rPr>
      </w:pPr>
      <w:r w:rsidRPr="001257CC">
        <w:rPr>
          <w:rFonts w:ascii="Times New Roman" w:eastAsia="Times New Roman" w:hAnsi="Times New Roman" w:cs="Times New Roman"/>
          <w:b/>
          <w:sz w:val="24"/>
          <w:szCs w:val="24"/>
        </w:rPr>
        <w:t>Методы реализации программы</w:t>
      </w:r>
    </w:p>
    <w:p w:rsidR="001257CC" w:rsidRPr="001257CC" w:rsidRDefault="001257CC" w:rsidP="001257CC">
      <w:pPr>
        <w:widowControl w:val="0"/>
        <w:autoSpaceDE w:val="0"/>
        <w:autoSpaceDN w:val="0"/>
        <w:spacing w:before="3" w:after="0"/>
        <w:ind w:right="-1" w:firstLine="566"/>
        <w:jc w:val="both"/>
        <w:rPr>
          <w:rFonts w:ascii="Times New Roman" w:eastAsia="Times New Roman" w:hAnsi="Times New Roman" w:cs="Times New Roman"/>
          <w:sz w:val="24"/>
          <w:szCs w:val="24"/>
        </w:rPr>
      </w:pPr>
      <w:r w:rsidRPr="001257CC">
        <w:rPr>
          <w:rFonts w:ascii="Times New Roman" w:eastAsia="Times New Roman" w:hAnsi="Times New Roman" w:cs="Times New Roman"/>
          <w:b/>
          <w:sz w:val="24"/>
          <w:szCs w:val="24"/>
        </w:rPr>
        <w:t xml:space="preserve">    </w:t>
      </w:r>
      <w:r w:rsidRPr="001257CC">
        <w:rPr>
          <w:rFonts w:ascii="Times New Roman" w:eastAsia="Times New Roman" w:hAnsi="Times New Roman" w:cs="Times New Roman"/>
          <w:sz w:val="24"/>
          <w:szCs w:val="24"/>
        </w:rPr>
        <w:t>Для эффективного формирования функциональной грамотности применимы коммуникативные, творческие, игровые методы.</w:t>
      </w:r>
    </w:p>
    <w:p w:rsidR="001257CC" w:rsidRPr="001257CC" w:rsidRDefault="001257CC" w:rsidP="001257CC">
      <w:pPr>
        <w:widowControl w:val="0"/>
        <w:autoSpaceDE w:val="0"/>
        <w:autoSpaceDN w:val="0"/>
        <w:spacing w:after="0"/>
        <w:ind w:right="-1" w:firstLine="566"/>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Для обеспечения эффективного взаимодействия педагога и детей в ходе реализации программы используются следующие методы:</w:t>
      </w:r>
    </w:p>
    <w:p w:rsidR="001257CC" w:rsidRPr="001257CC" w:rsidRDefault="001257CC" w:rsidP="001257CC">
      <w:pPr>
        <w:widowControl w:val="0"/>
        <w:numPr>
          <w:ilvl w:val="0"/>
          <w:numId w:val="40"/>
        </w:numPr>
        <w:tabs>
          <w:tab w:val="left" w:pos="996"/>
        </w:tabs>
        <w:autoSpaceDE w:val="0"/>
        <w:autoSpaceDN w:val="0"/>
        <w:spacing w:before="1" w:after="0"/>
        <w:ind w:right="-1" w:firstLine="566"/>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методы мотивации и стимулирования развития у детей представлений и приобретения детьми опыта поведения и деятельности: образовательные ситуации, игры, соревнования, состязания и др.;</w:t>
      </w:r>
    </w:p>
    <w:p w:rsidR="001257CC" w:rsidRPr="001257CC" w:rsidRDefault="001257CC" w:rsidP="001257CC">
      <w:pPr>
        <w:widowControl w:val="0"/>
        <w:numPr>
          <w:ilvl w:val="0"/>
          <w:numId w:val="40"/>
        </w:numPr>
        <w:tabs>
          <w:tab w:val="left" w:pos="1149"/>
        </w:tabs>
        <w:autoSpaceDE w:val="0"/>
        <w:autoSpaceDN w:val="0"/>
        <w:spacing w:after="0"/>
        <w:ind w:right="-1" w:firstLine="566"/>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 xml:space="preserve">метод стимулирования деятельности – используется как способ выражения положительной оценки деятельности конкретного ребенка и временного детского коллектива: наградная система, </w:t>
      </w:r>
      <w:proofErr w:type="spellStart"/>
      <w:r w:rsidRPr="001257CC">
        <w:rPr>
          <w:rFonts w:ascii="Times New Roman" w:eastAsia="Times New Roman" w:hAnsi="Times New Roman" w:cs="Times New Roman"/>
          <w:sz w:val="24"/>
          <w:szCs w:val="24"/>
        </w:rPr>
        <w:t>соуправление</w:t>
      </w:r>
      <w:proofErr w:type="spellEnd"/>
      <w:r w:rsidRPr="001257CC">
        <w:rPr>
          <w:rFonts w:ascii="Times New Roman" w:eastAsia="Times New Roman" w:hAnsi="Times New Roman" w:cs="Times New Roman"/>
          <w:sz w:val="24"/>
          <w:szCs w:val="24"/>
        </w:rPr>
        <w:t>, игровой сюжет, система стимулирования, игровая валюта;</w:t>
      </w:r>
    </w:p>
    <w:p w:rsidR="001257CC" w:rsidRPr="001257CC" w:rsidRDefault="001257CC" w:rsidP="001257CC">
      <w:pPr>
        <w:widowControl w:val="0"/>
        <w:numPr>
          <w:ilvl w:val="0"/>
          <w:numId w:val="40"/>
        </w:numPr>
        <w:tabs>
          <w:tab w:val="left" w:pos="1082"/>
        </w:tabs>
        <w:autoSpaceDE w:val="0"/>
        <w:autoSpaceDN w:val="0"/>
        <w:spacing w:after="0"/>
        <w:ind w:right="-1" w:firstLine="566"/>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методы создания условий или организация развития у детей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p w:rsidR="001257CC" w:rsidRPr="001257CC" w:rsidRDefault="001257CC" w:rsidP="001257CC">
      <w:pPr>
        <w:widowControl w:val="0"/>
        <w:numPr>
          <w:ilvl w:val="0"/>
          <w:numId w:val="40"/>
        </w:numPr>
        <w:tabs>
          <w:tab w:val="left" w:pos="1058"/>
        </w:tabs>
        <w:autoSpaceDE w:val="0"/>
        <w:autoSpaceDN w:val="0"/>
        <w:spacing w:after="0"/>
        <w:ind w:right="-1" w:firstLine="566"/>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методы, способствующие осознанию детьми представлений и опыта поведения и деятельности: рассказ, пояснение, разъяснение, беседа, чтение художественной литературы, обсуждение, рассматривание и обсуждение, наблюдение и др.;</w:t>
      </w:r>
    </w:p>
    <w:p w:rsidR="001257CC" w:rsidRPr="001257CC" w:rsidRDefault="001257CC" w:rsidP="001257CC">
      <w:pPr>
        <w:widowControl w:val="0"/>
        <w:numPr>
          <w:ilvl w:val="0"/>
          <w:numId w:val="40"/>
        </w:numPr>
        <w:tabs>
          <w:tab w:val="left" w:pos="972"/>
        </w:tabs>
        <w:autoSpaceDE w:val="0"/>
        <w:autoSpaceDN w:val="0"/>
        <w:spacing w:after="0"/>
        <w:ind w:right="-1" w:firstLine="566"/>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информационно-рецептивный</w:t>
      </w:r>
      <w:r w:rsidRPr="001257CC">
        <w:rPr>
          <w:rFonts w:ascii="Times New Roman" w:eastAsia="Times New Roman" w:hAnsi="Times New Roman" w:cs="Times New Roman"/>
          <w:spacing w:val="-2"/>
          <w:sz w:val="24"/>
          <w:szCs w:val="24"/>
        </w:rPr>
        <w:t xml:space="preserve"> </w:t>
      </w:r>
      <w:r w:rsidRPr="001257CC">
        <w:rPr>
          <w:rFonts w:ascii="Times New Roman" w:eastAsia="Times New Roman" w:hAnsi="Times New Roman" w:cs="Times New Roman"/>
          <w:sz w:val="24"/>
          <w:szCs w:val="24"/>
        </w:rPr>
        <w:t>метод – предъявление информации, организация действий детей: распознающее наблюдение, рассматривание картин, демонстрация кино-видео фильмов, рассказы педагога, чтение;</w:t>
      </w:r>
    </w:p>
    <w:p w:rsidR="001257CC" w:rsidRPr="001257CC" w:rsidRDefault="001257CC" w:rsidP="001257CC">
      <w:pPr>
        <w:widowControl w:val="0"/>
        <w:numPr>
          <w:ilvl w:val="0"/>
          <w:numId w:val="40"/>
        </w:numPr>
        <w:tabs>
          <w:tab w:val="left" w:pos="1068"/>
        </w:tabs>
        <w:autoSpaceDE w:val="0"/>
        <w:autoSpaceDN w:val="0"/>
        <w:spacing w:after="0"/>
        <w:ind w:right="-1" w:firstLine="566"/>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метод постановки перспектив – дети постепенно осознают близкую и среднюю перспективу и стремятся к ее достижению: огонек, общий сбор, беседы, «Классные встречи».</w:t>
      </w:r>
    </w:p>
    <w:p w:rsidR="001257CC" w:rsidRPr="001257CC" w:rsidRDefault="001257CC" w:rsidP="001257CC">
      <w:pPr>
        <w:widowControl w:val="0"/>
        <w:autoSpaceDE w:val="0"/>
        <w:autoSpaceDN w:val="0"/>
        <w:spacing w:before="3" w:after="0"/>
        <w:ind w:right="-1" w:firstLine="566"/>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u w:val="single"/>
        </w:rPr>
        <w:t>Проблемный метод</w:t>
      </w:r>
      <w:r w:rsidRPr="001257CC">
        <w:rPr>
          <w:rFonts w:ascii="Times New Roman" w:eastAsia="Times New Roman" w:hAnsi="Times New Roman" w:cs="Times New Roman"/>
          <w:sz w:val="24"/>
          <w:szCs w:val="24"/>
        </w:rPr>
        <w:t xml:space="preserve"> – основан на беседе в ходе наблюдений, на работе с книгой, на экспериментировании, на экскурсиях. Благодаря этому методу, участники смены приобретают навыки логического, критического мышления.</w:t>
      </w:r>
    </w:p>
    <w:p w:rsidR="001257CC" w:rsidRPr="001257CC" w:rsidRDefault="001257CC" w:rsidP="001257CC">
      <w:pPr>
        <w:widowControl w:val="0"/>
        <w:autoSpaceDE w:val="0"/>
        <w:autoSpaceDN w:val="0"/>
        <w:spacing w:after="0"/>
        <w:ind w:right="-1" w:firstLine="566"/>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u w:val="single"/>
        </w:rPr>
        <w:t>Частично-поисковый</w:t>
      </w:r>
      <w:r w:rsidRPr="001257CC">
        <w:rPr>
          <w:rFonts w:ascii="Times New Roman" w:eastAsia="Times New Roman" w:hAnsi="Times New Roman" w:cs="Times New Roman"/>
          <w:spacing w:val="-13"/>
          <w:sz w:val="24"/>
          <w:szCs w:val="24"/>
          <w:u w:val="single"/>
        </w:rPr>
        <w:t xml:space="preserve"> </w:t>
      </w:r>
      <w:r w:rsidRPr="001257CC">
        <w:rPr>
          <w:rFonts w:ascii="Times New Roman" w:eastAsia="Times New Roman" w:hAnsi="Times New Roman" w:cs="Times New Roman"/>
          <w:sz w:val="24"/>
          <w:szCs w:val="24"/>
          <w:u w:val="single"/>
        </w:rPr>
        <w:t>метод</w:t>
      </w:r>
      <w:r w:rsidRPr="001257CC">
        <w:rPr>
          <w:rFonts w:ascii="Times New Roman" w:eastAsia="Times New Roman" w:hAnsi="Times New Roman" w:cs="Times New Roman"/>
          <w:sz w:val="24"/>
          <w:szCs w:val="24"/>
        </w:rPr>
        <w:t>,</w:t>
      </w:r>
      <w:r w:rsidRPr="001257CC">
        <w:rPr>
          <w:rFonts w:ascii="Times New Roman" w:eastAsia="Times New Roman" w:hAnsi="Times New Roman" w:cs="Times New Roman"/>
          <w:spacing w:val="-11"/>
          <w:sz w:val="24"/>
          <w:szCs w:val="24"/>
        </w:rPr>
        <w:t xml:space="preserve"> </w:t>
      </w:r>
      <w:r w:rsidRPr="001257CC">
        <w:rPr>
          <w:rFonts w:ascii="Times New Roman" w:eastAsia="Times New Roman" w:hAnsi="Times New Roman" w:cs="Times New Roman"/>
          <w:sz w:val="24"/>
          <w:szCs w:val="24"/>
        </w:rPr>
        <w:t>который</w:t>
      </w:r>
      <w:r w:rsidRPr="001257CC">
        <w:rPr>
          <w:rFonts w:ascii="Times New Roman" w:eastAsia="Times New Roman" w:hAnsi="Times New Roman" w:cs="Times New Roman"/>
          <w:spacing w:val="-13"/>
          <w:sz w:val="24"/>
          <w:szCs w:val="24"/>
        </w:rPr>
        <w:t xml:space="preserve"> </w:t>
      </w:r>
      <w:r w:rsidRPr="001257CC">
        <w:rPr>
          <w:rFonts w:ascii="Times New Roman" w:eastAsia="Times New Roman" w:hAnsi="Times New Roman" w:cs="Times New Roman"/>
          <w:sz w:val="24"/>
          <w:szCs w:val="24"/>
        </w:rPr>
        <w:t>при</w:t>
      </w:r>
      <w:r w:rsidRPr="001257CC">
        <w:rPr>
          <w:rFonts w:ascii="Times New Roman" w:eastAsia="Times New Roman" w:hAnsi="Times New Roman" w:cs="Times New Roman"/>
          <w:spacing w:val="-13"/>
          <w:sz w:val="24"/>
          <w:szCs w:val="24"/>
        </w:rPr>
        <w:t xml:space="preserve"> </w:t>
      </w:r>
      <w:r w:rsidRPr="001257CC">
        <w:rPr>
          <w:rFonts w:ascii="Times New Roman" w:eastAsia="Times New Roman" w:hAnsi="Times New Roman" w:cs="Times New Roman"/>
          <w:sz w:val="24"/>
          <w:szCs w:val="24"/>
        </w:rPr>
        <w:t>самостоятельной</w:t>
      </w:r>
      <w:r w:rsidRPr="001257CC">
        <w:rPr>
          <w:rFonts w:ascii="Times New Roman" w:eastAsia="Times New Roman" w:hAnsi="Times New Roman" w:cs="Times New Roman"/>
          <w:spacing w:val="-8"/>
          <w:sz w:val="24"/>
          <w:szCs w:val="24"/>
        </w:rPr>
        <w:t xml:space="preserve"> </w:t>
      </w:r>
      <w:r w:rsidRPr="001257CC">
        <w:rPr>
          <w:rFonts w:ascii="Times New Roman" w:eastAsia="Times New Roman" w:hAnsi="Times New Roman" w:cs="Times New Roman"/>
          <w:sz w:val="24"/>
          <w:szCs w:val="24"/>
        </w:rPr>
        <w:t>работе,</w:t>
      </w:r>
      <w:r w:rsidRPr="001257CC">
        <w:rPr>
          <w:rFonts w:ascii="Times New Roman" w:eastAsia="Times New Roman" w:hAnsi="Times New Roman" w:cs="Times New Roman"/>
          <w:spacing w:val="-12"/>
          <w:sz w:val="24"/>
          <w:szCs w:val="24"/>
        </w:rPr>
        <w:t xml:space="preserve"> </w:t>
      </w:r>
      <w:r w:rsidRPr="001257CC">
        <w:rPr>
          <w:rFonts w:ascii="Times New Roman" w:eastAsia="Times New Roman" w:hAnsi="Times New Roman" w:cs="Times New Roman"/>
          <w:sz w:val="24"/>
          <w:szCs w:val="24"/>
        </w:rPr>
        <w:t>беседе,</w:t>
      </w:r>
      <w:r w:rsidRPr="001257CC">
        <w:rPr>
          <w:rFonts w:ascii="Times New Roman" w:eastAsia="Times New Roman" w:hAnsi="Times New Roman" w:cs="Times New Roman"/>
          <w:spacing w:val="-7"/>
          <w:sz w:val="24"/>
          <w:szCs w:val="24"/>
        </w:rPr>
        <w:t xml:space="preserve"> </w:t>
      </w:r>
      <w:r w:rsidRPr="001257CC">
        <w:rPr>
          <w:rFonts w:ascii="Times New Roman" w:eastAsia="Times New Roman" w:hAnsi="Times New Roman" w:cs="Times New Roman"/>
          <w:sz w:val="24"/>
          <w:szCs w:val="24"/>
        </w:rPr>
        <w:t>проектировании и т.п. предоставляет ребятам возможность принять участие в работе на отдельных этапах исследования. При этом они получают возможность ознакомиться с определенными материалами научно-познавательной работы.</w:t>
      </w:r>
    </w:p>
    <w:p w:rsidR="001257CC" w:rsidRPr="001257CC" w:rsidRDefault="001257CC" w:rsidP="001257CC">
      <w:pPr>
        <w:widowControl w:val="0"/>
        <w:autoSpaceDE w:val="0"/>
        <w:autoSpaceDN w:val="0"/>
        <w:spacing w:after="0"/>
        <w:ind w:right="-1" w:firstLine="566"/>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u w:val="single"/>
        </w:rPr>
        <w:t>Исследовательский метод</w:t>
      </w:r>
      <w:r w:rsidRPr="001257CC">
        <w:rPr>
          <w:rFonts w:ascii="Times New Roman" w:eastAsia="Times New Roman" w:hAnsi="Times New Roman" w:cs="Times New Roman"/>
          <w:sz w:val="24"/>
          <w:szCs w:val="24"/>
        </w:rPr>
        <w:t xml:space="preserve"> – участники постепенно познают принципы и этапы научного исследования, изучают литературу по проблеме, проверяют гипотезы и оценивают полученные </w:t>
      </w:r>
      <w:r w:rsidRPr="001257CC">
        <w:rPr>
          <w:rFonts w:ascii="Times New Roman" w:eastAsia="Times New Roman" w:hAnsi="Times New Roman" w:cs="Times New Roman"/>
          <w:spacing w:val="-2"/>
          <w:sz w:val="24"/>
          <w:szCs w:val="24"/>
        </w:rPr>
        <w:t>результаты.</w:t>
      </w:r>
    </w:p>
    <w:p w:rsidR="001257CC" w:rsidRPr="001257CC" w:rsidRDefault="001257CC" w:rsidP="001257CC">
      <w:pPr>
        <w:widowControl w:val="0"/>
        <w:numPr>
          <w:ilvl w:val="0"/>
          <w:numId w:val="40"/>
        </w:numPr>
        <w:tabs>
          <w:tab w:val="left" w:pos="1039"/>
        </w:tabs>
        <w:autoSpaceDE w:val="0"/>
        <w:autoSpaceDN w:val="0"/>
        <w:spacing w:after="0"/>
        <w:ind w:right="-1" w:firstLine="566"/>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наглядные методы (источником знаний являются наблюдаемые предметы, явления, наглядные пособия);</w:t>
      </w:r>
    </w:p>
    <w:p w:rsidR="001257CC" w:rsidRPr="001257CC" w:rsidRDefault="001257CC" w:rsidP="001257CC">
      <w:pPr>
        <w:widowControl w:val="0"/>
        <w:numPr>
          <w:ilvl w:val="0"/>
          <w:numId w:val="40"/>
        </w:numPr>
        <w:tabs>
          <w:tab w:val="left" w:pos="996"/>
        </w:tabs>
        <w:autoSpaceDE w:val="0"/>
        <w:autoSpaceDN w:val="0"/>
        <w:spacing w:after="0"/>
        <w:ind w:right="-1" w:firstLine="566"/>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практические методы (участники получают знания и вырабатывают умения, выполняя практические действия).</w:t>
      </w:r>
    </w:p>
    <w:p w:rsidR="001257CC" w:rsidRPr="001257CC" w:rsidRDefault="001257CC" w:rsidP="001257CC">
      <w:pPr>
        <w:widowControl w:val="0"/>
        <w:numPr>
          <w:ilvl w:val="0"/>
          <w:numId w:val="40"/>
        </w:numPr>
        <w:tabs>
          <w:tab w:val="left" w:pos="996"/>
        </w:tabs>
        <w:autoSpaceDE w:val="0"/>
        <w:autoSpaceDN w:val="0"/>
        <w:spacing w:after="0"/>
        <w:ind w:right="-1" w:firstLine="566"/>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 xml:space="preserve"> словесные</w:t>
      </w:r>
      <w:r w:rsidRPr="001257CC">
        <w:rPr>
          <w:rFonts w:ascii="Times New Roman" w:eastAsia="Times New Roman" w:hAnsi="Times New Roman" w:cs="Times New Roman"/>
          <w:spacing w:val="-12"/>
          <w:sz w:val="24"/>
          <w:szCs w:val="24"/>
        </w:rPr>
        <w:t xml:space="preserve"> </w:t>
      </w:r>
      <w:r w:rsidRPr="001257CC">
        <w:rPr>
          <w:rFonts w:ascii="Times New Roman" w:eastAsia="Times New Roman" w:hAnsi="Times New Roman" w:cs="Times New Roman"/>
          <w:sz w:val="24"/>
          <w:szCs w:val="24"/>
        </w:rPr>
        <w:t>методы</w:t>
      </w:r>
      <w:r w:rsidRPr="001257CC">
        <w:rPr>
          <w:rFonts w:ascii="Times New Roman" w:eastAsia="Times New Roman" w:hAnsi="Times New Roman" w:cs="Times New Roman"/>
          <w:spacing w:val="-6"/>
          <w:sz w:val="24"/>
          <w:szCs w:val="24"/>
        </w:rPr>
        <w:t xml:space="preserve"> </w:t>
      </w:r>
      <w:r w:rsidRPr="001257CC">
        <w:rPr>
          <w:rFonts w:ascii="Times New Roman" w:eastAsia="Times New Roman" w:hAnsi="Times New Roman" w:cs="Times New Roman"/>
          <w:sz w:val="24"/>
          <w:szCs w:val="24"/>
        </w:rPr>
        <w:t>(источником</w:t>
      </w:r>
      <w:r w:rsidRPr="001257CC">
        <w:rPr>
          <w:rFonts w:ascii="Times New Roman" w:eastAsia="Times New Roman" w:hAnsi="Times New Roman" w:cs="Times New Roman"/>
          <w:spacing w:val="-3"/>
          <w:sz w:val="24"/>
          <w:szCs w:val="24"/>
        </w:rPr>
        <w:t xml:space="preserve"> </w:t>
      </w:r>
      <w:r w:rsidRPr="001257CC">
        <w:rPr>
          <w:rFonts w:ascii="Times New Roman" w:eastAsia="Times New Roman" w:hAnsi="Times New Roman" w:cs="Times New Roman"/>
          <w:sz w:val="24"/>
          <w:szCs w:val="24"/>
        </w:rPr>
        <w:t>знаний</w:t>
      </w:r>
      <w:r w:rsidRPr="001257CC">
        <w:rPr>
          <w:rFonts w:ascii="Times New Roman" w:eastAsia="Times New Roman" w:hAnsi="Times New Roman" w:cs="Times New Roman"/>
          <w:spacing w:val="-7"/>
          <w:sz w:val="24"/>
          <w:szCs w:val="24"/>
        </w:rPr>
        <w:t xml:space="preserve"> </w:t>
      </w:r>
      <w:r w:rsidRPr="001257CC">
        <w:rPr>
          <w:rFonts w:ascii="Times New Roman" w:eastAsia="Times New Roman" w:hAnsi="Times New Roman" w:cs="Times New Roman"/>
          <w:sz w:val="24"/>
          <w:szCs w:val="24"/>
        </w:rPr>
        <w:t>являются устное</w:t>
      </w:r>
      <w:r w:rsidRPr="001257CC">
        <w:rPr>
          <w:rFonts w:ascii="Times New Roman" w:eastAsia="Times New Roman" w:hAnsi="Times New Roman" w:cs="Times New Roman"/>
          <w:spacing w:val="-4"/>
          <w:sz w:val="24"/>
          <w:szCs w:val="24"/>
        </w:rPr>
        <w:t xml:space="preserve"> </w:t>
      </w:r>
      <w:r w:rsidRPr="001257CC">
        <w:rPr>
          <w:rFonts w:ascii="Times New Roman" w:eastAsia="Times New Roman" w:hAnsi="Times New Roman" w:cs="Times New Roman"/>
          <w:sz w:val="24"/>
          <w:szCs w:val="24"/>
        </w:rPr>
        <w:t>или</w:t>
      </w:r>
      <w:r w:rsidRPr="001257CC">
        <w:rPr>
          <w:rFonts w:ascii="Times New Roman" w:eastAsia="Times New Roman" w:hAnsi="Times New Roman" w:cs="Times New Roman"/>
          <w:spacing w:val="-3"/>
          <w:sz w:val="24"/>
          <w:szCs w:val="24"/>
        </w:rPr>
        <w:t xml:space="preserve"> </w:t>
      </w:r>
      <w:r w:rsidRPr="001257CC">
        <w:rPr>
          <w:rFonts w:ascii="Times New Roman" w:eastAsia="Times New Roman" w:hAnsi="Times New Roman" w:cs="Times New Roman"/>
          <w:sz w:val="24"/>
          <w:szCs w:val="24"/>
        </w:rPr>
        <w:t>печатное</w:t>
      </w:r>
      <w:r w:rsidRPr="001257CC">
        <w:rPr>
          <w:rFonts w:ascii="Times New Roman" w:eastAsia="Times New Roman" w:hAnsi="Times New Roman" w:cs="Times New Roman"/>
          <w:spacing w:val="-4"/>
          <w:sz w:val="24"/>
          <w:szCs w:val="24"/>
        </w:rPr>
        <w:t xml:space="preserve"> </w:t>
      </w:r>
      <w:r w:rsidRPr="001257CC">
        <w:rPr>
          <w:rFonts w:ascii="Times New Roman" w:eastAsia="Times New Roman" w:hAnsi="Times New Roman" w:cs="Times New Roman"/>
          <w:spacing w:val="-2"/>
          <w:sz w:val="24"/>
          <w:szCs w:val="24"/>
        </w:rPr>
        <w:t>слово).</w:t>
      </w:r>
    </w:p>
    <w:p w:rsidR="001257CC" w:rsidRPr="001257CC" w:rsidRDefault="001257CC" w:rsidP="001257CC">
      <w:pPr>
        <w:widowControl w:val="0"/>
        <w:tabs>
          <w:tab w:val="left" w:pos="1068"/>
        </w:tabs>
        <w:autoSpaceDE w:val="0"/>
        <w:autoSpaceDN w:val="0"/>
        <w:spacing w:after="0"/>
        <w:ind w:right="-1" w:firstLine="709"/>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Словесные методы позволяют в кратчайший срок передать большую информацию по технике, технологии, конструированию, эргономике, эстетике поставить перед обучаемыми проблемы</w:t>
      </w:r>
      <w:r w:rsidRPr="001257CC">
        <w:rPr>
          <w:rFonts w:ascii="Times New Roman" w:eastAsia="Times New Roman" w:hAnsi="Times New Roman" w:cs="Times New Roman"/>
          <w:spacing w:val="-14"/>
          <w:sz w:val="24"/>
          <w:szCs w:val="24"/>
        </w:rPr>
        <w:t xml:space="preserve"> </w:t>
      </w:r>
      <w:r w:rsidRPr="001257CC">
        <w:rPr>
          <w:rFonts w:ascii="Times New Roman" w:eastAsia="Times New Roman" w:hAnsi="Times New Roman" w:cs="Times New Roman"/>
          <w:sz w:val="24"/>
          <w:szCs w:val="24"/>
        </w:rPr>
        <w:t>и</w:t>
      </w:r>
      <w:r w:rsidRPr="001257CC">
        <w:rPr>
          <w:rFonts w:ascii="Times New Roman" w:eastAsia="Times New Roman" w:hAnsi="Times New Roman" w:cs="Times New Roman"/>
          <w:spacing w:val="-10"/>
          <w:sz w:val="24"/>
          <w:szCs w:val="24"/>
        </w:rPr>
        <w:t xml:space="preserve"> </w:t>
      </w:r>
      <w:r w:rsidRPr="001257CC">
        <w:rPr>
          <w:rFonts w:ascii="Times New Roman" w:eastAsia="Times New Roman" w:hAnsi="Times New Roman" w:cs="Times New Roman"/>
          <w:sz w:val="24"/>
          <w:szCs w:val="24"/>
        </w:rPr>
        <w:t>указать</w:t>
      </w:r>
      <w:r w:rsidRPr="001257CC">
        <w:rPr>
          <w:rFonts w:ascii="Times New Roman" w:eastAsia="Times New Roman" w:hAnsi="Times New Roman" w:cs="Times New Roman"/>
          <w:spacing w:val="-9"/>
          <w:sz w:val="24"/>
          <w:szCs w:val="24"/>
        </w:rPr>
        <w:t xml:space="preserve"> </w:t>
      </w:r>
      <w:r w:rsidRPr="001257CC">
        <w:rPr>
          <w:rFonts w:ascii="Times New Roman" w:eastAsia="Times New Roman" w:hAnsi="Times New Roman" w:cs="Times New Roman"/>
          <w:sz w:val="24"/>
          <w:szCs w:val="24"/>
        </w:rPr>
        <w:t>пути</w:t>
      </w:r>
      <w:r w:rsidRPr="001257CC">
        <w:rPr>
          <w:rFonts w:ascii="Times New Roman" w:eastAsia="Times New Roman" w:hAnsi="Times New Roman" w:cs="Times New Roman"/>
          <w:spacing w:val="-9"/>
          <w:sz w:val="24"/>
          <w:szCs w:val="24"/>
        </w:rPr>
        <w:t xml:space="preserve"> </w:t>
      </w:r>
      <w:r w:rsidRPr="001257CC">
        <w:rPr>
          <w:rFonts w:ascii="Times New Roman" w:eastAsia="Times New Roman" w:hAnsi="Times New Roman" w:cs="Times New Roman"/>
          <w:sz w:val="24"/>
          <w:szCs w:val="24"/>
        </w:rPr>
        <w:t>их</w:t>
      </w:r>
      <w:r w:rsidRPr="001257CC">
        <w:rPr>
          <w:rFonts w:ascii="Times New Roman" w:eastAsia="Times New Roman" w:hAnsi="Times New Roman" w:cs="Times New Roman"/>
          <w:spacing w:val="-15"/>
          <w:sz w:val="24"/>
          <w:szCs w:val="24"/>
        </w:rPr>
        <w:t xml:space="preserve"> </w:t>
      </w:r>
      <w:r w:rsidRPr="001257CC">
        <w:rPr>
          <w:rFonts w:ascii="Times New Roman" w:eastAsia="Times New Roman" w:hAnsi="Times New Roman" w:cs="Times New Roman"/>
          <w:sz w:val="24"/>
          <w:szCs w:val="24"/>
        </w:rPr>
        <w:t>решения.</w:t>
      </w:r>
      <w:r w:rsidRPr="001257CC">
        <w:rPr>
          <w:rFonts w:ascii="Times New Roman" w:eastAsia="Times New Roman" w:hAnsi="Times New Roman" w:cs="Times New Roman"/>
          <w:spacing w:val="-5"/>
          <w:sz w:val="24"/>
          <w:szCs w:val="24"/>
        </w:rPr>
        <w:t xml:space="preserve"> </w:t>
      </w:r>
      <w:r w:rsidRPr="001257CC">
        <w:rPr>
          <w:rFonts w:ascii="Times New Roman" w:eastAsia="Times New Roman" w:hAnsi="Times New Roman" w:cs="Times New Roman"/>
          <w:sz w:val="24"/>
          <w:szCs w:val="24"/>
        </w:rPr>
        <w:t>Подразделяются</w:t>
      </w:r>
      <w:r w:rsidRPr="001257CC">
        <w:rPr>
          <w:rFonts w:ascii="Times New Roman" w:eastAsia="Times New Roman" w:hAnsi="Times New Roman" w:cs="Times New Roman"/>
          <w:spacing w:val="-11"/>
          <w:sz w:val="24"/>
          <w:szCs w:val="24"/>
        </w:rPr>
        <w:t xml:space="preserve"> </w:t>
      </w:r>
      <w:r w:rsidRPr="001257CC">
        <w:rPr>
          <w:rFonts w:ascii="Times New Roman" w:eastAsia="Times New Roman" w:hAnsi="Times New Roman" w:cs="Times New Roman"/>
          <w:sz w:val="24"/>
          <w:szCs w:val="24"/>
        </w:rPr>
        <w:t>на</w:t>
      </w:r>
      <w:r w:rsidRPr="001257CC">
        <w:rPr>
          <w:rFonts w:ascii="Times New Roman" w:eastAsia="Times New Roman" w:hAnsi="Times New Roman" w:cs="Times New Roman"/>
          <w:spacing w:val="-12"/>
          <w:sz w:val="24"/>
          <w:szCs w:val="24"/>
        </w:rPr>
        <w:t xml:space="preserve"> </w:t>
      </w:r>
      <w:r w:rsidRPr="001257CC">
        <w:rPr>
          <w:rFonts w:ascii="Times New Roman" w:eastAsia="Times New Roman" w:hAnsi="Times New Roman" w:cs="Times New Roman"/>
          <w:sz w:val="24"/>
          <w:szCs w:val="24"/>
        </w:rPr>
        <w:t>следующие</w:t>
      </w:r>
      <w:r w:rsidRPr="001257CC">
        <w:rPr>
          <w:rFonts w:ascii="Times New Roman" w:eastAsia="Times New Roman" w:hAnsi="Times New Roman" w:cs="Times New Roman"/>
          <w:spacing w:val="-12"/>
          <w:sz w:val="24"/>
          <w:szCs w:val="24"/>
        </w:rPr>
        <w:t xml:space="preserve"> </w:t>
      </w:r>
      <w:r w:rsidRPr="001257CC">
        <w:rPr>
          <w:rFonts w:ascii="Times New Roman" w:eastAsia="Times New Roman" w:hAnsi="Times New Roman" w:cs="Times New Roman"/>
          <w:sz w:val="24"/>
          <w:szCs w:val="24"/>
        </w:rPr>
        <w:t>виды:</w:t>
      </w:r>
      <w:r w:rsidRPr="001257CC">
        <w:rPr>
          <w:rFonts w:ascii="Times New Roman" w:eastAsia="Times New Roman" w:hAnsi="Times New Roman" w:cs="Times New Roman"/>
          <w:spacing w:val="-10"/>
          <w:sz w:val="24"/>
          <w:szCs w:val="24"/>
        </w:rPr>
        <w:t xml:space="preserve"> </w:t>
      </w:r>
      <w:r w:rsidRPr="001257CC">
        <w:rPr>
          <w:rFonts w:ascii="Times New Roman" w:eastAsia="Times New Roman" w:hAnsi="Times New Roman" w:cs="Times New Roman"/>
          <w:sz w:val="24"/>
          <w:szCs w:val="24"/>
        </w:rPr>
        <w:t>рассказ,</w:t>
      </w:r>
      <w:r w:rsidRPr="001257CC">
        <w:rPr>
          <w:rFonts w:ascii="Times New Roman" w:eastAsia="Times New Roman" w:hAnsi="Times New Roman" w:cs="Times New Roman"/>
          <w:spacing w:val="-9"/>
          <w:sz w:val="24"/>
          <w:szCs w:val="24"/>
        </w:rPr>
        <w:t xml:space="preserve"> </w:t>
      </w:r>
      <w:r w:rsidRPr="001257CC">
        <w:rPr>
          <w:rFonts w:ascii="Times New Roman" w:eastAsia="Times New Roman" w:hAnsi="Times New Roman" w:cs="Times New Roman"/>
          <w:sz w:val="24"/>
          <w:szCs w:val="24"/>
        </w:rPr>
        <w:t xml:space="preserve">объяснение, беседа, дискуссия, работа с книгой. </w:t>
      </w:r>
    </w:p>
    <w:p w:rsidR="001257CC" w:rsidRPr="001257CC" w:rsidRDefault="001257CC" w:rsidP="001257CC">
      <w:pPr>
        <w:spacing w:after="0"/>
        <w:contextualSpacing/>
        <w:jc w:val="center"/>
        <w:rPr>
          <w:rFonts w:ascii="Times New Roman" w:eastAsia="Times New Roman" w:hAnsi="Times New Roman" w:cs="Times New Roman"/>
          <w:b/>
          <w:sz w:val="24"/>
          <w:szCs w:val="24"/>
          <w:lang w:eastAsia="ru-RU"/>
        </w:rPr>
      </w:pPr>
    </w:p>
    <w:p w:rsidR="001257CC" w:rsidRPr="001257CC" w:rsidRDefault="001257CC" w:rsidP="001257CC">
      <w:pPr>
        <w:spacing w:after="0"/>
        <w:contextualSpacing/>
        <w:jc w:val="center"/>
        <w:rPr>
          <w:rFonts w:ascii="Times New Roman" w:eastAsia="Times New Roman" w:hAnsi="Times New Roman" w:cs="Times New Roman"/>
          <w:b/>
          <w:sz w:val="24"/>
          <w:szCs w:val="24"/>
          <w:lang w:eastAsia="ru-RU"/>
        </w:rPr>
      </w:pPr>
      <w:r w:rsidRPr="001257CC">
        <w:rPr>
          <w:rFonts w:ascii="Times New Roman" w:eastAsia="Times New Roman" w:hAnsi="Times New Roman" w:cs="Times New Roman"/>
          <w:b/>
          <w:sz w:val="24"/>
          <w:szCs w:val="24"/>
          <w:lang w:eastAsia="ru-RU"/>
        </w:rPr>
        <w:t>Основные формы организации работы:</w:t>
      </w:r>
    </w:p>
    <w:p w:rsidR="001257CC" w:rsidRPr="001257CC" w:rsidRDefault="001257CC" w:rsidP="001257CC">
      <w:pPr>
        <w:spacing w:after="0"/>
        <w:ind w:firstLine="851"/>
        <w:contextualSpacing/>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i/>
          <w:sz w:val="24"/>
          <w:szCs w:val="24"/>
          <w:lang w:eastAsia="ru-RU"/>
        </w:rPr>
        <w:t>Викторина</w:t>
      </w:r>
      <w:r w:rsidRPr="001257CC">
        <w:rPr>
          <w:rFonts w:ascii="Times New Roman" w:eastAsia="Times New Roman" w:hAnsi="Times New Roman" w:cs="Times New Roman"/>
          <w:sz w:val="24"/>
          <w:szCs w:val="24"/>
          <w:lang w:eastAsia="ru-RU"/>
        </w:rPr>
        <w:t xml:space="preserve"> – игра, заключающаяся в ответах на устные или письменные вопросы из различных областей знания.</w:t>
      </w:r>
    </w:p>
    <w:p w:rsidR="001257CC" w:rsidRPr="001257CC" w:rsidRDefault="001257CC" w:rsidP="001257CC">
      <w:pPr>
        <w:spacing w:after="0"/>
        <w:contextualSpacing/>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xml:space="preserve">          </w:t>
      </w:r>
      <w:r w:rsidRPr="001257CC">
        <w:rPr>
          <w:rFonts w:ascii="Times New Roman" w:eastAsia="Times New Roman" w:hAnsi="Times New Roman" w:cs="Times New Roman"/>
          <w:i/>
          <w:sz w:val="24"/>
          <w:szCs w:val="24"/>
          <w:lang w:eastAsia="ru-RU"/>
        </w:rPr>
        <w:t>Диспуты</w:t>
      </w:r>
      <w:r w:rsidRPr="001257CC">
        <w:rPr>
          <w:rFonts w:ascii="Times New Roman" w:eastAsia="Times New Roman" w:hAnsi="Times New Roman" w:cs="Times New Roman"/>
          <w:sz w:val="24"/>
          <w:szCs w:val="24"/>
          <w:lang w:eastAsia="ru-RU"/>
        </w:rPr>
        <w:t xml:space="preserve"> по различным направлениям воспитания (обсуждение прочитанных книг, просмотренных художественных и документальных фильмов, телевизионных передач и др.).</w:t>
      </w:r>
    </w:p>
    <w:p w:rsidR="001257CC" w:rsidRPr="001257CC" w:rsidRDefault="001257CC" w:rsidP="001257CC">
      <w:pPr>
        <w:spacing w:after="0"/>
        <w:contextualSpacing/>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xml:space="preserve">       </w:t>
      </w:r>
      <w:r w:rsidRPr="001257CC">
        <w:rPr>
          <w:rFonts w:ascii="Times New Roman" w:eastAsia="Times New Roman" w:hAnsi="Times New Roman" w:cs="Times New Roman"/>
          <w:i/>
          <w:sz w:val="24"/>
          <w:szCs w:val="24"/>
          <w:lang w:eastAsia="ru-RU"/>
        </w:rPr>
        <w:t>Игровые мероприятия</w:t>
      </w:r>
      <w:r w:rsidRPr="001257CC">
        <w:rPr>
          <w:rFonts w:ascii="Times New Roman" w:eastAsia="Times New Roman" w:hAnsi="Times New Roman" w:cs="Times New Roman"/>
          <w:sz w:val="24"/>
          <w:szCs w:val="24"/>
          <w:lang w:eastAsia="ru-RU"/>
        </w:rPr>
        <w:t xml:space="preserve"> – игры по станциям; настольные игры; игры-кроссворды; сюжетно - ролевые игры, позволяющие детям получить моделированный опыт формируемого качества, соотнести его понимание с реальной жизнью, примерить на себя определенные социальные роли (в зависимости от возраста), выработать собственную позицию, развить собственную стратегию социального поведения.</w:t>
      </w:r>
    </w:p>
    <w:p w:rsidR="001257CC" w:rsidRPr="001257CC" w:rsidRDefault="001257CC" w:rsidP="001257CC">
      <w:pPr>
        <w:spacing w:after="0"/>
        <w:contextualSpacing/>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xml:space="preserve">     </w:t>
      </w:r>
      <w:r w:rsidRPr="001257CC">
        <w:rPr>
          <w:rFonts w:ascii="Times New Roman" w:eastAsia="Times New Roman" w:hAnsi="Times New Roman" w:cs="Times New Roman"/>
          <w:i/>
          <w:sz w:val="24"/>
          <w:szCs w:val="24"/>
          <w:lang w:eastAsia="ru-RU"/>
        </w:rPr>
        <w:t>Игровые и развлекательные программы</w:t>
      </w:r>
      <w:r w:rsidRPr="001257CC">
        <w:rPr>
          <w:rFonts w:ascii="Times New Roman" w:eastAsia="Times New Roman" w:hAnsi="Times New Roman" w:cs="Times New Roman"/>
          <w:sz w:val="24"/>
          <w:szCs w:val="24"/>
          <w:lang w:eastAsia="ru-RU"/>
        </w:rPr>
        <w:t xml:space="preserve"> - совместная познавательная и творческая деятельность, позволяющая детям быть активными слушателями и инициативными участниками, привлекает внимание, поднимает настроение и расширяет кругозор.</w:t>
      </w:r>
    </w:p>
    <w:p w:rsidR="001257CC" w:rsidRPr="001257CC" w:rsidRDefault="001257CC" w:rsidP="001257CC">
      <w:pPr>
        <w:spacing w:after="0"/>
        <w:contextualSpacing/>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xml:space="preserve">     </w:t>
      </w:r>
      <w:r w:rsidRPr="001257CC">
        <w:rPr>
          <w:rFonts w:ascii="Times New Roman" w:eastAsia="Times New Roman" w:hAnsi="Times New Roman" w:cs="Times New Roman"/>
          <w:i/>
          <w:sz w:val="24"/>
          <w:szCs w:val="24"/>
          <w:lang w:eastAsia="ru-RU"/>
        </w:rPr>
        <w:t xml:space="preserve">Квест – </w:t>
      </w:r>
      <w:proofErr w:type="spellStart"/>
      <w:r w:rsidRPr="001257CC">
        <w:rPr>
          <w:rFonts w:ascii="Times New Roman" w:eastAsia="Times New Roman" w:hAnsi="Times New Roman" w:cs="Times New Roman"/>
          <w:i/>
          <w:sz w:val="24"/>
          <w:szCs w:val="24"/>
          <w:lang w:eastAsia="ru-RU"/>
        </w:rPr>
        <w:t>рум</w:t>
      </w:r>
      <w:proofErr w:type="spellEnd"/>
      <w:r w:rsidRPr="001257CC">
        <w:rPr>
          <w:rFonts w:ascii="Times New Roman" w:eastAsia="Times New Roman" w:hAnsi="Times New Roman" w:cs="Times New Roman"/>
          <w:sz w:val="24"/>
          <w:szCs w:val="24"/>
          <w:lang w:eastAsia="ru-RU"/>
        </w:rPr>
        <w:t xml:space="preserve"> – это помещение – игровая среда, здесь проходит игра на выполнение задания. Квест - </w:t>
      </w:r>
      <w:proofErr w:type="spellStart"/>
      <w:r w:rsidRPr="001257CC">
        <w:rPr>
          <w:rFonts w:ascii="Times New Roman" w:eastAsia="Times New Roman" w:hAnsi="Times New Roman" w:cs="Times New Roman"/>
          <w:sz w:val="24"/>
          <w:szCs w:val="24"/>
          <w:lang w:eastAsia="ru-RU"/>
        </w:rPr>
        <w:t>рум</w:t>
      </w:r>
      <w:proofErr w:type="spellEnd"/>
      <w:r w:rsidRPr="001257CC">
        <w:rPr>
          <w:rFonts w:ascii="Times New Roman" w:eastAsia="Times New Roman" w:hAnsi="Times New Roman" w:cs="Times New Roman"/>
          <w:sz w:val="24"/>
          <w:szCs w:val="24"/>
          <w:lang w:eastAsia="ru-RU"/>
        </w:rPr>
        <w:t xml:space="preserve"> используется как форма игрового обучения на основе проблем, способная обеспечить более глубокое вовлечение детей. Комната используется для достижения задач программы, квест имеет свой сюжет.</w:t>
      </w:r>
    </w:p>
    <w:p w:rsidR="001257CC" w:rsidRPr="001257CC" w:rsidRDefault="001257CC" w:rsidP="001257CC">
      <w:pPr>
        <w:spacing w:after="0"/>
        <w:contextualSpacing/>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xml:space="preserve">     Клубы - особая форма учебного занятия, которая основана на практических действиях показа и демонстрации творческого решения определенной познавательной и проблемной задачи. Клубы могут выступать самостоятельным компонентом в системе дополнительного образования. На мастер-классах участники приобретают новые знания и навыки, общаются в кругу единомышленников, делятся собственным опытом и наблюдениями, а также плодотворно используются свое свободное время.</w:t>
      </w:r>
    </w:p>
    <w:p w:rsidR="001257CC" w:rsidRPr="001257CC" w:rsidRDefault="001257CC" w:rsidP="001257CC">
      <w:pPr>
        <w:spacing w:after="0"/>
        <w:contextualSpacing/>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xml:space="preserve">      </w:t>
      </w:r>
      <w:r w:rsidRPr="001257CC">
        <w:rPr>
          <w:rFonts w:ascii="Times New Roman" w:eastAsia="Times New Roman" w:hAnsi="Times New Roman" w:cs="Times New Roman"/>
          <w:i/>
          <w:sz w:val="24"/>
          <w:szCs w:val="24"/>
          <w:lang w:eastAsia="ru-RU"/>
        </w:rPr>
        <w:t>Поручения</w:t>
      </w:r>
      <w:r w:rsidRPr="001257CC">
        <w:rPr>
          <w:rFonts w:ascii="Times New Roman" w:eastAsia="Times New Roman" w:hAnsi="Times New Roman" w:cs="Times New Roman"/>
          <w:sz w:val="24"/>
          <w:szCs w:val="24"/>
          <w:lang w:eastAsia="ru-RU"/>
        </w:rPr>
        <w:t xml:space="preserve"> – формируют активность, учат включенности в общественные отношения.</w:t>
      </w:r>
    </w:p>
    <w:p w:rsidR="001257CC" w:rsidRPr="001257CC" w:rsidRDefault="001257CC" w:rsidP="001257CC">
      <w:pPr>
        <w:spacing w:after="0"/>
        <w:contextualSpacing/>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xml:space="preserve">     </w:t>
      </w:r>
      <w:r w:rsidRPr="001257CC">
        <w:rPr>
          <w:rFonts w:ascii="Times New Roman" w:eastAsia="Times New Roman" w:hAnsi="Times New Roman" w:cs="Times New Roman"/>
          <w:i/>
          <w:sz w:val="24"/>
          <w:szCs w:val="24"/>
          <w:lang w:eastAsia="ru-RU"/>
        </w:rPr>
        <w:t>Спортивное мероприятие</w:t>
      </w:r>
      <w:r w:rsidRPr="001257CC">
        <w:rPr>
          <w:rFonts w:ascii="Times New Roman" w:eastAsia="Times New Roman" w:hAnsi="Times New Roman" w:cs="Times New Roman"/>
          <w:sz w:val="24"/>
          <w:szCs w:val="24"/>
          <w:lang w:eastAsia="ru-RU"/>
        </w:rPr>
        <w:t xml:space="preserve"> – это состязание (соперничество) людей в игровой форме с целью выяснения преимущества в степени физической подготовленности, в развитии некоторых сторон сознания.</w:t>
      </w:r>
    </w:p>
    <w:p w:rsidR="001257CC" w:rsidRPr="001257CC" w:rsidRDefault="001257CC" w:rsidP="001257CC">
      <w:pPr>
        <w:spacing w:after="0"/>
        <w:ind w:firstLine="851"/>
        <w:contextualSpacing/>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i/>
          <w:sz w:val="24"/>
          <w:szCs w:val="24"/>
          <w:lang w:eastAsia="ru-RU"/>
        </w:rPr>
        <w:t>Творческая работа</w:t>
      </w:r>
      <w:r w:rsidRPr="001257CC">
        <w:rPr>
          <w:rFonts w:ascii="Times New Roman" w:eastAsia="Times New Roman" w:hAnsi="Times New Roman" w:cs="Times New Roman"/>
          <w:sz w:val="24"/>
          <w:szCs w:val="24"/>
          <w:lang w:eastAsia="ru-RU"/>
        </w:rPr>
        <w:t xml:space="preserve"> – данная форма работы позволяет закреплять изученный материал или тему, направлена на создание творческих продуктов по сюжету смены, создание продолжения понравившегося произведения, сказки, стихотворения.</w:t>
      </w:r>
    </w:p>
    <w:p w:rsidR="001257CC" w:rsidRPr="001257CC" w:rsidRDefault="001257CC" w:rsidP="001257CC">
      <w:pPr>
        <w:spacing w:after="0"/>
        <w:ind w:firstLine="851"/>
        <w:contextualSpacing/>
        <w:jc w:val="both"/>
        <w:rPr>
          <w:rFonts w:ascii="Times New Roman" w:eastAsia="Times New Roman" w:hAnsi="Times New Roman" w:cs="Times New Roman"/>
          <w:sz w:val="24"/>
          <w:szCs w:val="24"/>
          <w:lang w:eastAsia="ru-RU"/>
        </w:rPr>
      </w:pPr>
    </w:p>
    <w:p w:rsidR="001257CC" w:rsidRPr="001257CC" w:rsidRDefault="001257CC" w:rsidP="001257CC">
      <w:pPr>
        <w:shd w:val="clear" w:color="auto" w:fill="FFFFFF"/>
        <w:ind w:left="720" w:right="-39"/>
        <w:contextualSpacing/>
        <w:rPr>
          <w:rFonts w:ascii="Times New Roman" w:eastAsia="Times New Roman" w:hAnsi="Times New Roman" w:cs="Times New Roman"/>
          <w:b/>
          <w:sz w:val="28"/>
          <w:szCs w:val="28"/>
          <w:lang w:eastAsia="ru-RU"/>
        </w:rPr>
      </w:pPr>
      <w:r w:rsidRPr="001257CC">
        <w:rPr>
          <w:rFonts w:ascii="Times New Roman" w:eastAsia="Times New Roman" w:hAnsi="Times New Roman" w:cs="Times New Roman"/>
          <w:b/>
          <w:sz w:val="28"/>
          <w:szCs w:val="28"/>
          <w:lang w:eastAsia="ru-RU"/>
        </w:rPr>
        <w:t xml:space="preserve">                              4.Содержание программы            </w:t>
      </w:r>
    </w:p>
    <w:p w:rsidR="001257CC" w:rsidRPr="001257CC" w:rsidRDefault="001257CC" w:rsidP="001257CC">
      <w:pPr>
        <w:shd w:val="clear" w:color="auto" w:fill="FFFFFF"/>
        <w:ind w:right="-39"/>
        <w:contextualSpacing/>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xml:space="preserve">        Достижение и цели поставленных задач осуществляется путем организации комплексного подхода к оздоровлению, воспитанию, обучению и развитию личности участников программы реализуемого путем следующих направлений деятельности.</w:t>
      </w:r>
    </w:p>
    <w:p w:rsidR="001257CC" w:rsidRPr="001257CC" w:rsidRDefault="001257CC" w:rsidP="001257CC">
      <w:pPr>
        <w:shd w:val="clear" w:color="auto" w:fill="FFFFFF"/>
        <w:ind w:right="-39"/>
        <w:contextualSpacing/>
        <w:jc w:val="center"/>
        <w:rPr>
          <w:rFonts w:ascii="Times New Roman" w:eastAsia="Times New Roman" w:hAnsi="Times New Roman" w:cs="Times New Roman"/>
          <w:b/>
          <w:sz w:val="28"/>
          <w:szCs w:val="28"/>
          <w:lang w:eastAsia="ru-RU"/>
        </w:rPr>
      </w:pPr>
      <w:r w:rsidRPr="001257CC">
        <w:rPr>
          <w:rFonts w:ascii="Times New Roman" w:eastAsia="Times New Roman" w:hAnsi="Times New Roman" w:cs="Times New Roman"/>
          <w:b/>
          <w:sz w:val="28"/>
          <w:szCs w:val="28"/>
          <w:lang w:eastAsia="ru-RU"/>
        </w:rPr>
        <w:t>4.1.Обучающее направление</w:t>
      </w:r>
    </w:p>
    <w:p w:rsidR="001257CC" w:rsidRPr="001257CC" w:rsidRDefault="001257CC" w:rsidP="001257CC">
      <w:pPr>
        <w:shd w:val="clear" w:color="auto" w:fill="FFFFFF"/>
        <w:ind w:right="-39"/>
        <w:contextualSpacing/>
        <w:jc w:val="center"/>
        <w:rPr>
          <w:rFonts w:ascii="Times New Roman" w:eastAsia="Times New Roman" w:hAnsi="Times New Roman" w:cs="Times New Roman"/>
          <w:b/>
          <w:sz w:val="28"/>
          <w:szCs w:val="28"/>
          <w:lang w:eastAsia="ru-RU"/>
        </w:rPr>
      </w:pPr>
      <w:r w:rsidRPr="001257CC">
        <w:rPr>
          <w:rFonts w:ascii="Times New Roman" w:eastAsia="Times New Roman" w:hAnsi="Times New Roman" w:cs="Times New Roman"/>
          <w:b/>
          <w:sz w:val="28"/>
          <w:szCs w:val="28"/>
          <w:lang w:eastAsia="ru-RU"/>
        </w:rPr>
        <w:t>4.1.1. Учебный план</w:t>
      </w:r>
    </w:p>
    <w:tbl>
      <w:tblPr>
        <w:tblStyle w:val="221"/>
        <w:tblW w:w="5300" w:type="pct"/>
        <w:jc w:val="center"/>
        <w:tblInd w:w="0" w:type="dxa"/>
        <w:tblLook w:val="04A0" w:firstRow="1" w:lastRow="0" w:firstColumn="1" w:lastColumn="0" w:noHBand="0" w:noVBand="1"/>
      </w:tblPr>
      <w:tblGrid>
        <w:gridCol w:w="870"/>
        <w:gridCol w:w="3488"/>
        <w:gridCol w:w="1648"/>
        <w:gridCol w:w="8"/>
        <w:gridCol w:w="4131"/>
      </w:tblGrid>
      <w:tr w:rsidR="001257CC" w:rsidRPr="001257CC" w:rsidTr="006141F4">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numPr>
                <w:ilvl w:val="0"/>
                <w:numId w:val="34"/>
              </w:numPr>
              <w:spacing w:after="120"/>
              <w:contextualSpacing/>
              <w:jc w:val="center"/>
              <w:rPr>
                <w:rFonts w:ascii="Times New Roman" w:eastAsia="Times New Roman" w:hAnsi="Times New Roman"/>
                <w:b/>
                <w:lang w:eastAsia="ru-RU"/>
              </w:rPr>
            </w:pPr>
            <w:r w:rsidRPr="001257CC">
              <w:rPr>
                <w:rFonts w:ascii="Times New Roman" w:eastAsia="Times New Roman" w:hAnsi="Times New Roman"/>
                <w:b/>
                <w:i/>
              </w:rPr>
              <w:t>Инвариантная часть</w:t>
            </w:r>
          </w:p>
        </w:tc>
      </w:tr>
      <w:tr w:rsidR="001257CC" w:rsidRPr="001257CC" w:rsidTr="006141F4">
        <w:trPr>
          <w:jc w:val="center"/>
        </w:trPr>
        <w:tc>
          <w:tcPr>
            <w:tcW w:w="429" w:type="pct"/>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rPr>
                <w:rFonts w:ascii="Times New Roman" w:eastAsia="Times New Roman" w:hAnsi="Times New Roman"/>
              </w:rPr>
            </w:pPr>
            <w:r w:rsidRPr="001257CC">
              <w:rPr>
                <w:rFonts w:ascii="Times New Roman" w:eastAsia="Times New Roman" w:hAnsi="Times New Roman"/>
              </w:rPr>
              <w:t>№ п/п</w:t>
            </w:r>
          </w:p>
        </w:tc>
        <w:tc>
          <w:tcPr>
            <w:tcW w:w="1719" w:type="pct"/>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rPr>
                <w:rFonts w:ascii="Times New Roman" w:eastAsia="Times New Roman" w:hAnsi="Times New Roman"/>
              </w:rPr>
            </w:pPr>
            <w:r w:rsidRPr="001257CC">
              <w:rPr>
                <w:rFonts w:ascii="Times New Roman" w:eastAsia="Times New Roman" w:hAnsi="Times New Roman"/>
              </w:rPr>
              <w:t>Название Раздела/темы</w:t>
            </w:r>
          </w:p>
        </w:tc>
        <w:tc>
          <w:tcPr>
            <w:tcW w:w="816" w:type="pct"/>
            <w:gridSpan w:val="2"/>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rPr>
                <w:rFonts w:ascii="Times New Roman" w:eastAsia="Times New Roman" w:hAnsi="Times New Roman"/>
              </w:rPr>
            </w:pPr>
            <w:r w:rsidRPr="001257CC">
              <w:rPr>
                <w:rFonts w:ascii="Times New Roman" w:eastAsia="Times New Roman" w:hAnsi="Times New Roman"/>
              </w:rPr>
              <w:t>Всего часов</w:t>
            </w:r>
          </w:p>
        </w:tc>
        <w:tc>
          <w:tcPr>
            <w:tcW w:w="2036" w:type="pct"/>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rPr>
                <w:rFonts w:ascii="Times New Roman" w:eastAsia="Times New Roman" w:hAnsi="Times New Roman"/>
              </w:rPr>
            </w:pPr>
            <w:r w:rsidRPr="001257CC">
              <w:rPr>
                <w:rFonts w:ascii="Times New Roman" w:eastAsia="Times New Roman" w:hAnsi="Times New Roman"/>
              </w:rPr>
              <w:t>Форма аттестации</w:t>
            </w:r>
          </w:p>
        </w:tc>
      </w:tr>
      <w:tr w:rsidR="001257CC" w:rsidRPr="001257CC" w:rsidTr="006141F4">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jc w:val="center"/>
              <w:rPr>
                <w:rFonts w:ascii="Times New Roman" w:eastAsia="Times New Roman" w:hAnsi="Times New Roman"/>
              </w:rPr>
            </w:pPr>
            <w:r w:rsidRPr="001257CC">
              <w:rPr>
                <w:rFonts w:ascii="Times New Roman" w:eastAsia="Times New Roman" w:hAnsi="Times New Roman"/>
              </w:rPr>
              <w:t>1</w:t>
            </w:r>
          </w:p>
        </w:tc>
        <w:tc>
          <w:tcPr>
            <w:tcW w:w="1719" w:type="pct"/>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jc w:val="both"/>
              <w:rPr>
                <w:rFonts w:ascii="Times New Roman" w:eastAsia="Times New Roman" w:hAnsi="Times New Roman"/>
                <w:lang w:eastAsia="ru-RU"/>
              </w:rPr>
            </w:pPr>
            <w:r w:rsidRPr="001257CC">
              <w:rPr>
                <w:rFonts w:ascii="Times New Roman" w:eastAsia="Times New Roman" w:hAnsi="Times New Roman"/>
                <w:lang w:eastAsia="ru-RU"/>
              </w:rPr>
              <w:t>Алгебра и теория чисел;</w:t>
            </w:r>
          </w:p>
          <w:p w:rsidR="001257CC" w:rsidRPr="001257CC" w:rsidRDefault="001257CC" w:rsidP="001257CC">
            <w:pPr>
              <w:jc w:val="both"/>
              <w:rPr>
                <w:rFonts w:ascii="Times New Roman" w:eastAsia="Times New Roman" w:hAnsi="Times New Roman"/>
                <w:lang w:eastAsia="ru-RU"/>
              </w:rPr>
            </w:pPr>
            <w:r w:rsidRPr="001257CC">
              <w:rPr>
                <w:rFonts w:ascii="Times New Roman" w:eastAsia="Times New Roman" w:hAnsi="Times New Roman"/>
                <w:lang w:eastAsia="ru-RU"/>
              </w:rPr>
              <w:t>Планиметрия;</w:t>
            </w:r>
          </w:p>
          <w:p w:rsidR="001257CC" w:rsidRPr="001257CC" w:rsidRDefault="001257CC" w:rsidP="001257CC">
            <w:pPr>
              <w:jc w:val="both"/>
              <w:rPr>
                <w:rFonts w:ascii="Times New Roman" w:hAnsi="Times New Roman"/>
              </w:rPr>
            </w:pPr>
            <w:r w:rsidRPr="001257CC">
              <w:rPr>
                <w:rFonts w:ascii="Times New Roman" w:hAnsi="Times New Roman"/>
              </w:rPr>
              <w:t>Комбинаторика;</w:t>
            </w:r>
          </w:p>
          <w:p w:rsidR="001257CC" w:rsidRPr="001257CC" w:rsidRDefault="001257CC" w:rsidP="001257CC">
            <w:pPr>
              <w:jc w:val="both"/>
              <w:rPr>
                <w:rFonts w:ascii="Times New Roman" w:hAnsi="Times New Roman"/>
              </w:rPr>
            </w:pPr>
            <w:r w:rsidRPr="001257CC">
              <w:rPr>
                <w:rFonts w:ascii="Times New Roman" w:hAnsi="Times New Roman"/>
              </w:rPr>
              <w:t>Тренировочные олимпиады и игры.</w:t>
            </w:r>
          </w:p>
          <w:p w:rsidR="001257CC" w:rsidRPr="001257CC" w:rsidRDefault="001257CC" w:rsidP="001257CC">
            <w:pPr>
              <w:rPr>
                <w:rFonts w:ascii="Times New Roman" w:eastAsia="Times New Roman" w:hAnsi="Times New Roman"/>
              </w:rPr>
            </w:pPr>
            <w:r w:rsidRPr="001257CC">
              <w:rPr>
                <w:rFonts w:ascii="Times New Roman" w:eastAsia="Times New Roman" w:hAnsi="Times New Roman"/>
                <w:lang w:eastAsia="ru-RU"/>
              </w:rPr>
              <w:t>(7 класс)</w:t>
            </w:r>
          </w:p>
        </w:tc>
        <w:tc>
          <w:tcPr>
            <w:tcW w:w="812" w:type="pct"/>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jc w:val="center"/>
              <w:rPr>
                <w:rFonts w:ascii="Times New Roman" w:eastAsia="Times New Roman" w:hAnsi="Times New Roman"/>
              </w:rPr>
            </w:pPr>
            <w:r w:rsidRPr="001257CC">
              <w:rPr>
                <w:rFonts w:ascii="Times New Roman" w:eastAsia="Times New Roman" w:hAnsi="Times New Roman"/>
              </w:rPr>
              <w:t>71 час</w:t>
            </w:r>
          </w:p>
        </w:tc>
        <w:tc>
          <w:tcPr>
            <w:tcW w:w="2040" w:type="pct"/>
            <w:gridSpan w:val="2"/>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spacing w:after="160"/>
              <w:rPr>
                <w:rFonts w:ascii="Times New Roman" w:hAnsi="Times New Roman"/>
              </w:rPr>
            </w:pPr>
            <w:r w:rsidRPr="001257CC">
              <w:rPr>
                <w:rFonts w:ascii="Times New Roman" w:hAnsi="Times New Roman"/>
              </w:rPr>
              <w:t>Тренировочные олимпиады и игры</w:t>
            </w:r>
          </w:p>
          <w:p w:rsidR="001257CC" w:rsidRPr="001257CC" w:rsidRDefault="001257CC" w:rsidP="001257CC">
            <w:pPr>
              <w:spacing w:after="160"/>
              <w:rPr>
                <w:rFonts w:ascii="Times New Roman" w:hAnsi="Times New Roman"/>
              </w:rPr>
            </w:pPr>
            <w:r w:rsidRPr="001257CC">
              <w:rPr>
                <w:rFonts w:ascii="Times New Roman" w:hAnsi="Times New Roman"/>
              </w:rPr>
              <w:t>Математические бои</w:t>
            </w:r>
          </w:p>
          <w:p w:rsidR="001257CC" w:rsidRPr="001257CC" w:rsidRDefault="001257CC" w:rsidP="001257CC">
            <w:pPr>
              <w:spacing w:after="160"/>
              <w:rPr>
                <w:rFonts w:ascii="Times New Roman" w:hAnsi="Times New Roman"/>
              </w:rPr>
            </w:pPr>
            <w:r w:rsidRPr="001257CC">
              <w:rPr>
                <w:rFonts w:ascii="Times New Roman" w:hAnsi="Times New Roman"/>
              </w:rPr>
              <w:t>Устная олимпиада</w:t>
            </w:r>
          </w:p>
        </w:tc>
      </w:tr>
      <w:tr w:rsidR="001257CC" w:rsidRPr="001257CC" w:rsidTr="006141F4">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jc w:val="center"/>
              <w:rPr>
                <w:rFonts w:ascii="Times New Roman" w:eastAsia="Times New Roman" w:hAnsi="Times New Roman"/>
              </w:rPr>
            </w:pPr>
            <w:r w:rsidRPr="001257CC">
              <w:rPr>
                <w:rFonts w:ascii="Times New Roman" w:eastAsia="Times New Roman" w:hAnsi="Times New Roman"/>
              </w:rPr>
              <w:t>2</w:t>
            </w:r>
          </w:p>
        </w:tc>
        <w:tc>
          <w:tcPr>
            <w:tcW w:w="1719" w:type="pct"/>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jc w:val="both"/>
              <w:rPr>
                <w:rFonts w:ascii="Times New Roman" w:hAnsi="Times New Roman"/>
              </w:rPr>
            </w:pPr>
            <w:r w:rsidRPr="001257CC">
              <w:rPr>
                <w:rFonts w:ascii="Times New Roman" w:eastAsia="Times New Roman" w:hAnsi="Times New Roman"/>
                <w:lang w:eastAsia="ru-RU"/>
              </w:rPr>
              <w:t>Планиметрия;</w:t>
            </w:r>
          </w:p>
          <w:p w:rsidR="001257CC" w:rsidRPr="001257CC" w:rsidRDefault="001257CC" w:rsidP="001257CC">
            <w:pPr>
              <w:jc w:val="both"/>
              <w:rPr>
                <w:rFonts w:ascii="Times New Roman" w:hAnsi="Times New Roman"/>
              </w:rPr>
            </w:pPr>
            <w:r w:rsidRPr="001257CC">
              <w:rPr>
                <w:rFonts w:ascii="Times New Roman" w:hAnsi="Times New Roman"/>
              </w:rPr>
              <w:t>Комбинаторика;</w:t>
            </w:r>
          </w:p>
          <w:p w:rsidR="001257CC" w:rsidRPr="001257CC" w:rsidRDefault="001257CC" w:rsidP="001257CC">
            <w:pPr>
              <w:jc w:val="both"/>
              <w:rPr>
                <w:rFonts w:ascii="Times New Roman" w:hAnsi="Times New Roman"/>
              </w:rPr>
            </w:pPr>
            <w:r w:rsidRPr="001257CC">
              <w:rPr>
                <w:rFonts w:ascii="Times New Roman" w:hAnsi="Times New Roman"/>
              </w:rPr>
              <w:t>Алгебра и теория чисел;</w:t>
            </w:r>
          </w:p>
          <w:p w:rsidR="001257CC" w:rsidRPr="001257CC" w:rsidRDefault="001257CC" w:rsidP="001257CC">
            <w:pPr>
              <w:jc w:val="both"/>
              <w:rPr>
                <w:rFonts w:ascii="Times New Roman" w:hAnsi="Times New Roman"/>
              </w:rPr>
            </w:pPr>
            <w:r w:rsidRPr="001257CC">
              <w:rPr>
                <w:rFonts w:ascii="Times New Roman" w:hAnsi="Times New Roman"/>
              </w:rPr>
              <w:t>Тренировочные олимпиады и игры.</w:t>
            </w:r>
          </w:p>
          <w:p w:rsidR="001257CC" w:rsidRPr="001257CC" w:rsidRDefault="001257CC" w:rsidP="001257CC">
            <w:pPr>
              <w:rPr>
                <w:rFonts w:ascii="Times New Roman" w:eastAsia="Times New Roman" w:hAnsi="Times New Roman"/>
              </w:rPr>
            </w:pPr>
            <w:r w:rsidRPr="001257CC">
              <w:rPr>
                <w:rFonts w:ascii="Times New Roman" w:eastAsia="Times New Roman" w:hAnsi="Times New Roman"/>
                <w:lang w:eastAsia="ru-RU"/>
              </w:rPr>
              <w:t>(8 класс)</w:t>
            </w:r>
          </w:p>
        </w:tc>
        <w:tc>
          <w:tcPr>
            <w:tcW w:w="812" w:type="pct"/>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jc w:val="center"/>
              <w:rPr>
                <w:rFonts w:ascii="Times New Roman" w:eastAsia="Times New Roman" w:hAnsi="Times New Roman"/>
              </w:rPr>
            </w:pPr>
            <w:r w:rsidRPr="001257CC">
              <w:rPr>
                <w:rFonts w:ascii="Times New Roman" w:eastAsia="Times New Roman" w:hAnsi="Times New Roman"/>
              </w:rPr>
              <w:t>71   час</w:t>
            </w:r>
          </w:p>
        </w:tc>
        <w:tc>
          <w:tcPr>
            <w:tcW w:w="2040" w:type="pct"/>
            <w:gridSpan w:val="2"/>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jc w:val="both"/>
              <w:rPr>
                <w:rFonts w:ascii="Times New Roman" w:eastAsia="Times New Roman" w:hAnsi="Times New Roman"/>
              </w:rPr>
            </w:pPr>
            <w:r w:rsidRPr="001257CC">
              <w:rPr>
                <w:rFonts w:ascii="Times New Roman" w:eastAsia="Times New Roman" w:hAnsi="Times New Roman"/>
              </w:rPr>
              <w:t xml:space="preserve"> Тренировочные олимпиады и игры</w:t>
            </w:r>
          </w:p>
          <w:p w:rsidR="001257CC" w:rsidRPr="001257CC" w:rsidRDefault="001257CC" w:rsidP="001257CC">
            <w:pPr>
              <w:jc w:val="both"/>
              <w:rPr>
                <w:rFonts w:ascii="Times New Roman" w:eastAsia="Times New Roman" w:hAnsi="Times New Roman"/>
              </w:rPr>
            </w:pPr>
            <w:r w:rsidRPr="001257CC">
              <w:rPr>
                <w:rFonts w:ascii="Times New Roman" w:eastAsia="Times New Roman" w:hAnsi="Times New Roman"/>
              </w:rPr>
              <w:t xml:space="preserve"> Математические бои</w:t>
            </w:r>
          </w:p>
          <w:p w:rsidR="001257CC" w:rsidRPr="001257CC" w:rsidRDefault="001257CC" w:rsidP="001257CC">
            <w:pPr>
              <w:jc w:val="both"/>
              <w:rPr>
                <w:rFonts w:ascii="Times New Roman" w:eastAsia="Times New Roman" w:hAnsi="Times New Roman"/>
              </w:rPr>
            </w:pPr>
            <w:r w:rsidRPr="001257CC">
              <w:rPr>
                <w:rFonts w:ascii="Times New Roman" w:eastAsia="Times New Roman" w:hAnsi="Times New Roman"/>
              </w:rPr>
              <w:t>Олимпиада «Турнир городов»</w:t>
            </w:r>
          </w:p>
        </w:tc>
      </w:tr>
      <w:tr w:rsidR="001257CC" w:rsidRPr="001257CC" w:rsidTr="006141F4">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jc w:val="center"/>
              <w:rPr>
                <w:rFonts w:ascii="Times New Roman" w:eastAsia="Times New Roman" w:hAnsi="Times New Roman"/>
              </w:rPr>
            </w:pPr>
            <w:r w:rsidRPr="001257CC">
              <w:rPr>
                <w:rFonts w:ascii="Times New Roman" w:eastAsia="Times New Roman" w:hAnsi="Times New Roman"/>
              </w:rPr>
              <w:t>3</w:t>
            </w:r>
          </w:p>
        </w:tc>
        <w:tc>
          <w:tcPr>
            <w:tcW w:w="1719" w:type="pct"/>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jc w:val="both"/>
              <w:rPr>
                <w:rFonts w:ascii="Times New Roman" w:hAnsi="Times New Roman"/>
              </w:rPr>
            </w:pPr>
            <w:r w:rsidRPr="001257CC">
              <w:rPr>
                <w:rFonts w:ascii="Times New Roman" w:eastAsia="Times New Roman" w:hAnsi="Times New Roman"/>
                <w:lang w:eastAsia="ru-RU"/>
              </w:rPr>
              <w:t>Планиметрия;</w:t>
            </w:r>
          </w:p>
          <w:p w:rsidR="001257CC" w:rsidRPr="001257CC" w:rsidRDefault="001257CC" w:rsidP="001257CC">
            <w:pPr>
              <w:jc w:val="both"/>
              <w:rPr>
                <w:rFonts w:ascii="Times New Roman" w:hAnsi="Times New Roman"/>
              </w:rPr>
            </w:pPr>
            <w:r w:rsidRPr="001257CC">
              <w:rPr>
                <w:rFonts w:ascii="Times New Roman" w:hAnsi="Times New Roman"/>
              </w:rPr>
              <w:t>Комбинаторика;</w:t>
            </w:r>
          </w:p>
          <w:p w:rsidR="001257CC" w:rsidRPr="001257CC" w:rsidRDefault="001257CC" w:rsidP="001257CC">
            <w:pPr>
              <w:jc w:val="both"/>
              <w:rPr>
                <w:rFonts w:ascii="Times New Roman" w:hAnsi="Times New Roman"/>
              </w:rPr>
            </w:pPr>
            <w:r w:rsidRPr="001257CC">
              <w:rPr>
                <w:rFonts w:ascii="Times New Roman" w:hAnsi="Times New Roman"/>
              </w:rPr>
              <w:t>Алгебра и теория чисел;</w:t>
            </w:r>
          </w:p>
          <w:p w:rsidR="001257CC" w:rsidRPr="001257CC" w:rsidRDefault="001257CC" w:rsidP="001257CC">
            <w:pPr>
              <w:jc w:val="both"/>
              <w:rPr>
                <w:rFonts w:ascii="Times New Roman" w:hAnsi="Times New Roman"/>
              </w:rPr>
            </w:pPr>
            <w:r w:rsidRPr="001257CC">
              <w:rPr>
                <w:rFonts w:ascii="Times New Roman" w:hAnsi="Times New Roman"/>
              </w:rPr>
              <w:t>Тренировочные олимпиады и игры.</w:t>
            </w:r>
          </w:p>
          <w:p w:rsidR="001257CC" w:rsidRPr="001257CC" w:rsidRDefault="001257CC" w:rsidP="001257CC">
            <w:pPr>
              <w:rPr>
                <w:rFonts w:ascii="Times New Roman" w:eastAsia="Times New Roman" w:hAnsi="Times New Roman"/>
              </w:rPr>
            </w:pPr>
            <w:r w:rsidRPr="001257CC">
              <w:rPr>
                <w:rFonts w:ascii="Times New Roman" w:eastAsia="Times New Roman" w:hAnsi="Times New Roman"/>
                <w:lang w:eastAsia="ru-RU"/>
              </w:rPr>
              <w:t>(9 класс)</w:t>
            </w:r>
          </w:p>
        </w:tc>
        <w:tc>
          <w:tcPr>
            <w:tcW w:w="812" w:type="pct"/>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jc w:val="center"/>
              <w:rPr>
                <w:rFonts w:ascii="Times New Roman" w:eastAsia="Times New Roman" w:hAnsi="Times New Roman"/>
              </w:rPr>
            </w:pPr>
            <w:r w:rsidRPr="001257CC">
              <w:rPr>
                <w:rFonts w:ascii="Times New Roman" w:eastAsia="Times New Roman" w:hAnsi="Times New Roman"/>
              </w:rPr>
              <w:t>71 час</w:t>
            </w:r>
          </w:p>
        </w:tc>
        <w:tc>
          <w:tcPr>
            <w:tcW w:w="2040" w:type="pct"/>
            <w:gridSpan w:val="2"/>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jc w:val="both"/>
              <w:rPr>
                <w:rFonts w:ascii="Times New Roman" w:eastAsia="Times New Roman" w:hAnsi="Times New Roman"/>
              </w:rPr>
            </w:pPr>
            <w:r w:rsidRPr="001257CC">
              <w:rPr>
                <w:rFonts w:ascii="Times New Roman" w:eastAsia="Times New Roman" w:hAnsi="Times New Roman"/>
              </w:rPr>
              <w:t xml:space="preserve"> Тренировочные олимпиады и игры</w:t>
            </w:r>
          </w:p>
          <w:p w:rsidR="001257CC" w:rsidRPr="001257CC" w:rsidRDefault="001257CC" w:rsidP="001257CC">
            <w:pPr>
              <w:jc w:val="both"/>
              <w:rPr>
                <w:rFonts w:ascii="Times New Roman" w:eastAsia="Times New Roman" w:hAnsi="Times New Roman"/>
              </w:rPr>
            </w:pPr>
            <w:r w:rsidRPr="001257CC">
              <w:rPr>
                <w:rFonts w:ascii="Times New Roman" w:eastAsia="Times New Roman" w:hAnsi="Times New Roman"/>
              </w:rPr>
              <w:t xml:space="preserve"> Математические бои</w:t>
            </w:r>
          </w:p>
          <w:p w:rsidR="001257CC" w:rsidRPr="001257CC" w:rsidRDefault="001257CC" w:rsidP="001257CC">
            <w:pPr>
              <w:jc w:val="both"/>
              <w:rPr>
                <w:rFonts w:ascii="Times New Roman" w:eastAsia="Times New Roman" w:hAnsi="Times New Roman"/>
              </w:rPr>
            </w:pPr>
            <w:r w:rsidRPr="001257CC">
              <w:rPr>
                <w:rFonts w:ascii="Times New Roman" w:eastAsia="Times New Roman" w:hAnsi="Times New Roman"/>
              </w:rPr>
              <w:t xml:space="preserve"> Олимпиада «Турнир городов»</w:t>
            </w:r>
          </w:p>
        </w:tc>
      </w:tr>
      <w:tr w:rsidR="001257CC" w:rsidRPr="001257CC" w:rsidTr="006141F4">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tcPr>
          <w:p w:rsidR="001257CC" w:rsidRPr="001257CC" w:rsidRDefault="001257CC" w:rsidP="001257CC">
            <w:pPr>
              <w:jc w:val="center"/>
              <w:rPr>
                <w:rFonts w:ascii="Times New Roman" w:eastAsia="Times New Roman" w:hAnsi="Times New Roman"/>
              </w:rPr>
            </w:pPr>
            <w:r w:rsidRPr="001257CC">
              <w:rPr>
                <w:rFonts w:ascii="Times New Roman" w:eastAsia="Times New Roman" w:hAnsi="Times New Roman"/>
              </w:rPr>
              <w:t>4</w:t>
            </w:r>
          </w:p>
        </w:tc>
        <w:tc>
          <w:tcPr>
            <w:tcW w:w="1719" w:type="pct"/>
            <w:tcBorders>
              <w:top w:val="single" w:sz="4" w:space="0" w:color="auto"/>
              <w:left w:val="single" w:sz="4" w:space="0" w:color="auto"/>
              <w:bottom w:val="single" w:sz="4" w:space="0" w:color="auto"/>
              <w:right w:val="single" w:sz="4" w:space="0" w:color="auto"/>
            </w:tcBorders>
            <w:vAlign w:val="center"/>
          </w:tcPr>
          <w:p w:rsidR="001257CC" w:rsidRPr="001257CC" w:rsidRDefault="001257CC" w:rsidP="001257CC">
            <w:pPr>
              <w:jc w:val="both"/>
              <w:rPr>
                <w:rFonts w:ascii="Times New Roman" w:hAnsi="Times New Roman"/>
              </w:rPr>
            </w:pPr>
            <w:r w:rsidRPr="001257CC">
              <w:rPr>
                <w:rFonts w:ascii="Times New Roman" w:eastAsia="Times New Roman" w:hAnsi="Times New Roman"/>
                <w:lang w:eastAsia="ru-RU"/>
              </w:rPr>
              <w:t>Планиметрия;</w:t>
            </w:r>
          </w:p>
          <w:p w:rsidR="001257CC" w:rsidRPr="001257CC" w:rsidRDefault="001257CC" w:rsidP="001257CC">
            <w:pPr>
              <w:jc w:val="both"/>
              <w:rPr>
                <w:rFonts w:ascii="Times New Roman" w:hAnsi="Times New Roman"/>
              </w:rPr>
            </w:pPr>
            <w:r w:rsidRPr="001257CC">
              <w:rPr>
                <w:rFonts w:ascii="Times New Roman" w:hAnsi="Times New Roman"/>
              </w:rPr>
              <w:t>Комбинаторика;</w:t>
            </w:r>
          </w:p>
          <w:p w:rsidR="001257CC" w:rsidRPr="001257CC" w:rsidRDefault="001257CC" w:rsidP="001257CC">
            <w:pPr>
              <w:jc w:val="both"/>
              <w:rPr>
                <w:rFonts w:ascii="Times New Roman" w:hAnsi="Times New Roman"/>
              </w:rPr>
            </w:pPr>
            <w:r w:rsidRPr="001257CC">
              <w:rPr>
                <w:rFonts w:ascii="Times New Roman" w:hAnsi="Times New Roman"/>
              </w:rPr>
              <w:t>Алгебра и теория чисел;</w:t>
            </w:r>
          </w:p>
          <w:p w:rsidR="001257CC" w:rsidRPr="001257CC" w:rsidRDefault="001257CC" w:rsidP="001257CC">
            <w:pPr>
              <w:jc w:val="both"/>
              <w:rPr>
                <w:rFonts w:ascii="Times New Roman" w:hAnsi="Times New Roman"/>
              </w:rPr>
            </w:pPr>
            <w:r w:rsidRPr="001257CC">
              <w:rPr>
                <w:rFonts w:ascii="Times New Roman" w:hAnsi="Times New Roman"/>
              </w:rPr>
              <w:t>Тренировочные олимпиады и игры.</w:t>
            </w:r>
          </w:p>
          <w:p w:rsidR="001257CC" w:rsidRPr="001257CC" w:rsidRDefault="001257CC" w:rsidP="001257CC">
            <w:pPr>
              <w:jc w:val="both"/>
              <w:rPr>
                <w:rFonts w:ascii="Times New Roman" w:eastAsia="Times New Roman" w:hAnsi="Times New Roman"/>
                <w:lang w:eastAsia="ru-RU"/>
              </w:rPr>
            </w:pPr>
            <w:r w:rsidRPr="001257CC">
              <w:rPr>
                <w:rFonts w:ascii="Times New Roman" w:eastAsia="Times New Roman" w:hAnsi="Times New Roman"/>
                <w:lang w:eastAsia="ru-RU"/>
              </w:rPr>
              <w:t>(10 класс)</w:t>
            </w:r>
          </w:p>
        </w:tc>
        <w:tc>
          <w:tcPr>
            <w:tcW w:w="812" w:type="pct"/>
            <w:tcBorders>
              <w:top w:val="single" w:sz="4" w:space="0" w:color="auto"/>
              <w:left w:val="single" w:sz="4" w:space="0" w:color="auto"/>
              <w:bottom w:val="single" w:sz="4" w:space="0" w:color="auto"/>
              <w:right w:val="single" w:sz="4" w:space="0" w:color="auto"/>
            </w:tcBorders>
            <w:vAlign w:val="center"/>
          </w:tcPr>
          <w:p w:rsidR="001257CC" w:rsidRPr="001257CC" w:rsidRDefault="001257CC" w:rsidP="001257CC">
            <w:pPr>
              <w:jc w:val="center"/>
              <w:rPr>
                <w:rFonts w:ascii="Times New Roman" w:eastAsia="Times New Roman" w:hAnsi="Times New Roman"/>
              </w:rPr>
            </w:pPr>
            <w:r w:rsidRPr="001257CC">
              <w:rPr>
                <w:rFonts w:ascii="Times New Roman" w:eastAsia="Times New Roman" w:hAnsi="Times New Roman"/>
              </w:rPr>
              <w:t>71 час</w:t>
            </w:r>
          </w:p>
        </w:tc>
        <w:tc>
          <w:tcPr>
            <w:tcW w:w="2040" w:type="pct"/>
            <w:gridSpan w:val="2"/>
            <w:tcBorders>
              <w:top w:val="single" w:sz="4" w:space="0" w:color="auto"/>
              <w:left w:val="single" w:sz="4" w:space="0" w:color="auto"/>
              <w:bottom w:val="single" w:sz="4" w:space="0" w:color="auto"/>
              <w:right w:val="single" w:sz="4" w:space="0" w:color="auto"/>
            </w:tcBorders>
            <w:vAlign w:val="center"/>
          </w:tcPr>
          <w:p w:rsidR="001257CC" w:rsidRPr="001257CC" w:rsidRDefault="001257CC" w:rsidP="001257CC">
            <w:pPr>
              <w:jc w:val="both"/>
              <w:rPr>
                <w:rFonts w:ascii="Times New Roman" w:eastAsia="Times New Roman" w:hAnsi="Times New Roman"/>
              </w:rPr>
            </w:pPr>
            <w:r w:rsidRPr="001257CC">
              <w:rPr>
                <w:rFonts w:ascii="Times New Roman" w:eastAsia="Times New Roman" w:hAnsi="Times New Roman"/>
              </w:rPr>
              <w:t>Тренировочные олимпиады и игры</w:t>
            </w:r>
          </w:p>
          <w:p w:rsidR="001257CC" w:rsidRPr="001257CC" w:rsidRDefault="001257CC" w:rsidP="001257CC">
            <w:pPr>
              <w:jc w:val="both"/>
              <w:rPr>
                <w:rFonts w:ascii="Times New Roman" w:eastAsia="Times New Roman" w:hAnsi="Times New Roman"/>
              </w:rPr>
            </w:pPr>
            <w:r w:rsidRPr="001257CC">
              <w:rPr>
                <w:rFonts w:ascii="Times New Roman" w:eastAsia="Times New Roman" w:hAnsi="Times New Roman"/>
              </w:rPr>
              <w:t xml:space="preserve"> Математические бои</w:t>
            </w:r>
          </w:p>
          <w:p w:rsidR="001257CC" w:rsidRPr="001257CC" w:rsidRDefault="001257CC" w:rsidP="001257CC">
            <w:pPr>
              <w:jc w:val="both"/>
              <w:rPr>
                <w:rFonts w:ascii="Times New Roman" w:eastAsia="Times New Roman" w:hAnsi="Times New Roman"/>
              </w:rPr>
            </w:pPr>
            <w:r w:rsidRPr="001257CC">
              <w:rPr>
                <w:rFonts w:ascii="Times New Roman" w:eastAsia="Times New Roman" w:hAnsi="Times New Roman"/>
              </w:rPr>
              <w:t xml:space="preserve"> Олимпиада «Турнир городов»</w:t>
            </w:r>
          </w:p>
        </w:tc>
      </w:tr>
      <w:tr w:rsidR="001257CC" w:rsidRPr="001257CC" w:rsidTr="006141F4">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jc w:val="center"/>
              <w:rPr>
                <w:rFonts w:ascii="Times New Roman" w:eastAsia="Times New Roman" w:hAnsi="Times New Roman"/>
              </w:rPr>
            </w:pPr>
            <w:r w:rsidRPr="001257CC">
              <w:rPr>
                <w:rFonts w:ascii="Times New Roman" w:eastAsia="Times New Roman" w:hAnsi="Times New Roman"/>
              </w:rPr>
              <w:t>4</w:t>
            </w:r>
          </w:p>
        </w:tc>
        <w:tc>
          <w:tcPr>
            <w:tcW w:w="1719" w:type="pct"/>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rPr>
                <w:rFonts w:ascii="Times New Roman" w:eastAsia="Times New Roman" w:hAnsi="Times New Roman"/>
              </w:rPr>
            </w:pPr>
            <w:r w:rsidRPr="001257CC">
              <w:rPr>
                <w:rFonts w:ascii="Times New Roman" w:eastAsia="Times New Roman" w:hAnsi="Times New Roman"/>
              </w:rPr>
              <w:t xml:space="preserve">Междисциплинарные и научно-популярные лекции </w:t>
            </w:r>
          </w:p>
        </w:tc>
        <w:tc>
          <w:tcPr>
            <w:tcW w:w="812" w:type="pct"/>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jc w:val="center"/>
              <w:rPr>
                <w:rFonts w:ascii="Times New Roman" w:eastAsia="Times New Roman" w:hAnsi="Times New Roman"/>
                <w:highlight w:val="yellow"/>
              </w:rPr>
            </w:pPr>
            <w:r w:rsidRPr="001257CC">
              <w:rPr>
                <w:rFonts w:ascii="Times New Roman" w:eastAsia="Times New Roman" w:hAnsi="Times New Roman"/>
              </w:rPr>
              <w:t>3 часа</w:t>
            </w:r>
          </w:p>
        </w:tc>
        <w:tc>
          <w:tcPr>
            <w:tcW w:w="2040" w:type="pct"/>
            <w:gridSpan w:val="2"/>
            <w:tcBorders>
              <w:top w:val="single" w:sz="4" w:space="0" w:color="auto"/>
              <w:left w:val="single" w:sz="4" w:space="0" w:color="auto"/>
              <w:bottom w:val="single" w:sz="4" w:space="0" w:color="auto"/>
              <w:right w:val="single" w:sz="4" w:space="0" w:color="auto"/>
            </w:tcBorders>
            <w:vAlign w:val="center"/>
          </w:tcPr>
          <w:p w:rsidR="001257CC" w:rsidRPr="001257CC" w:rsidRDefault="001257CC" w:rsidP="001257CC">
            <w:pPr>
              <w:jc w:val="both"/>
              <w:rPr>
                <w:rFonts w:ascii="Times New Roman" w:eastAsia="Times New Roman" w:hAnsi="Times New Roman"/>
              </w:rPr>
            </w:pPr>
          </w:p>
        </w:tc>
      </w:tr>
      <w:tr w:rsidR="001257CC" w:rsidRPr="001257CC" w:rsidTr="006141F4">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jc w:val="center"/>
              <w:rPr>
                <w:rFonts w:ascii="Times New Roman" w:eastAsia="Times New Roman" w:hAnsi="Times New Roman"/>
              </w:rPr>
            </w:pPr>
            <w:r w:rsidRPr="001257CC">
              <w:rPr>
                <w:rFonts w:ascii="Times New Roman" w:eastAsia="Times New Roman" w:hAnsi="Times New Roman"/>
              </w:rPr>
              <w:t>5</w:t>
            </w:r>
          </w:p>
        </w:tc>
        <w:tc>
          <w:tcPr>
            <w:tcW w:w="1719" w:type="pct"/>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rPr>
                <w:rFonts w:ascii="Times New Roman" w:eastAsia="Times New Roman" w:hAnsi="Times New Roman"/>
              </w:rPr>
            </w:pPr>
            <w:proofErr w:type="spellStart"/>
            <w:r w:rsidRPr="001257CC">
              <w:rPr>
                <w:rFonts w:ascii="Times New Roman" w:eastAsia="Times New Roman" w:hAnsi="Times New Roman"/>
              </w:rPr>
              <w:t>Командообразование</w:t>
            </w:r>
            <w:proofErr w:type="spellEnd"/>
            <w:r w:rsidRPr="001257CC">
              <w:rPr>
                <w:rFonts w:ascii="Times New Roman" w:eastAsia="Times New Roman" w:hAnsi="Times New Roman"/>
              </w:rPr>
              <w:t xml:space="preserve"> </w:t>
            </w:r>
          </w:p>
        </w:tc>
        <w:tc>
          <w:tcPr>
            <w:tcW w:w="812" w:type="pct"/>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jc w:val="center"/>
              <w:rPr>
                <w:rFonts w:ascii="Times New Roman" w:eastAsia="Times New Roman" w:hAnsi="Times New Roman"/>
                <w:highlight w:val="yellow"/>
              </w:rPr>
            </w:pPr>
            <w:r w:rsidRPr="001257CC">
              <w:rPr>
                <w:rFonts w:ascii="Times New Roman" w:eastAsia="Times New Roman" w:hAnsi="Times New Roman"/>
              </w:rPr>
              <w:t>6 часов</w:t>
            </w:r>
          </w:p>
        </w:tc>
        <w:tc>
          <w:tcPr>
            <w:tcW w:w="2040" w:type="pct"/>
            <w:gridSpan w:val="2"/>
            <w:tcBorders>
              <w:top w:val="single" w:sz="4" w:space="0" w:color="auto"/>
              <w:left w:val="single" w:sz="4" w:space="0" w:color="auto"/>
              <w:bottom w:val="single" w:sz="4" w:space="0" w:color="auto"/>
              <w:right w:val="single" w:sz="4" w:space="0" w:color="auto"/>
            </w:tcBorders>
            <w:vAlign w:val="center"/>
          </w:tcPr>
          <w:p w:rsidR="001257CC" w:rsidRPr="001257CC" w:rsidRDefault="001257CC" w:rsidP="001257CC">
            <w:pPr>
              <w:jc w:val="both"/>
              <w:rPr>
                <w:rFonts w:ascii="Times New Roman" w:eastAsia="Times New Roman" w:hAnsi="Times New Roman"/>
              </w:rPr>
            </w:pPr>
          </w:p>
        </w:tc>
      </w:tr>
      <w:tr w:rsidR="001257CC" w:rsidRPr="001257CC" w:rsidTr="006141F4">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rPr>
                <w:rFonts w:ascii="Times New Roman" w:eastAsia="Times New Roman" w:hAnsi="Times New Roman"/>
              </w:rPr>
            </w:pPr>
            <w:r w:rsidRPr="001257CC">
              <w:rPr>
                <w:rFonts w:ascii="Times New Roman" w:eastAsia="Times New Roman" w:hAnsi="Times New Roman"/>
              </w:rPr>
              <w:t>Итого</w:t>
            </w:r>
          </w:p>
        </w:tc>
        <w:tc>
          <w:tcPr>
            <w:tcW w:w="1719" w:type="pct"/>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rPr>
                <w:rFonts w:ascii="Times New Roman" w:eastAsia="Times New Roman" w:hAnsi="Times New Roman"/>
              </w:rPr>
            </w:pPr>
            <w:r w:rsidRPr="001257CC">
              <w:rPr>
                <w:rFonts w:ascii="Times New Roman" w:eastAsia="Times New Roman" w:hAnsi="Times New Roman"/>
              </w:rPr>
              <w:t>максимальная предельная нагрузка на одного человека</w:t>
            </w:r>
          </w:p>
        </w:tc>
        <w:tc>
          <w:tcPr>
            <w:tcW w:w="812" w:type="pct"/>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jc w:val="center"/>
              <w:rPr>
                <w:rFonts w:ascii="Times New Roman" w:eastAsia="Times New Roman" w:hAnsi="Times New Roman"/>
              </w:rPr>
            </w:pPr>
            <w:r w:rsidRPr="001257CC">
              <w:rPr>
                <w:rFonts w:ascii="Times New Roman" w:eastAsia="Times New Roman" w:hAnsi="Times New Roman"/>
                <w:b/>
              </w:rPr>
              <w:t>80 часов</w:t>
            </w:r>
          </w:p>
        </w:tc>
        <w:tc>
          <w:tcPr>
            <w:tcW w:w="2040" w:type="pct"/>
            <w:gridSpan w:val="2"/>
            <w:tcBorders>
              <w:top w:val="single" w:sz="4" w:space="0" w:color="auto"/>
              <w:left w:val="single" w:sz="4" w:space="0" w:color="auto"/>
              <w:bottom w:val="single" w:sz="4" w:space="0" w:color="auto"/>
              <w:right w:val="single" w:sz="4" w:space="0" w:color="auto"/>
            </w:tcBorders>
            <w:vAlign w:val="center"/>
          </w:tcPr>
          <w:p w:rsidR="001257CC" w:rsidRPr="001257CC" w:rsidRDefault="001257CC" w:rsidP="001257CC">
            <w:pPr>
              <w:jc w:val="both"/>
              <w:rPr>
                <w:rFonts w:ascii="Times New Roman" w:eastAsia="Times New Roman" w:hAnsi="Times New Roman"/>
              </w:rPr>
            </w:pPr>
          </w:p>
        </w:tc>
      </w:tr>
      <w:tr w:rsidR="001257CC" w:rsidRPr="001257CC" w:rsidTr="006141F4">
        <w:trPr>
          <w:trHeight w:val="380"/>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ind w:left="1429"/>
              <w:contextualSpacing/>
              <w:rPr>
                <w:rFonts w:ascii="Times New Roman" w:eastAsia="Times New Roman" w:hAnsi="Times New Roman"/>
                <w:b/>
                <w:i/>
              </w:rPr>
            </w:pPr>
            <w:r w:rsidRPr="001257CC">
              <w:rPr>
                <w:rFonts w:ascii="Times New Roman" w:eastAsia="Times New Roman" w:hAnsi="Times New Roman"/>
                <w:b/>
                <w:i/>
              </w:rPr>
              <w:t xml:space="preserve">                            </w:t>
            </w:r>
            <w:r w:rsidRPr="001257CC">
              <w:rPr>
                <w:rFonts w:ascii="Times New Roman" w:eastAsia="Times New Roman" w:hAnsi="Times New Roman"/>
                <w:b/>
                <w:i/>
                <w:lang w:val="en-US"/>
              </w:rPr>
              <w:t xml:space="preserve">II.   </w:t>
            </w:r>
            <w:r w:rsidRPr="001257CC">
              <w:rPr>
                <w:rFonts w:ascii="Times New Roman" w:eastAsia="Times New Roman" w:hAnsi="Times New Roman"/>
                <w:b/>
                <w:i/>
              </w:rPr>
              <w:t>Вариативная часть (клубы)</w:t>
            </w:r>
          </w:p>
        </w:tc>
      </w:tr>
      <w:tr w:rsidR="001257CC" w:rsidRPr="001257CC" w:rsidTr="006141F4">
        <w:trPr>
          <w:jc w:val="center"/>
        </w:trPr>
        <w:tc>
          <w:tcPr>
            <w:tcW w:w="429" w:type="pct"/>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rPr>
                <w:rFonts w:ascii="Times New Roman" w:eastAsia="Times New Roman" w:hAnsi="Times New Roman"/>
              </w:rPr>
            </w:pPr>
            <w:r w:rsidRPr="001257CC">
              <w:rPr>
                <w:rFonts w:ascii="Times New Roman" w:eastAsia="Times New Roman" w:hAnsi="Times New Roman"/>
              </w:rPr>
              <w:t>№ п/п</w:t>
            </w:r>
          </w:p>
        </w:tc>
        <w:tc>
          <w:tcPr>
            <w:tcW w:w="1719" w:type="pct"/>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rPr>
                <w:rFonts w:ascii="Times New Roman" w:eastAsia="Times New Roman" w:hAnsi="Times New Roman"/>
              </w:rPr>
            </w:pPr>
            <w:r w:rsidRPr="001257CC">
              <w:rPr>
                <w:rFonts w:ascii="Times New Roman" w:eastAsia="Times New Roman" w:hAnsi="Times New Roman"/>
              </w:rPr>
              <w:t>Название Раздела/темы</w:t>
            </w:r>
          </w:p>
        </w:tc>
        <w:tc>
          <w:tcPr>
            <w:tcW w:w="816" w:type="pct"/>
            <w:gridSpan w:val="2"/>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rPr>
                <w:rFonts w:ascii="Times New Roman" w:eastAsia="Times New Roman" w:hAnsi="Times New Roman"/>
              </w:rPr>
            </w:pPr>
            <w:r w:rsidRPr="001257CC">
              <w:rPr>
                <w:rFonts w:ascii="Times New Roman" w:eastAsia="Times New Roman" w:hAnsi="Times New Roman"/>
              </w:rPr>
              <w:t>Всего часов</w:t>
            </w:r>
          </w:p>
        </w:tc>
        <w:tc>
          <w:tcPr>
            <w:tcW w:w="2036" w:type="pct"/>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rPr>
                <w:rFonts w:ascii="Times New Roman" w:eastAsia="Times New Roman" w:hAnsi="Times New Roman"/>
              </w:rPr>
            </w:pPr>
            <w:r w:rsidRPr="001257CC">
              <w:rPr>
                <w:rFonts w:ascii="Times New Roman" w:eastAsia="Times New Roman" w:hAnsi="Times New Roman"/>
              </w:rPr>
              <w:t>Форма аттестации</w:t>
            </w:r>
          </w:p>
        </w:tc>
      </w:tr>
      <w:tr w:rsidR="001257CC" w:rsidRPr="001257CC" w:rsidTr="006141F4">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jc w:val="center"/>
              <w:rPr>
                <w:rFonts w:ascii="Times New Roman" w:eastAsia="Times New Roman" w:hAnsi="Times New Roman"/>
              </w:rPr>
            </w:pPr>
            <w:r w:rsidRPr="001257CC">
              <w:rPr>
                <w:rFonts w:ascii="Times New Roman" w:eastAsia="Times New Roman" w:hAnsi="Times New Roman"/>
                <w:lang w:val="en-US"/>
              </w:rPr>
              <w:t>1.</w:t>
            </w:r>
          </w:p>
        </w:tc>
        <w:tc>
          <w:tcPr>
            <w:tcW w:w="1719" w:type="pct"/>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rPr>
                <w:rFonts w:ascii="Times New Roman" w:eastAsia="Times New Roman" w:hAnsi="Times New Roman"/>
              </w:rPr>
            </w:pPr>
            <w:r w:rsidRPr="001257CC">
              <w:rPr>
                <w:rFonts w:ascii="Times New Roman" w:eastAsia="Times New Roman" w:hAnsi="Times New Roman"/>
              </w:rPr>
              <w:t>« Художественная керамика: кашпо с характером»</w:t>
            </w:r>
          </w:p>
        </w:tc>
        <w:tc>
          <w:tcPr>
            <w:tcW w:w="812" w:type="pct"/>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jc w:val="center"/>
              <w:rPr>
                <w:rFonts w:ascii="Times New Roman" w:eastAsia="Times New Roman" w:hAnsi="Times New Roman"/>
              </w:rPr>
            </w:pPr>
            <w:r w:rsidRPr="001257CC">
              <w:rPr>
                <w:rFonts w:ascii="Times New Roman" w:eastAsia="Times New Roman" w:hAnsi="Times New Roman"/>
              </w:rPr>
              <w:t>2часа</w:t>
            </w:r>
          </w:p>
        </w:tc>
        <w:tc>
          <w:tcPr>
            <w:tcW w:w="2040" w:type="pct"/>
            <w:gridSpan w:val="2"/>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framePr w:hSpace="180" w:wrap="around" w:vAnchor="page" w:hAnchor="margin" w:y="2026"/>
              <w:rPr>
                <w:rFonts w:ascii="Times New Roman" w:eastAsia="Times New Roman" w:hAnsi="Times New Roman"/>
              </w:rPr>
            </w:pPr>
            <w:r w:rsidRPr="001257CC">
              <w:rPr>
                <w:rFonts w:ascii="Times New Roman" w:hAnsi="Times New Roman"/>
                <w:lang w:eastAsia="ru-RU"/>
              </w:rPr>
              <w:t>Практическая индивидуальная работа:</w:t>
            </w:r>
            <w:r w:rsidRPr="001257CC">
              <w:rPr>
                <w:rFonts w:ascii="Times New Roman" w:hAnsi="Times New Roman"/>
              </w:rPr>
              <w:t xml:space="preserve">  создание кашпо из природной глины  </w:t>
            </w:r>
          </w:p>
        </w:tc>
      </w:tr>
      <w:tr w:rsidR="001257CC" w:rsidRPr="001257CC" w:rsidTr="006141F4">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jc w:val="center"/>
              <w:rPr>
                <w:rFonts w:ascii="Times New Roman" w:eastAsia="Times New Roman" w:hAnsi="Times New Roman"/>
              </w:rPr>
            </w:pPr>
            <w:r w:rsidRPr="001257CC">
              <w:rPr>
                <w:rFonts w:ascii="Times New Roman" w:eastAsia="Times New Roman" w:hAnsi="Times New Roman"/>
              </w:rPr>
              <w:t>2.</w:t>
            </w:r>
          </w:p>
        </w:tc>
        <w:tc>
          <w:tcPr>
            <w:tcW w:w="1719" w:type="pct"/>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rPr>
                <w:rFonts w:ascii="Times New Roman" w:eastAsia="Times New Roman" w:hAnsi="Times New Roman"/>
              </w:rPr>
            </w:pPr>
            <w:r w:rsidRPr="001257CC">
              <w:rPr>
                <w:rFonts w:ascii="Times New Roman" w:eastAsia="Times New Roman" w:hAnsi="Times New Roman"/>
              </w:rPr>
              <w:t>«Полигональное моделирование: 3</w:t>
            </w:r>
            <w:r w:rsidRPr="001257CC">
              <w:rPr>
                <w:rFonts w:ascii="Times New Roman" w:eastAsia="Times New Roman" w:hAnsi="Times New Roman"/>
                <w:lang w:val="en-US"/>
              </w:rPr>
              <w:t>D</w:t>
            </w:r>
            <w:r w:rsidRPr="001257CC">
              <w:rPr>
                <w:rFonts w:ascii="Times New Roman" w:eastAsia="Times New Roman" w:hAnsi="Times New Roman"/>
              </w:rPr>
              <w:t xml:space="preserve"> </w:t>
            </w:r>
            <w:proofErr w:type="spellStart"/>
            <w:r w:rsidRPr="001257CC">
              <w:rPr>
                <w:rFonts w:ascii="Times New Roman" w:eastAsia="Times New Roman" w:hAnsi="Times New Roman"/>
              </w:rPr>
              <w:t>валентинки</w:t>
            </w:r>
            <w:proofErr w:type="spellEnd"/>
            <w:r w:rsidRPr="001257CC">
              <w:rPr>
                <w:rFonts w:ascii="Times New Roman" w:eastAsia="Times New Roman" w:hAnsi="Times New Roman"/>
              </w:rPr>
              <w:t xml:space="preserve">» </w:t>
            </w:r>
          </w:p>
        </w:tc>
        <w:tc>
          <w:tcPr>
            <w:tcW w:w="812" w:type="pct"/>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eastAsia="Times New Roman" w:hAnsi="Times New Roman"/>
              </w:rPr>
            </w:pPr>
            <w:r w:rsidRPr="001257CC">
              <w:rPr>
                <w:rFonts w:ascii="Times New Roman" w:eastAsia="Times New Roman" w:hAnsi="Times New Roman"/>
              </w:rPr>
              <w:t>2 часа</w:t>
            </w:r>
          </w:p>
        </w:tc>
        <w:tc>
          <w:tcPr>
            <w:tcW w:w="2040" w:type="pct"/>
            <w:gridSpan w:val="2"/>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framePr w:hSpace="180" w:wrap="around" w:vAnchor="page" w:hAnchor="margin" w:y="2026"/>
              <w:rPr>
                <w:rFonts w:ascii="Times New Roman" w:eastAsia="Times New Roman" w:hAnsi="Times New Roman"/>
              </w:rPr>
            </w:pPr>
            <w:r w:rsidRPr="001257CC">
              <w:rPr>
                <w:rFonts w:ascii="Times New Roman" w:hAnsi="Times New Roman"/>
                <w:lang w:eastAsia="ru-RU"/>
              </w:rPr>
              <w:t>Практическая индивидуальная работа: создание объемной  модели  сердечка в технике полигонального моделирования</w:t>
            </w:r>
          </w:p>
        </w:tc>
      </w:tr>
      <w:tr w:rsidR="001257CC" w:rsidRPr="001257CC" w:rsidTr="006141F4">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jc w:val="center"/>
              <w:rPr>
                <w:rFonts w:ascii="Times New Roman" w:eastAsia="Times New Roman" w:hAnsi="Times New Roman"/>
              </w:rPr>
            </w:pPr>
            <w:r w:rsidRPr="001257CC">
              <w:rPr>
                <w:rFonts w:ascii="Times New Roman" w:eastAsia="Times New Roman" w:hAnsi="Times New Roman"/>
              </w:rPr>
              <w:t>3.</w:t>
            </w:r>
          </w:p>
        </w:tc>
        <w:tc>
          <w:tcPr>
            <w:tcW w:w="1719" w:type="pct"/>
            <w:tcBorders>
              <w:top w:val="single" w:sz="4" w:space="0" w:color="auto"/>
              <w:left w:val="single" w:sz="4" w:space="0" w:color="auto"/>
              <w:bottom w:val="single" w:sz="4" w:space="0" w:color="auto"/>
              <w:right w:val="single" w:sz="4" w:space="0" w:color="auto"/>
            </w:tcBorders>
            <w:vAlign w:val="center"/>
          </w:tcPr>
          <w:p w:rsidR="001257CC" w:rsidRPr="001257CC" w:rsidRDefault="001257CC" w:rsidP="001257CC">
            <w:pPr>
              <w:rPr>
                <w:rFonts w:ascii="Times New Roman" w:eastAsia="Times New Roman" w:hAnsi="Times New Roman"/>
              </w:rPr>
            </w:pPr>
            <w:r w:rsidRPr="001257CC">
              <w:rPr>
                <w:rFonts w:ascii="Times New Roman" w:eastAsia="Times New Roman" w:hAnsi="Times New Roman"/>
              </w:rPr>
              <w:t>«Волейбол»</w:t>
            </w:r>
          </w:p>
        </w:tc>
        <w:tc>
          <w:tcPr>
            <w:tcW w:w="812" w:type="pct"/>
            <w:tcBorders>
              <w:top w:val="single" w:sz="4" w:space="0" w:color="auto"/>
              <w:left w:val="single" w:sz="4" w:space="0" w:color="auto"/>
              <w:bottom w:val="single" w:sz="4" w:space="0" w:color="auto"/>
              <w:right w:val="single" w:sz="4" w:space="0" w:color="auto"/>
            </w:tcBorders>
          </w:tcPr>
          <w:p w:rsidR="001257CC" w:rsidRPr="001257CC" w:rsidRDefault="001257CC" w:rsidP="001257CC">
            <w:pPr>
              <w:jc w:val="center"/>
              <w:rPr>
                <w:rFonts w:ascii="Times New Roman" w:eastAsia="Times New Roman" w:hAnsi="Times New Roman"/>
              </w:rPr>
            </w:pPr>
            <w:r w:rsidRPr="001257CC">
              <w:rPr>
                <w:rFonts w:ascii="Times New Roman" w:eastAsia="Times New Roman" w:hAnsi="Times New Roman"/>
              </w:rPr>
              <w:t>2 часа</w:t>
            </w:r>
          </w:p>
        </w:tc>
        <w:tc>
          <w:tcPr>
            <w:tcW w:w="2040" w:type="pct"/>
            <w:gridSpan w:val="2"/>
            <w:tcBorders>
              <w:top w:val="single" w:sz="4" w:space="0" w:color="auto"/>
              <w:left w:val="single" w:sz="4" w:space="0" w:color="auto"/>
              <w:bottom w:val="single" w:sz="4" w:space="0" w:color="auto"/>
              <w:right w:val="single" w:sz="4" w:space="0" w:color="auto"/>
            </w:tcBorders>
            <w:vAlign w:val="center"/>
          </w:tcPr>
          <w:p w:rsidR="001257CC" w:rsidRPr="001257CC" w:rsidRDefault="001257CC" w:rsidP="001257CC">
            <w:pPr>
              <w:framePr w:hSpace="180" w:wrap="around" w:vAnchor="page" w:hAnchor="margin" w:y="2026"/>
              <w:rPr>
                <w:rFonts w:ascii="Times New Roman" w:eastAsia="Times New Roman" w:hAnsi="Times New Roman"/>
              </w:rPr>
            </w:pPr>
            <w:r w:rsidRPr="001257CC">
              <w:rPr>
                <w:rFonts w:ascii="Times New Roman" w:hAnsi="Times New Roman"/>
              </w:rPr>
              <w:t>Выполнение контрольных упражнений, игра-соревнование</w:t>
            </w:r>
          </w:p>
        </w:tc>
      </w:tr>
      <w:tr w:rsidR="001257CC" w:rsidRPr="001257CC" w:rsidTr="006141F4">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jc w:val="center"/>
              <w:rPr>
                <w:rFonts w:ascii="Times New Roman" w:eastAsia="Times New Roman" w:hAnsi="Times New Roman"/>
              </w:rPr>
            </w:pPr>
            <w:r w:rsidRPr="001257CC">
              <w:rPr>
                <w:rFonts w:ascii="Times New Roman" w:eastAsia="Times New Roman" w:hAnsi="Times New Roman"/>
              </w:rPr>
              <w:t>4.</w:t>
            </w:r>
          </w:p>
        </w:tc>
        <w:tc>
          <w:tcPr>
            <w:tcW w:w="1719" w:type="pct"/>
            <w:tcBorders>
              <w:top w:val="single" w:sz="4" w:space="0" w:color="auto"/>
              <w:left w:val="single" w:sz="4" w:space="0" w:color="auto"/>
              <w:bottom w:val="single" w:sz="4" w:space="0" w:color="auto"/>
              <w:right w:val="single" w:sz="4" w:space="0" w:color="auto"/>
            </w:tcBorders>
            <w:vAlign w:val="center"/>
          </w:tcPr>
          <w:p w:rsidR="001257CC" w:rsidRPr="001257CC" w:rsidRDefault="001257CC" w:rsidP="001257CC">
            <w:pPr>
              <w:rPr>
                <w:rFonts w:ascii="Times New Roman" w:eastAsia="Times New Roman" w:hAnsi="Times New Roman"/>
              </w:rPr>
            </w:pPr>
            <w:r w:rsidRPr="001257CC">
              <w:rPr>
                <w:rFonts w:ascii="Times New Roman" w:eastAsia="Times New Roman" w:hAnsi="Times New Roman"/>
              </w:rPr>
              <w:t>«Центр сила»</w:t>
            </w:r>
          </w:p>
        </w:tc>
        <w:tc>
          <w:tcPr>
            <w:tcW w:w="812" w:type="pct"/>
            <w:tcBorders>
              <w:top w:val="single" w:sz="4" w:space="0" w:color="auto"/>
              <w:left w:val="single" w:sz="4" w:space="0" w:color="auto"/>
              <w:bottom w:val="single" w:sz="4" w:space="0" w:color="auto"/>
              <w:right w:val="single" w:sz="4" w:space="0" w:color="auto"/>
            </w:tcBorders>
          </w:tcPr>
          <w:p w:rsidR="001257CC" w:rsidRPr="001257CC" w:rsidRDefault="001257CC" w:rsidP="001257CC">
            <w:pPr>
              <w:jc w:val="center"/>
              <w:rPr>
                <w:rFonts w:ascii="Times New Roman" w:eastAsia="Times New Roman" w:hAnsi="Times New Roman"/>
              </w:rPr>
            </w:pPr>
            <w:r w:rsidRPr="001257CC">
              <w:rPr>
                <w:rFonts w:ascii="Times New Roman" w:eastAsia="Times New Roman" w:hAnsi="Times New Roman"/>
              </w:rPr>
              <w:t>2 часа</w:t>
            </w:r>
          </w:p>
        </w:tc>
        <w:tc>
          <w:tcPr>
            <w:tcW w:w="2040" w:type="pct"/>
            <w:gridSpan w:val="2"/>
            <w:tcBorders>
              <w:top w:val="single" w:sz="4" w:space="0" w:color="auto"/>
              <w:left w:val="single" w:sz="4" w:space="0" w:color="auto"/>
              <w:bottom w:val="single" w:sz="4" w:space="0" w:color="auto"/>
              <w:right w:val="single" w:sz="4" w:space="0" w:color="auto"/>
            </w:tcBorders>
            <w:vAlign w:val="center"/>
          </w:tcPr>
          <w:p w:rsidR="001257CC" w:rsidRPr="001257CC" w:rsidRDefault="001257CC" w:rsidP="001257CC">
            <w:pPr>
              <w:framePr w:hSpace="180" w:wrap="around" w:vAnchor="page" w:hAnchor="margin" w:y="2026"/>
              <w:rPr>
                <w:rFonts w:ascii="Times New Roman" w:eastAsia="Times New Roman" w:hAnsi="Times New Roman"/>
              </w:rPr>
            </w:pPr>
            <w:r w:rsidRPr="001257CC">
              <w:rPr>
                <w:rFonts w:ascii="Times New Roman" w:hAnsi="Times New Roman"/>
              </w:rPr>
              <w:t>Выполнение контрольных упражнений, игра-соревнование</w:t>
            </w:r>
          </w:p>
        </w:tc>
      </w:tr>
      <w:tr w:rsidR="001257CC" w:rsidRPr="001257CC" w:rsidTr="006141F4">
        <w:trPr>
          <w:trHeight w:val="380"/>
          <w:jc w:val="center"/>
        </w:trPr>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257CC" w:rsidRPr="001257CC" w:rsidRDefault="001257CC" w:rsidP="001257CC"/>
        </w:tc>
        <w:tc>
          <w:tcPr>
            <w:tcW w:w="1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257CC" w:rsidRPr="001257CC" w:rsidRDefault="001257CC" w:rsidP="001257CC">
            <w:pPr>
              <w:rPr>
                <w:rFonts w:ascii="Times New Roman" w:eastAsia="Times New Roman" w:hAnsi="Times New Roman"/>
              </w:rPr>
            </w:pPr>
            <w:r w:rsidRPr="001257CC">
              <w:rPr>
                <w:rFonts w:ascii="Times New Roman" w:eastAsia="Times New Roman" w:hAnsi="Times New Roman"/>
              </w:rPr>
              <w:t>Физическое развитие, спорт</w:t>
            </w:r>
          </w:p>
        </w:tc>
        <w:tc>
          <w:tcPr>
            <w:tcW w:w="8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257CC" w:rsidRPr="001257CC" w:rsidRDefault="001257CC" w:rsidP="001257CC">
            <w:pPr>
              <w:jc w:val="center"/>
              <w:rPr>
                <w:rFonts w:ascii="Times New Roman" w:eastAsia="Times New Roman" w:hAnsi="Times New Roman"/>
              </w:rPr>
            </w:pPr>
            <w:r w:rsidRPr="001257CC">
              <w:rPr>
                <w:rFonts w:ascii="Times New Roman" w:eastAsia="Times New Roman" w:hAnsi="Times New Roman"/>
              </w:rPr>
              <w:t>6 часов</w:t>
            </w:r>
          </w:p>
        </w:tc>
        <w:tc>
          <w:tcPr>
            <w:tcW w:w="204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57CC" w:rsidRPr="001257CC" w:rsidRDefault="001257CC" w:rsidP="001257CC">
            <w:pPr>
              <w:framePr w:hSpace="180" w:wrap="around" w:vAnchor="page" w:hAnchor="margin" w:y="2026"/>
              <w:rPr>
                <w:rFonts w:ascii="Times New Roman" w:eastAsia="Times New Roman" w:hAnsi="Times New Roman"/>
              </w:rPr>
            </w:pPr>
          </w:p>
        </w:tc>
      </w:tr>
      <w:tr w:rsidR="001257CC" w:rsidRPr="001257CC" w:rsidTr="006141F4">
        <w:trPr>
          <w:trHeight w:val="380"/>
          <w:jc w:val="center"/>
        </w:trPr>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57CC" w:rsidRPr="001257CC" w:rsidRDefault="001257CC" w:rsidP="001257CC">
            <w:pPr>
              <w:rPr>
                <w:rFonts w:ascii="Times New Roman" w:eastAsia="Times New Roman" w:hAnsi="Times New Roman"/>
              </w:rPr>
            </w:pPr>
          </w:p>
        </w:tc>
        <w:tc>
          <w:tcPr>
            <w:tcW w:w="1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257CC" w:rsidRPr="001257CC" w:rsidRDefault="001257CC" w:rsidP="001257CC">
            <w:pPr>
              <w:rPr>
                <w:rFonts w:ascii="Times New Roman" w:eastAsia="Times New Roman" w:hAnsi="Times New Roman"/>
              </w:rPr>
            </w:pPr>
            <w:r w:rsidRPr="001257CC">
              <w:rPr>
                <w:rFonts w:ascii="Times New Roman" w:eastAsia="Times New Roman" w:hAnsi="Times New Roman"/>
              </w:rPr>
              <w:t>Максимальная предельная нагрузка</w:t>
            </w:r>
          </w:p>
        </w:tc>
        <w:tc>
          <w:tcPr>
            <w:tcW w:w="8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257CC" w:rsidRPr="001257CC" w:rsidRDefault="001257CC" w:rsidP="001257CC">
            <w:pPr>
              <w:jc w:val="center"/>
              <w:rPr>
                <w:rFonts w:ascii="Times New Roman" w:eastAsia="Times New Roman" w:hAnsi="Times New Roman"/>
                <w:b/>
                <w:highlight w:val="yellow"/>
              </w:rPr>
            </w:pPr>
            <w:r w:rsidRPr="001257CC">
              <w:rPr>
                <w:rFonts w:ascii="Times New Roman" w:eastAsia="Times New Roman" w:hAnsi="Times New Roman"/>
                <w:b/>
              </w:rPr>
              <w:t>14 часов</w:t>
            </w:r>
          </w:p>
        </w:tc>
        <w:tc>
          <w:tcPr>
            <w:tcW w:w="204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57CC" w:rsidRPr="001257CC" w:rsidRDefault="001257CC" w:rsidP="001257CC">
            <w:pPr>
              <w:framePr w:hSpace="180" w:wrap="around" w:vAnchor="page" w:hAnchor="margin" w:y="2026"/>
              <w:rPr>
                <w:rFonts w:ascii="Times New Roman" w:eastAsia="Times New Roman" w:hAnsi="Times New Roman"/>
                <w:b/>
              </w:rPr>
            </w:pPr>
          </w:p>
        </w:tc>
      </w:tr>
      <w:tr w:rsidR="001257CC" w:rsidRPr="001257CC" w:rsidTr="006141F4">
        <w:trPr>
          <w:trHeight w:val="380"/>
          <w:jc w:val="center"/>
        </w:trPr>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257CC" w:rsidRPr="001257CC" w:rsidRDefault="001257CC" w:rsidP="001257CC">
            <w:pPr>
              <w:rPr>
                <w:rFonts w:ascii="Times New Roman" w:eastAsia="Times New Roman" w:hAnsi="Times New Roman"/>
                <w:b/>
              </w:rPr>
            </w:pPr>
            <w:r w:rsidRPr="001257CC">
              <w:rPr>
                <w:rFonts w:ascii="Times New Roman" w:eastAsia="Times New Roman" w:hAnsi="Times New Roman"/>
                <w:b/>
              </w:rPr>
              <w:t>Итого</w:t>
            </w:r>
          </w:p>
        </w:tc>
        <w:tc>
          <w:tcPr>
            <w:tcW w:w="1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257CC" w:rsidRPr="001257CC" w:rsidRDefault="001257CC" w:rsidP="001257CC">
            <w:pPr>
              <w:rPr>
                <w:rFonts w:ascii="Times New Roman" w:eastAsia="Times New Roman" w:hAnsi="Times New Roman"/>
                <w:b/>
              </w:rPr>
            </w:pPr>
            <w:r w:rsidRPr="001257CC">
              <w:rPr>
                <w:rFonts w:ascii="Times New Roman" w:eastAsia="Times New Roman" w:hAnsi="Times New Roman"/>
                <w:b/>
              </w:rPr>
              <w:t>максимальная нагрузка на 1 человека за смену</w:t>
            </w:r>
          </w:p>
        </w:tc>
        <w:tc>
          <w:tcPr>
            <w:tcW w:w="8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257CC" w:rsidRPr="001257CC" w:rsidRDefault="001257CC" w:rsidP="001257CC">
            <w:pPr>
              <w:rPr>
                <w:rFonts w:ascii="Times New Roman" w:eastAsia="Times New Roman" w:hAnsi="Times New Roman"/>
                <w:b/>
                <w:highlight w:val="yellow"/>
              </w:rPr>
            </w:pPr>
            <w:r w:rsidRPr="001257CC">
              <w:rPr>
                <w:rFonts w:ascii="Times New Roman" w:eastAsia="Times New Roman" w:hAnsi="Times New Roman"/>
                <w:b/>
              </w:rPr>
              <w:t xml:space="preserve">  94 часа</w:t>
            </w:r>
          </w:p>
        </w:tc>
        <w:tc>
          <w:tcPr>
            <w:tcW w:w="204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57CC" w:rsidRPr="001257CC" w:rsidRDefault="001257CC" w:rsidP="001257CC">
            <w:pPr>
              <w:framePr w:hSpace="180" w:wrap="around" w:vAnchor="page" w:hAnchor="margin" w:y="2026"/>
              <w:rPr>
                <w:rFonts w:ascii="Times New Roman" w:eastAsia="Times New Roman" w:hAnsi="Times New Roman"/>
                <w:b/>
              </w:rPr>
            </w:pPr>
          </w:p>
        </w:tc>
      </w:tr>
    </w:tbl>
    <w:p w:rsidR="001257CC" w:rsidRPr="001257CC" w:rsidRDefault="001257CC" w:rsidP="001257CC">
      <w:pPr>
        <w:shd w:val="clear" w:color="auto" w:fill="FFFFFF"/>
        <w:suppressAutoHyphens/>
        <w:spacing w:after="0"/>
        <w:rPr>
          <w:rFonts w:ascii="Times New Roman" w:eastAsia="Times New Roman" w:hAnsi="Times New Roman" w:cs="Times New Roman"/>
          <w:sz w:val="24"/>
          <w:szCs w:val="24"/>
        </w:rPr>
      </w:pPr>
    </w:p>
    <w:p w:rsidR="001257CC" w:rsidRPr="001257CC" w:rsidRDefault="001257CC" w:rsidP="001257CC">
      <w:pPr>
        <w:shd w:val="clear" w:color="auto" w:fill="FFFFFF"/>
        <w:suppressAutoHyphens/>
        <w:spacing w:after="0"/>
        <w:ind w:left="-426" w:firstLine="710"/>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Обучающимся смены «</w:t>
      </w:r>
      <w:proofErr w:type="spellStart"/>
      <w:r w:rsidRPr="001257CC">
        <w:rPr>
          <w:rFonts w:ascii="Times New Roman" w:eastAsia="Times New Roman" w:hAnsi="Times New Roman" w:cs="Times New Roman"/>
          <w:sz w:val="24"/>
          <w:szCs w:val="24"/>
        </w:rPr>
        <w:t>МатКод</w:t>
      </w:r>
      <w:proofErr w:type="spellEnd"/>
      <w:r w:rsidRPr="001257CC">
        <w:rPr>
          <w:rFonts w:ascii="Times New Roman" w:eastAsia="Times New Roman" w:hAnsi="Times New Roman" w:cs="Times New Roman"/>
          <w:sz w:val="24"/>
          <w:szCs w:val="24"/>
        </w:rPr>
        <w:t xml:space="preserve">» предоставляется возможность посещать программы дополнительного образования по выбору (клубы). Всего за смену </w:t>
      </w:r>
      <w:proofErr w:type="gramStart"/>
      <w:r w:rsidRPr="001257CC">
        <w:rPr>
          <w:rFonts w:ascii="Times New Roman" w:eastAsia="Times New Roman" w:hAnsi="Times New Roman" w:cs="Times New Roman"/>
          <w:sz w:val="24"/>
          <w:szCs w:val="24"/>
        </w:rPr>
        <w:t>обучающиеся</w:t>
      </w:r>
      <w:proofErr w:type="gramEnd"/>
      <w:r w:rsidRPr="001257CC">
        <w:rPr>
          <w:rFonts w:ascii="Times New Roman" w:eastAsia="Times New Roman" w:hAnsi="Times New Roman" w:cs="Times New Roman"/>
          <w:sz w:val="24"/>
          <w:szCs w:val="24"/>
        </w:rPr>
        <w:t xml:space="preserve"> посетят 4 разных клуба (общее  количество- 8 часов)</w:t>
      </w:r>
    </w:p>
    <w:tbl>
      <w:tblPr>
        <w:tblStyle w:val="41"/>
        <w:tblW w:w="10200" w:type="dxa"/>
        <w:tblInd w:w="-318" w:type="dxa"/>
        <w:tblLayout w:type="fixed"/>
        <w:tblLook w:val="04A0" w:firstRow="1" w:lastRow="0" w:firstColumn="1" w:lastColumn="0" w:noHBand="0" w:noVBand="1"/>
      </w:tblPr>
      <w:tblGrid>
        <w:gridCol w:w="2409"/>
        <w:gridCol w:w="1983"/>
        <w:gridCol w:w="2266"/>
        <w:gridCol w:w="1559"/>
        <w:gridCol w:w="1983"/>
      </w:tblGrid>
      <w:tr w:rsidR="001257CC" w:rsidRPr="001257CC" w:rsidTr="006141F4">
        <w:tc>
          <w:tcPr>
            <w:tcW w:w="2411"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uppressAutoHyphens/>
              <w:rPr>
                <w:rFonts w:ascii="Times New Roman" w:eastAsia="Calibri" w:hAnsi="Times New Roman"/>
                <w:iCs/>
                <w:lang w:eastAsia="zh-CN"/>
              </w:rPr>
            </w:pPr>
            <w:r w:rsidRPr="001257CC">
              <w:rPr>
                <w:rFonts w:ascii="Times New Roman" w:eastAsia="Calibri" w:hAnsi="Times New Roman"/>
                <w:iCs/>
                <w:lang w:eastAsia="zh-CN"/>
              </w:rPr>
              <w:t>Профильная образовательная программа</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uppressAutoHyphens/>
              <w:rPr>
                <w:rFonts w:ascii="Times New Roman" w:eastAsia="Calibri" w:hAnsi="Times New Roman"/>
                <w:iCs/>
                <w:lang w:eastAsia="zh-CN"/>
              </w:rPr>
            </w:pPr>
            <w:r w:rsidRPr="001257CC">
              <w:rPr>
                <w:rFonts w:ascii="Times New Roman" w:eastAsia="Calibri" w:hAnsi="Times New Roman"/>
                <w:iCs/>
                <w:lang w:eastAsia="zh-CN"/>
              </w:rPr>
              <w:t>Программы дополнительного образования (клубы)</w:t>
            </w:r>
          </w:p>
        </w:tc>
        <w:tc>
          <w:tcPr>
            <w:tcW w:w="2268"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uppressAutoHyphens/>
              <w:rPr>
                <w:rFonts w:ascii="Times New Roman" w:eastAsia="Calibri" w:hAnsi="Times New Roman"/>
                <w:iCs/>
                <w:lang w:eastAsia="zh-CN"/>
              </w:rPr>
            </w:pPr>
            <w:r w:rsidRPr="001257CC">
              <w:rPr>
                <w:rFonts w:ascii="Times New Roman" w:eastAsia="Calibri" w:hAnsi="Times New Roman"/>
              </w:rPr>
              <w:t>Междисциплинарные и научно-популярные лекции</w:t>
            </w:r>
          </w:p>
        </w:tc>
        <w:tc>
          <w:tcPr>
            <w:tcW w:w="1560"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uppressAutoHyphens/>
              <w:rPr>
                <w:rFonts w:ascii="Times New Roman" w:eastAsia="Calibri" w:hAnsi="Times New Roman"/>
                <w:iCs/>
                <w:lang w:eastAsia="zh-CN"/>
              </w:rPr>
            </w:pPr>
            <w:proofErr w:type="spellStart"/>
            <w:r w:rsidRPr="001257CC">
              <w:rPr>
                <w:rFonts w:ascii="Times New Roman" w:eastAsia="Calibri" w:hAnsi="Times New Roman"/>
                <w:iCs/>
                <w:lang w:eastAsia="zh-CN"/>
              </w:rPr>
              <w:t>Командообразование</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eastAsia="Calibri" w:hAnsi="Times New Roman"/>
              </w:rPr>
            </w:pPr>
            <w:r w:rsidRPr="001257CC">
              <w:rPr>
                <w:rFonts w:ascii="Times New Roman" w:eastAsia="Calibri" w:hAnsi="Times New Roman"/>
              </w:rPr>
              <w:t>Физическое развитие и спорт</w:t>
            </w:r>
          </w:p>
        </w:tc>
      </w:tr>
      <w:tr w:rsidR="001257CC" w:rsidRPr="001257CC" w:rsidTr="006141F4">
        <w:tc>
          <w:tcPr>
            <w:tcW w:w="2411"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uppressAutoHyphens/>
              <w:jc w:val="center"/>
              <w:rPr>
                <w:rFonts w:ascii="Times New Roman" w:eastAsia="Calibri" w:hAnsi="Times New Roman"/>
                <w:iCs/>
                <w:lang w:eastAsia="zh-CN"/>
              </w:rPr>
            </w:pPr>
            <w:r w:rsidRPr="001257CC">
              <w:rPr>
                <w:rFonts w:ascii="Times New Roman" w:eastAsia="Calibri" w:hAnsi="Times New Roman"/>
                <w:iCs/>
                <w:lang w:eastAsia="zh-CN"/>
              </w:rPr>
              <w:t>71 часов</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uppressAutoHyphens/>
              <w:jc w:val="center"/>
              <w:rPr>
                <w:rFonts w:ascii="Times New Roman" w:eastAsia="Calibri" w:hAnsi="Times New Roman"/>
                <w:iCs/>
                <w:lang w:eastAsia="zh-CN"/>
              </w:rPr>
            </w:pPr>
            <w:r w:rsidRPr="001257CC">
              <w:rPr>
                <w:rFonts w:ascii="Times New Roman" w:eastAsia="Calibri" w:hAnsi="Times New Roman"/>
                <w:iCs/>
                <w:lang w:eastAsia="zh-CN"/>
              </w:rPr>
              <w:t>8 часов</w:t>
            </w:r>
          </w:p>
        </w:tc>
        <w:tc>
          <w:tcPr>
            <w:tcW w:w="2268"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uppressAutoHyphens/>
              <w:jc w:val="center"/>
              <w:rPr>
                <w:rFonts w:ascii="Times New Roman" w:eastAsia="Calibri" w:hAnsi="Times New Roman"/>
                <w:iCs/>
                <w:highlight w:val="yellow"/>
                <w:lang w:eastAsia="zh-CN"/>
              </w:rPr>
            </w:pPr>
            <w:r w:rsidRPr="001257CC">
              <w:rPr>
                <w:rFonts w:ascii="Times New Roman" w:eastAsia="Calibri" w:hAnsi="Times New Roman"/>
                <w:iCs/>
                <w:lang w:eastAsia="zh-CN"/>
              </w:rPr>
              <w:t>3 часа</w:t>
            </w:r>
          </w:p>
        </w:tc>
        <w:tc>
          <w:tcPr>
            <w:tcW w:w="1560"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uppressAutoHyphens/>
              <w:jc w:val="center"/>
              <w:rPr>
                <w:rFonts w:ascii="Times New Roman" w:eastAsia="Calibri" w:hAnsi="Times New Roman"/>
                <w:iCs/>
                <w:highlight w:val="yellow"/>
                <w:lang w:eastAsia="zh-CN"/>
              </w:rPr>
            </w:pPr>
            <w:r w:rsidRPr="001257CC">
              <w:rPr>
                <w:rFonts w:ascii="Times New Roman" w:eastAsia="Calibri" w:hAnsi="Times New Roman"/>
                <w:iCs/>
                <w:lang w:eastAsia="zh-CN"/>
              </w:rPr>
              <w:t>6 часов</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eastAsia="Calibri" w:hAnsi="Times New Roman"/>
                <w:highlight w:val="yellow"/>
              </w:rPr>
            </w:pPr>
            <w:r w:rsidRPr="001257CC">
              <w:rPr>
                <w:rFonts w:ascii="Times New Roman" w:eastAsia="Calibri" w:hAnsi="Times New Roman"/>
              </w:rPr>
              <w:t>6 часов</w:t>
            </w:r>
          </w:p>
        </w:tc>
      </w:tr>
      <w:tr w:rsidR="001257CC" w:rsidRPr="001257CC" w:rsidTr="006141F4">
        <w:tc>
          <w:tcPr>
            <w:tcW w:w="10207" w:type="dxa"/>
            <w:gridSpan w:val="5"/>
            <w:tcBorders>
              <w:top w:val="single" w:sz="4" w:space="0" w:color="auto"/>
              <w:left w:val="single" w:sz="4" w:space="0" w:color="auto"/>
              <w:bottom w:val="single" w:sz="4" w:space="0" w:color="auto"/>
              <w:right w:val="single" w:sz="4" w:space="0" w:color="auto"/>
            </w:tcBorders>
          </w:tcPr>
          <w:p w:rsidR="001257CC" w:rsidRPr="001257CC" w:rsidRDefault="001257CC" w:rsidP="001257CC">
            <w:pPr>
              <w:rPr>
                <w:rFonts w:ascii="Times New Roman" w:eastAsia="Calibri" w:hAnsi="Times New Roman"/>
                <w:b/>
              </w:rPr>
            </w:pPr>
          </w:p>
          <w:p w:rsidR="001257CC" w:rsidRPr="001257CC" w:rsidRDefault="001257CC" w:rsidP="001257CC">
            <w:pPr>
              <w:rPr>
                <w:rFonts w:ascii="Times New Roman" w:eastAsia="Calibri" w:hAnsi="Times New Roman"/>
                <w:b/>
              </w:rPr>
            </w:pPr>
            <w:r w:rsidRPr="001257CC">
              <w:rPr>
                <w:rFonts w:ascii="Times New Roman" w:eastAsia="Calibri" w:hAnsi="Times New Roman"/>
                <w:b/>
              </w:rPr>
              <w:t>Итого:    максимальная нагрузка на одного человека – 94 часа</w:t>
            </w:r>
          </w:p>
        </w:tc>
      </w:tr>
    </w:tbl>
    <w:p w:rsidR="001257CC" w:rsidRPr="001257CC" w:rsidRDefault="001257CC" w:rsidP="001257CC">
      <w:pPr>
        <w:spacing w:after="0"/>
        <w:ind w:right="-6"/>
        <w:rPr>
          <w:rFonts w:ascii="Times New Roman" w:eastAsia="Times New Roman" w:hAnsi="Times New Roman" w:cs="Times New Roman"/>
          <w:b/>
          <w:color w:val="000000"/>
          <w:sz w:val="24"/>
          <w:szCs w:val="24"/>
          <w:lang w:eastAsia="ru-RU"/>
        </w:rPr>
      </w:pPr>
    </w:p>
    <w:p w:rsidR="001257CC" w:rsidRPr="001257CC" w:rsidRDefault="001257CC" w:rsidP="001257CC">
      <w:pPr>
        <w:spacing w:after="0"/>
        <w:ind w:right="-6"/>
        <w:jc w:val="center"/>
        <w:rPr>
          <w:rFonts w:ascii="Times New Roman" w:eastAsia="Times New Roman" w:hAnsi="Times New Roman" w:cs="Times New Roman"/>
          <w:b/>
          <w:color w:val="000000"/>
          <w:sz w:val="28"/>
          <w:szCs w:val="28"/>
          <w:lang w:eastAsia="ru-RU"/>
        </w:rPr>
      </w:pPr>
      <w:r w:rsidRPr="001257CC">
        <w:rPr>
          <w:rFonts w:ascii="Times New Roman" w:eastAsia="Times New Roman" w:hAnsi="Times New Roman" w:cs="Times New Roman"/>
          <w:b/>
          <w:color w:val="000000"/>
          <w:sz w:val="28"/>
          <w:szCs w:val="28"/>
          <w:lang w:eastAsia="ru-RU"/>
        </w:rPr>
        <w:t>4.1.2. Образовательный компонент смены</w:t>
      </w:r>
    </w:p>
    <w:p w:rsidR="001257CC" w:rsidRPr="001257CC" w:rsidRDefault="001257CC" w:rsidP="001257CC">
      <w:pPr>
        <w:shd w:val="clear" w:color="auto" w:fill="FFFFFF"/>
        <w:spacing w:after="0"/>
        <w:jc w:val="both"/>
        <w:textAlignment w:val="baseline"/>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ab/>
      </w:r>
      <w:r w:rsidRPr="001257CC">
        <w:rPr>
          <w:rFonts w:ascii="Times New Roman" w:eastAsia="Times New Roman" w:hAnsi="Times New Roman" w:cs="Times New Roman"/>
          <w:b/>
          <w:sz w:val="24"/>
          <w:szCs w:val="24"/>
          <w:lang w:eastAsia="ru-RU"/>
        </w:rPr>
        <w:t>Расписание дня</w:t>
      </w:r>
    </w:p>
    <w:tbl>
      <w:tblPr>
        <w:tblStyle w:val="12"/>
        <w:tblW w:w="0" w:type="auto"/>
        <w:tblLook w:val="04A0" w:firstRow="1" w:lastRow="0" w:firstColumn="1" w:lastColumn="0" w:noHBand="0" w:noVBand="1"/>
      </w:tblPr>
      <w:tblGrid>
        <w:gridCol w:w="1809"/>
        <w:gridCol w:w="7762"/>
      </w:tblGrid>
      <w:tr w:rsidR="001257CC" w:rsidRPr="001257CC" w:rsidTr="006141F4">
        <w:tc>
          <w:tcPr>
            <w:tcW w:w="1809"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eastAsia="Times New Roman" w:hAnsi="Times New Roman"/>
                <w:sz w:val="24"/>
                <w:szCs w:val="24"/>
              </w:rPr>
            </w:pPr>
            <w:r w:rsidRPr="001257CC">
              <w:rPr>
                <w:rFonts w:ascii="Times New Roman" w:eastAsia="Times New Roman" w:hAnsi="Times New Roman"/>
                <w:sz w:val="24"/>
                <w:szCs w:val="24"/>
              </w:rPr>
              <w:t>8.00</w:t>
            </w:r>
          </w:p>
        </w:tc>
        <w:tc>
          <w:tcPr>
            <w:tcW w:w="776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eastAsia="Times New Roman" w:hAnsi="Times New Roman"/>
                <w:sz w:val="24"/>
                <w:szCs w:val="24"/>
              </w:rPr>
            </w:pPr>
            <w:r w:rsidRPr="001257CC">
              <w:rPr>
                <w:rFonts w:ascii="Times New Roman" w:eastAsia="Times New Roman" w:hAnsi="Times New Roman"/>
                <w:sz w:val="24"/>
                <w:szCs w:val="24"/>
              </w:rPr>
              <w:t>Подъем</w:t>
            </w:r>
          </w:p>
        </w:tc>
      </w:tr>
      <w:tr w:rsidR="001257CC" w:rsidRPr="001257CC" w:rsidTr="006141F4">
        <w:tc>
          <w:tcPr>
            <w:tcW w:w="1809"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eastAsia="Times New Roman" w:hAnsi="Times New Roman"/>
                <w:sz w:val="24"/>
                <w:szCs w:val="24"/>
              </w:rPr>
            </w:pPr>
            <w:r w:rsidRPr="001257CC">
              <w:rPr>
                <w:rFonts w:ascii="Times New Roman" w:eastAsia="Times New Roman" w:hAnsi="Times New Roman"/>
                <w:sz w:val="24"/>
                <w:szCs w:val="24"/>
              </w:rPr>
              <w:t>9.00</w:t>
            </w:r>
          </w:p>
        </w:tc>
        <w:tc>
          <w:tcPr>
            <w:tcW w:w="776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eastAsia="Times New Roman" w:hAnsi="Times New Roman"/>
                <w:sz w:val="24"/>
                <w:szCs w:val="24"/>
              </w:rPr>
            </w:pPr>
            <w:r w:rsidRPr="001257CC">
              <w:rPr>
                <w:rFonts w:ascii="Times New Roman" w:eastAsia="Times New Roman" w:hAnsi="Times New Roman"/>
                <w:sz w:val="24"/>
                <w:szCs w:val="24"/>
              </w:rPr>
              <w:t>Завтрак</w:t>
            </w:r>
          </w:p>
        </w:tc>
      </w:tr>
      <w:tr w:rsidR="001257CC" w:rsidRPr="001257CC" w:rsidTr="006141F4">
        <w:tc>
          <w:tcPr>
            <w:tcW w:w="1809"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eastAsia="Times New Roman" w:hAnsi="Times New Roman"/>
                <w:sz w:val="24"/>
                <w:szCs w:val="24"/>
              </w:rPr>
            </w:pPr>
            <w:r w:rsidRPr="001257CC">
              <w:rPr>
                <w:rFonts w:ascii="Times New Roman" w:eastAsia="Times New Roman" w:hAnsi="Times New Roman"/>
                <w:sz w:val="24"/>
                <w:szCs w:val="24"/>
              </w:rPr>
              <w:t>10.00-13.00</w:t>
            </w:r>
          </w:p>
        </w:tc>
        <w:tc>
          <w:tcPr>
            <w:tcW w:w="776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eastAsia="Times New Roman" w:hAnsi="Times New Roman"/>
                <w:sz w:val="24"/>
                <w:szCs w:val="24"/>
              </w:rPr>
            </w:pPr>
            <w:r w:rsidRPr="001257CC">
              <w:rPr>
                <w:rFonts w:ascii="Times New Roman" w:eastAsia="Times New Roman" w:hAnsi="Times New Roman"/>
                <w:sz w:val="24"/>
                <w:szCs w:val="24"/>
              </w:rPr>
              <w:t>Профильная программа</w:t>
            </w:r>
          </w:p>
        </w:tc>
      </w:tr>
      <w:tr w:rsidR="001257CC" w:rsidRPr="001257CC" w:rsidTr="006141F4">
        <w:tc>
          <w:tcPr>
            <w:tcW w:w="1809"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eastAsia="Times New Roman" w:hAnsi="Times New Roman"/>
                <w:sz w:val="24"/>
                <w:szCs w:val="24"/>
              </w:rPr>
            </w:pPr>
            <w:r w:rsidRPr="001257CC">
              <w:rPr>
                <w:rFonts w:ascii="Times New Roman" w:eastAsia="Times New Roman" w:hAnsi="Times New Roman"/>
                <w:sz w:val="24"/>
                <w:szCs w:val="24"/>
              </w:rPr>
              <w:t>13.00-14.00</w:t>
            </w:r>
          </w:p>
        </w:tc>
        <w:tc>
          <w:tcPr>
            <w:tcW w:w="776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eastAsia="Times New Roman" w:hAnsi="Times New Roman"/>
                <w:sz w:val="24"/>
                <w:szCs w:val="24"/>
              </w:rPr>
            </w:pPr>
            <w:r w:rsidRPr="001257CC">
              <w:rPr>
                <w:rFonts w:ascii="Times New Roman" w:eastAsia="Times New Roman" w:hAnsi="Times New Roman"/>
                <w:sz w:val="24"/>
                <w:szCs w:val="24"/>
              </w:rPr>
              <w:t>Обед</w:t>
            </w:r>
          </w:p>
        </w:tc>
      </w:tr>
      <w:tr w:rsidR="001257CC" w:rsidRPr="001257CC" w:rsidTr="006141F4">
        <w:tc>
          <w:tcPr>
            <w:tcW w:w="1809"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eastAsia="Times New Roman" w:hAnsi="Times New Roman"/>
                <w:sz w:val="24"/>
                <w:szCs w:val="24"/>
              </w:rPr>
            </w:pPr>
            <w:r w:rsidRPr="001257CC">
              <w:rPr>
                <w:rFonts w:ascii="Times New Roman" w:eastAsia="Times New Roman" w:hAnsi="Times New Roman"/>
                <w:sz w:val="24"/>
                <w:szCs w:val="24"/>
              </w:rPr>
              <w:t>14.00-15.30</w:t>
            </w:r>
          </w:p>
        </w:tc>
        <w:tc>
          <w:tcPr>
            <w:tcW w:w="776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eastAsia="Times New Roman" w:hAnsi="Times New Roman"/>
                <w:sz w:val="24"/>
                <w:szCs w:val="24"/>
              </w:rPr>
            </w:pPr>
            <w:r w:rsidRPr="001257CC">
              <w:rPr>
                <w:rFonts w:ascii="Times New Roman" w:eastAsia="Times New Roman" w:hAnsi="Times New Roman"/>
                <w:sz w:val="24"/>
                <w:szCs w:val="24"/>
              </w:rPr>
              <w:t>Профильная программа</w:t>
            </w:r>
          </w:p>
        </w:tc>
      </w:tr>
      <w:tr w:rsidR="001257CC" w:rsidRPr="001257CC" w:rsidTr="006141F4">
        <w:tc>
          <w:tcPr>
            <w:tcW w:w="1809"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eastAsia="Times New Roman" w:hAnsi="Times New Roman"/>
                <w:sz w:val="24"/>
                <w:szCs w:val="24"/>
              </w:rPr>
            </w:pPr>
            <w:r w:rsidRPr="001257CC">
              <w:rPr>
                <w:rFonts w:ascii="Times New Roman" w:eastAsia="Times New Roman" w:hAnsi="Times New Roman"/>
                <w:sz w:val="24"/>
                <w:szCs w:val="24"/>
              </w:rPr>
              <w:t>15.30-16.00</w:t>
            </w:r>
          </w:p>
          <w:p w:rsidR="001257CC" w:rsidRPr="001257CC" w:rsidRDefault="001257CC" w:rsidP="001257CC">
            <w:pPr>
              <w:rPr>
                <w:rFonts w:ascii="Times New Roman" w:eastAsia="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eastAsia="Times New Roman" w:hAnsi="Times New Roman"/>
                <w:sz w:val="24"/>
                <w:szCs w:val="24"/>
              </w:rPr>
            </w:pPr>
            <w:r w:rsidRPr="001257CC">
              <w:rPr>
                <w:rFonts w:ascii="Times New Roman" w:eastAsia="Times New Roman" w:hAnsi="Times New Roman"/>
                <w:sz w:val="24"/>
                <w:szCs w:val="24"/>
              </w:rPr>
              <w:t>Полдник</w:t>
            </w:r>
          </w:p>
        </w:tc>
      </w:tr>
      <w:tr w:rsidR="001257CC" w:rsidRPr="001257CC" w:rsidTr="006141F4">
        <w:trPr>
          <w:trHeight w:val="493"/>
        </w:trPr>
        <w:tc>
          <w:tcPr>
            <w:tcW w:w="1809"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eastAsia="Times New Roman" w:hAnsi="Times New Roman"/>
                <w:sz w:val="24"/>
                <w:szCs w:val="24"/>
              </w:rPr>
            </w:pPr>
            <w:r w:rsidRPr="001257CC">
              <w:rPr>
                <w:rFonts w:ascii="Times New Roman" w:eastAsia="Times New Roman" w:hAnsi="Times New Roman"/>
                <w:sz w:val="24"/>
                <w:szCs w:val="24"/>
              </w:rPr>
              <w:t>16.00 -17.30</w:t>
            </w:r>
          </w:p>
        </w:tc>
        <w:tc>
          <w:tcPr>
            <w:tcW w:w="776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eastAsia="Times New Roman" w:hAnsi="Times New Roman"/>
                <w:sz w:val="24"/>
                <w:szCs w:val="24"/>
              </w:rPr>
            </w:pPr>
            <w:r w:rsidRPr="001257CC">
              <w:rPr>
                <w:rFonts w:ascii="Times New Roman" w:eastAsia="Times New Roman" w:hAnsi="Times New Roman"/>
                <w:sz w:val="24"/>
                <w:szCs w:val="24"/>
              </w:rPr>
              <w:t>Профильная программа</w:t>
            </w:r>
          </w:p>
        </w:tc>
      </w:tr>
      <w:tr w:rsidR="001257CC" w:rsidRPr="001257CC" w:rsidTr="006141F4">
        <w:tc>
          <w:tcPr>
            <w:tcW w:w="1809"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eastAsia="Times New Roman" w:hAnsi="Times New Roman"/>
                <w:sz w:val="24"/>
                <w:szCs w:val="24"/>
              </w:rPr>
            </w:pPr>
            <w:r w:rsidRPr="001257CC">
              <w:rPr>
                <w:rFonts w:ascii="Times New Roman" w:eastAsia="Times New Roman" w:hAnsi="Times New Roman"/>
                <w:sz w:val="24"/>
                <w:szCs w:val="24"/>
              </w:rPr>
              <w:t>17.30-19.00</w:t>
            </w:r>
          </w:p>
        </w:tc>
        <w:tc>
          <w:tcPr>
            <w:tcW w:w="776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eastAsia="Times New Roman" w:hAnsi="Times New Roman"/>
                <w:sz w:val="24"/>
                <w:szCs w:val="24"/>
              </w:rPr>
            </w:pPr>
            <w:r w:rsidRPr="001257CC">
              <w:rPr>
                <w:rFonts w:ascii="Times New Roman" w:eastAsia="Times New Roman" w:hAnsi="Times New Roman"/>
                <w:sz w:val="24"/>
                <w:szCs w:val="24"/>
              </w:rPr>
              <w:t xml:space="preserve"> Междисциплинарные лекции </w:t>
            </w:r>
          </w:p>
        </w:tc>
      </w:tr>
      <w:tr w:rsidR="001257CC" w:rsidRPr="001257CC" w:rsidTr="006141F4">
        <w:tc>
          <w:tcPr>
            <w:tcW w:w="1809"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eastAsia="Times New Roman" w:hAnsi="Times New Roman"/>
                <w:sz w:val="24"/>
                <w:szCs w:val="24"/>
              </w:rPr>
            </w:pPr>
            <w:r w:rsidRPr="001257CC">
              <w:rPr>
                <w:rFonts w:ascii="Times New Roman" w:eastAsia="Times New Roman" w:hAnsi="Times New Roman"/>
                <w:sz w:val="24"/>
                <w:szCs w:val="24"/>
              </w:rPr>
              <w:t>19.00-20.00</w:t>
            </w:r>
          </w:p>
        </w:tc>
        <w:tc>
          <w:tcPr>
            <w:tcW w:w="776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eastAsia="Times New Roman" w:hAnsi="Times New Roman"/>
                <w:sz w:val="24"/>
                <w:szCs w:val="24"/>
              </w:rPr>
            </w:pPr>
            <w:r w:rsidRPr="001257CC">
              <w:rPr>
                <w:rFonts w:ascii="Times New Roman" w:eastAsia="Times New Roman" w:hAnsi="Times New Roman"/>
                <w:sz w:val="24"/>
                <w:szCs w:val="24"/>
              </w:rPr>
              <w:t>Ужин</w:t>
            </w:r>
          </w:p>
        </w:tc>
      </w:tr>
      <w:tr w:rsidR="001257CC" w:rsidRPr="001257CC" w:rsidTr="006141F4">
        <w:tc>
          <w:tcPr>
            <w:tcW w:w="1809"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eastAsia="Times New Roman" w:hAnsi="Times New Roman"/>
                <w:sz w:val="24"/>
                <w:szCs w:val="24"/>
              </w:rPr>
            </w:pPr>
            <w:r w:rsidRPr="001257CC">
              <w:rPr>
                <w:rFonts w:ascii="Times New Roman" w:eastAsia="Times New Roman" w:hAnsi="Times New Roman"/>
                <w:sz w:val="24"/>
                <w:szCs w:val="24"/>
              </w:rPr>
              <w:t>20.00-21.30</w:t>
            </w:r>
          </w:p>
        </w:tc>
        <w:tc>
          <w:tcPr>
            <w:tcW w:w="776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eastAsia="Times New Roman" w:hAnsi="Times New Roman"/>
                <w:sz w:val="24"/>
                <w:szCs w:val="24"/>
              </w:rPr>
            </w:pPr>
            <w:proofErr w:type="gramStart"/>
            <w:r w:rsidRPr="001257CC">
              <w:rPr>
                <w:rFonts w:ascii="Times New Roman" w:eastAsia="Times New Roman" w:hAnsi="Times New Roman"/>
                <w:sz w:val="24"/>
                <w:szCs w:val="24"/>
              </w:rPr>
              <w:t xml:space="preserve">Спорт, отдых, самостоятельная работа, иные мероприятия Центра, в том числе вечерние научно-популярные лекции, посещение клубов  (вторник, четверг), самоподготовка, свободное время.  </w:t>
            </w:r>
            <w:proofErr w:type="gramEnd"/>
          </w:p>
        </w:tc>
      </w:tr>
    </w:tbl>
    <w:p w:rsidR="001257CC" w:rsidRPr="001257CC" w:rsidRDefault="001257CC" w:rsidP="001257CC">
      <w:pPr>
        <w:tabs>
          <w:tab w:val="left" w:pos="567"/>
        </w:tabs>
        <w:rPr>
          <w:rFonts w:ascii="Times New Roman" w:eastAsia="Times New Roman" w:hAnsi="Times New Roman" w:cs="Times New Roman"/>
          <w:color w:val="231F20"/>
          <w:sz w:val="24"/>
          <w:szCs w:val="24"/>
          <w:lang w:eastAsia="ru-RU"/>
        </w:rPr>
      </w:pPr>
      <w:r w:rsidRPr="001257CC">
        <w:rPr>
          <w:rFonts w:ascii="Times New Roman" w:eastAsia="Times New Roman" w:hAnsi="Times New Roman" w:cs="Times New Roman"/>
          <w:color w:val="231F20"/>
          <w:sz w:val="24"/>
          <w:szCs w:val="24"/>
          <w:lang w:eastAsia="ru-RU"/>
        </w:rPr>
        <w:t xml:space="preserve">                 </w:t>
      </w:r>
    </w:p>
    <w:p w:rsidR="001257CC" w:rsidRPr="001257CC" w:rsidRDefault="001257CC" w:rsidP="001257CC">
      <w:pPr>
        <w:jc w:val="center"/>
        <w:rPr>
          <w:rFonts w:ascii="Times New Roman" w:eastAsia="Times New Roman" w:hAnsi="Times New Roman" w:cs="Times New Roman"/>
          <w:b/>
          <w:sz w:val="24"/>
          <w:szCs w:val="24"/>
          <w:u w:val="single"/>
          <w:lang w:eastAsia="ru-RU"/>
        </w:rPr>
      </w:pPr>
      <w:r w:rsidRPr="001257CC">
        <w:rPr>
          <w:rFonts w:ascii="Times New Roman" w:eastAsia="Times New Roman" w:hAnsi="Times New Roman" w:cs="Times New Roman"/>
          <w:b/>
          <w:sz w:val="24"/>
          <w:szCs w:val="24"/>
          <w:lang w:eastAsia="ru-RU"/>
        </w:rPr>
        <w:t>Особенности программы:</w:t>
      </w:r>
    </w:p>
    <w:tbl>
      <w:tblPr>
        <w:tblW w:w="8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4"/>
        <w:gridCol w:w="1662"/>
        <w:gridCol w:w="5695"/>
      </w:tblGrid>
      <w:tr w:rsidR="001257CC" w:rsidRPr="001257CC" w:rsidTr="006141F4">
        <w:tc>
          <w:tcPr>
            <w:tcW w:w="1084" w:type="dxa"/>
          </w:tcPr>
          <w:p w:rsidR="001257CC" w:rsidRPr="001257CC" w:rsidRDefault="001257CC" w:rsidP="001257CC">
            <w:pPr>
              <w:spacing w:after="0"/>
              <w:jc w:val="center"/>
              <w:rPr>
                <w:rFonts w:ascii="Times New Roman" w:eastAsia="Times New Roman" w:hAnsi="Times New Roman" w:cs="Times New Roman"/>
                <w:b/>
                <w:sz w:val="24"/>
                <w:szCs w:val="24"/>
                <w:lang w:eastAsia="ru-RU"/>
              </w:rPr>
            </w:pPr>
            <w:r w:rsidRPr="001257CC">
              <w:rPr>
                <w:rFonts w:ascii="Times New Roman" w:eastAsia="Times New Roman" w:hAnsi="Times New Roman" w:cs="Times New Roman"/>
                <w:b/>
                <w:sz w:val="24"/>
                <w:szCs w:val="24"/>
                <w:lang w:eastAsia="ru-RU"/>
              </w:rPr>
              <w:t>Дата</w:t>
            </w:r>
          </w:p>
        </w:tc>
        <w:tc>
          <w:tcPr>
            <w:tcW w:w="1662" w:type="dxa"/>
          </w:tcPr>
          <w:p w:rsidR="001257CC" w:rsidRPr="001257CC" w:rsidRDefault="001257CC" w:rsidP="001257CC">
            <w:pPr>
              <w:spacing w:after="0"/>
              <w:jc w:val="center"/>
              <w:rPr>
                <w:rFonts w:ascii="Times New Roman" w:eastAsia="Times New Roman" w:hAnsi="Times New Roman" w:cs="Times New Roman"/>
                <w:b/>
                <w:sz w:val="24"/>
                <w:szCs w:val="24"/>
                <w:lang w:eastAsia="ru-RU"/>
              </w:rPr>
            </w:pPr>
            <w:r w:rsidRPr="001257CC">
              <w:rPr>
                <w:rFonts w:ascii="Times New Roman" w:eastAsia="Times New Roman" w:hAnsi="Times New Roman" w:cs="Times New Roman"/>
                <w:b/>
                <w:sz w:val="24"/>
                <w:szCs w:val="24"/>
                <w:lang w:eastAsia="ru-RU"/>
              </w:rPr>
              <w:t>Время</w:t>
            </w:r>
          </w:p>
        </w:tc>
        <w:tc>
          <w:tcPr>
            <w:tcW w:w="5695" w:type="dxa"/>
          </w:tcPr>
          <w:p w:rsidR="001257CC" w:rsidRPr="001257CC" w:rsidRDefault="001257CC" w:rsidP="001257CC">
            <w:pPr>
              <w:spacing w:after="0"/>
              <w:jc w:val="center"/>
              <w:rPr>
                <w:rFonts w:ascii="Times New Roman" w:eastAsia="Times New Roman" w:hAnsi="Times New Roman" w:cs="Times New Roman"/>
                <w:b/>
                <w:sz w:val="24"/>
                <w:szCs w:val="24"/>
                <w:lang w:eastAsia="ru-RU"/>
              </w:rPr>
            </w:pPr>
            <w:r w:rsidRPr="001257CC">
              <w:rPr>
                <w:rFonts w:ascii="Times New Roman" w:eastAsia="Times New Roman" w:hAnsi="Times New Roman" w:cs="Times New Roman"/>
                <w:b/>
                <w:sz w:val="24"/>
                <w:szCs w:val="24"/>
                <w:lang w:eastAsia="ru-RU"/>
              </w:rPr>
              <w:t>Деятельность</w:t>
            </w:r>
          </w:p>
        </w:tc>
      </w:tr>
      <w:tr w:rsidR="001257CC" w:rsidRPr="001257CC" w:rsidTr="006141F4">
        <w:tc>
          <w:tcPr>
            <w:tcW w:w="1084" w:type="dxa"/>
          </w:tcPr>
          <w:p w:rsidR="001257CC" w:rsidRPr="001257CC" w:rsidRDefault="001257CC" w:rsidP="001257CC">
            <w:pPr>
              <w:spacing w:after="0"/>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04.03 -07.03</w:t>
            </w:r>
          </w:p>
        </w:tc>
        <w:tc>
          <w:tcPr>
            <w:tcW w:w="1662" w:type="dxa"/>
          </w:tcPr>
          <w:p w:rsidR="001257CC" w:rsidRPr="001257CC" w:rsidRDefault="001257CC" w:rsidP="001257CC">
            <w:pPr>
              <w:spacing w:after="0"/>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по расписанию</w:t>
            </w:r>
          </w:p>
        </w:tc>
        <w:tc>
          <w:tcPr>
            <w:tcW w:w="5695" w:type="dxa"/>
          </w:tcPr>
          <w:p w:rsidR="001257CC" w:rsidRPr="001257CC" w:rsidRDefault="001257CC" w:rsidP="001257CC">
            <w:pPr>
              <w:spacing w:after="0"/>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Занятия и индивидуальные консультации</w:t>
            </w:r>
          </w:p>
        </w:tc>
      </w:tr>
      <w:tr w:rsidR="001257CC" w:rsidRPr="001257CC" w:rsidTr="006141F4">
        <w:tc>
          <w:tcPr>
            <w:tcW w:w="1084" w:type="dxa"/>
            <w:vMerge w:val="restart"/>
          </w:tcPr>
          <w:p w:rsidR="001257CC" w:rsidRPr="001257CC" w:rsidRDefault="001257CC" w:rsidP="001257CC">
            <w:pPr>
              <w:spacing w:after="0"/>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08.03</w:t>
            </w:r>
          </w:p>
        </w:tc>
        <w:tc>
          <w:tcPr>
            <w:tcW w:w="1662" w:type="dxa"/>
          </w:tcPr>
          <w:p w:rsidR="001257CC" w:rsidRPr="001257CC" w:rsidRDefault="001257CC" w:rsidP="001257CC">
            <w:pPr>
              <w:spacing w:after="0"/>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10.00-13.00</w:t>
            </w:r>
          </w:p>
        </w:tc>
        <w:tc>
          <w:tcPr>
            <w:tcW w:w="5695" w:type="dxa"/>
          </w:tcPr>
          <w:p w:rsidR="001257CC" w:rsidRPr="001257CC" w:rsidRDefault="001257CC" w:rsidP="001257CC">
            <w:pPr>
              <w:spacing w:after="0"/>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Математические бои (решение задач)</w:t>
            </w:r>
          </w:p>
        </w:tc>
      </w:tr>
      <w:tr w:rsidR="001257CC" w:rsidRPr="001257CC" w:rsidTr="006141F4">
        <w:tc>
          <w:tcPr>
            <w:tcW w:w="1084" w:type="dxa"/>
            <w:vMerge/>
          </w:tcPr>
          <w:p w:rsidR="001257CC" w:rsidRPr="001257CC" w:rsidRDefault="001257CC" w:rsidP="001257CC">
            <w:pPr>
              <w:spacing w:after="0"/>
              <w:rPr>
                <w:rFonts w:ascii="Times New Roman" w:eastAsia="Times New Roman" w:hAnsi="Times New Roman" w:cs="Times New Roman"/>
                <w:sz w:val="24"/>
                <w:szCs w:val="24"/>
                <w:lang w:eastAsia="ru-RU"/>
              </w:rPr>
            </w:pPr>
          </w:p>
        </w:tc>
        <w:tc>
          <w:tcPr>
            <w:tcW w:w="1662" w:type="dxa"/>
          </w:tcPr>
          <w:p w:rsidR="001257CC" w:rsidRPr="001257CC" w:rsidRDefault="001257CC" w:rsidP="001257CC">
            <w:pPr>
              <w:spacing w:after="0"/>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14.00-17.00</w:t>
            </w:r>
          </w:p>
        </w:tc>
        <w:tc>
          <w:tcPr>
            <w:tcW w:w="5695" w:type="dxa"/>
          </w:tcPr>
          <w:p w:rsidR="001257CC" w:rsidRPr="001257CC" w:rsidRDefault="001257CC" w:rsidP="001257CC">
            <w:pPr>
              <w:spacing w:after="0"/>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Математические бои (соревнования)</w:t>
            </w:r>
          </w:p>
        </w:tc>
      </w:tr>
      <w:tr w:rsidR="001257CC" w:rsidRPr="001257CC" w:rsidTr="006141F4">
        <w:tc>
          <w:tcPr>
            <w:tcW w:w="1084" w:type="dxa"/>
          </w:tcPr>
          <w:p w:rsidR="001257CC" w:rsidRPr="001257CC" w:rsidRDefault="001257CC" w:rsidP="001257CC">
            <w:pPr>
              <w:spacing w:after="0"/>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09.03</w:t>
            </w:r>
          </w:p>
        </w:tc>
        <w:tc>
          <w:tcPr>
            <w:tcW w:w="1662" w:type="dxa"/>
          </w:tcPr>
          <w:p w:rsidR="001257CC" w:rsidRPr="001257CC" w:rsidRDefault="001257CC" w:rsidP="001257CC">
            <w:pPr>
              <w:spacing w:after="0"/>
              <w:rPr>
                <w:rFonts w:ascii="Times New Roman" w:eastAsia="Times New Roman" w:hAnsi="Times New Roman" w:cs="Times New Roman"/>
                <w:sz w:val="24"/>
                <w:szCs w:val="24"/>
                <w:lang w:eastAsia="ru-RU"/>
              </w:rPr>
            </w:pPr>
          </w:p>
        </w:tc>
        <w:tc>
          <w:tcPr>
            <w:tcW w:w="5695" w:type="dxa"/>
          </w:tcPr>
          <w:p w:rsidR="001257CC" w:rsidRPr="001257CC" w:rsidRDefault="001257CC" w:rsidP="001257CC">
            <w:pPr>
              <w:spacing w:after="0"/>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День самоподготовки</w:t>
            </w:r>
          </w:p>
        </w:tc>
      </w:tr>
      <w:tr w:rsidR="001257CC" w:rsidRPr="001257CC" w:rsidTr="006141F4">
        <w:tc>
          <w:tcPr>
            <w:tcW w:w="1084" w:type="dxa"/>
          </w:tcPr>
          <w:p w:rsidR="001257CC" w:rsidRPr="001257CC" w:rsidRDefault="001257CC" w:rsidP="001257CC">
            <w:pPr>
              <w:spacing w:after="0"/>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10-13.03</w:t>
            </w:r>
          </w:p>
        </w:tc>
        <w:tc>
          <w:tcPr>
            <w:tcW w:w="1662" w:type="dxa"/>
          </w:tcPr>
          <w:p w:rsidR="001257CC" w:rsidRPr="001257CC" w:rsidRDefault="001257CC" w:rsidP="001257CC">
            <w:pPr>
              <w:spacing w:after="0"/>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по расписанию</w:t>
            </w:r>
          </w:p>
        </w:tc>
        <w:tc>
          <w:tcPr>
            <w:tcW w:w="5695" w:type="dxa"/>
          </w:tcPr>
          <w:p w:rsidR="001257CC" w:rsidRPr="001257CC" w:rsidRDefault="001257CC" w:rsidP="001257CC">
            <w:pPr>
              <w:spacing w:after="0"/>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Занятия и индивидуальные консультации</w:t>
            </w:r>
          </w:p>
        </w:tc>
      </w:tr>
      <w:tr w:rsidR="001257CC" w:rsidRPr="001257CC" w:rsidTr="006141F4">
        <w:tc>
          <w:tcPr>
            <w:tcW w:w="1084" w:type="dxa"/>
          </w:tcPr>
          <w:p w:rsidR="001257CC" w:rsidRPr="001257CC" w:rsidRDefault="001257CC" w:rsidP="001257CC">
            <w:pPr>
              <w:spacing w:after="0"/>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07.03</w:t>
            </w:r>
          </w:p>
        </w:tc>
        <w:tc>
          <w:tcPr>
            <w:tcW w:w="1662" w:type="dxa"/>
          </w:tcPr>
          <w:p w:rsidR="001257CC" w:rsidRPr="001257CC" w:rsidRDefault="001257CC" w:rsidP="001257CC">
            <w:pPr>
              <w:spacing w:after="0"/>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по расписанию</w:t>
            </w:r>
          </w:p>
        </w:tc>
        <w:tc>
          <w:tcPr>
            <w:tcW w:w="5695" w:type="dxa"/>
          </w:tcPr>
          <w:p w:rsidR="001257CC" w:rsidRPr="001257CC" w:rsidRDefault="001257CC" w:rsidP="001257CC">
            <w:pPr>
              <w:spacing w:after="0"/>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xml:space="preserve">Междисциплинарная лекция «Супер-стили в архитектуре» </w:t>
            </w:r>
          </w:p>
        </w:tc>
      </w:tr>
      <w:tr w:rsidR="001257CC" w:rsidRPr="001257CC" w:rsidTr="006141F4">
        <w:tc>
          <w:tcPr>
            <w:tcW w:w="1084" w:type="dxa"/>
          </w:tcPr>
          <w:p w:rsidR="001257CC" w:rsidRPr="001257CC" w:rsidRDefault="001257CC" w:rsidP="001257CC">
            <w:pPr>
              <w:spacing w:after="0"/>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12.03</w:t>
            </w:r>
          </w:p>
        </w:tc>
        <w:tc>
          <w:tcPr>
            <w:tcW w:w="1662" w:type="dxa"/>
          </w:tcPr>
          <w:p w:rsidR="001257CC" w:rsidRPr="001257CC" w:rsidRDefault="001257CC" w:rsidP="001257CC">
            <w:pPr>
              <w:spacing w:after="0"/>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по расписанию</w:t>
            </w:r>
          </w:p>
        </w:tc>
        <w:tc>
          <w:tcPr>
            <w:tcW w:w="5695" w:type="dxa"/>
          </w:tcPr>
          <w:p w:rsidR="001257CC" w:rsidRPr="001257CC" w:rsidRDefault="001257CC" w:rsidP="001257CC">
            <w:pPr>
              <w:spacing w:after="0"/>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Междисциплинарная лекция «О разбиении прямоугольника на прямоугольники»</w:t>
            </w:r>
          </w:p>
        </w:tc>
      </w:tr>
    </w:tbl>
    <w:p w:rsidR="001257CC" w:rsidRPr="001257CC" w:rsidRDefault="001257CC" w:rsidP="001257CC">
      <w:pPr>
        <w:rPr>
          <w:rFonts w:ascii="Calibri" w:eastAsia="Calibri" w:hAnsi="Calibri" w:cs="Times New Roman"/>
        </w:rPr>
      </w:pPr>
    </w:p>
    <w:p w:rsidR="001257CC" w:rsidRPr="001257CC" w:rsidRDefault="001257CC" w:rsidP="001257CC">
      <w:pPr>
        <w:keepNext/>
        <w:keepLines/>
        <w:spacing w:before="200" w:after="0"/>
        <w:jc w:val="center"/>
        <w:outlineLvl w:val="1"/>
        <w:rPr>
          <w:rFonts w:ascii="Times New Roman" w:eastAsia="MS Gothic" w:hAnsi="Times New Roman" w:cs="Times New Roman"/>
          <w:b/>
          <w:sz w:val="24"/>
          <w:szCs w:val="24"/>
          <w:lang w:eastAsia="ru-RU"/>
        </w:rPr>
      </w:pPr>
      <w:r w:rsidRPr="001257CC">
        <w:rPr>
          <w:rFonts w:ascii="Times New Roman" w:eastAsia="MS Gothic" w:hAnsi="Times New Roman" w:cs="Times New Roman"/>
          <w:b/>
          <w:sz w:val="24"/>
          <w:szCs w:val="24"/>
          <w:lang w:eastAsia="ru-RU"/>
        </w:rPr>
        <w:t xml:space="preserve">ПРОФИЛЬНАЯ ОБРАЗОВАТЕЛЬНАЯ ПРОГРАММА </w:t>
      </w:r>
      <w:r w:rsidRPr="001257CC">
        <w:rPr>
          <w:rFonts w:ascii="Times New Roman" w:eastAsia="MS Gothic" w:hAnsi="Times New Roman" w:cs="Times New Roman"/>
          <w:b/>
          <w:sz w:val="28"/>
          <w:szCs w:val="28"/>
          <w:lang w:eastAsia="ru-RU"/>
        </w:rPr>
        <w:t>7 класс</w:t>
      </w:r>
    </w:p>
    <w:p w:rsidR="001257CC" w:rsidRPr="001257CC" w:rsidRDefault="001257CC" w:rsidP="001257CC">
      <w:pPr>
        <w:spacing w:after="0"/>
        <w:jc w:val="both"/>
        <w:rPr>
          <w:rFonts w:ascii="Times New Roman" w:eastAsia="Calibri" w:hAnsi="Times New Roman" w:cs="Times New Roman"/>
          <w:iCs/>
          <w:sz w:val="24"/>
          <w:szCs w:val="24"/>
        </w:rPr>
      </w:pPr>
    </w:p>
    <w:p w:rsidR="001257CC" w:rsidRPr="001257CC" w:rsidRDefault="001257CC" w:rsidP="001257CC">
      <w:pPr>
        <w:spacing w:after="0"/>
        <w:rPr>
          <w:rFonts w:ascii="Times New Roman" w:hAnsi="Times New Roman" w:cs="Times New Roman"/>
          <w:b/>
          <w:sz w:val="24"/>
          <w:szCs w:val="24"/>
        </w:rPr>
      </w:pPr>
      <w:r w:rsidRPr="001257CC">
        <w:rPr>
          <w:rFonts w:ascii="Times New Roman" w:hAnsi="Times New Roman" w:cs="Times New Roman"/>
          <w:b/>
          <w:sz w:val="24"/>
          <w:szCs w:val="24"/>
        </w:rPr>
        <w:t xml:space="preserve">Направление </w:t>
      </w:r>
    </w:p>
    <w:p w:rsidR="001257CC" w:rsidRPr="001257CC" w:rsidRDefault="001257CC" w:rsidP="001257CC">
      <w:pPr>
        <w:spacing w:after="0"/>
        <w:rPr>
          <w:rFonts w:ascii="Times New Roman" w:hAnsi="Times New Roman" w:cs="Times New Roman"/>
          <w:sz w:val="24"/>
          <w:szCs w:val="24"/>
        </w:rPr>
      </w:pPr>
      <w:r w:rsidRPr="001257CC">
        <w:rPr>
          <w:rFonts w:ascii="Times New Roman" w:hAnsi="Times New Roman" w:cs="Times New Roman"/>
          <w:sz w:val="24"/>
          <w:szCs w:val="24"/>
        </w:rPr>
        <w:t>Наука. Математика</w:t>
      </w:r>
    </w:p>
    <w:p w:rsidR="001257CC" w:rsidRPr="001257CC" w:rsidRDefault="001257CC" w:rsidP="001257CC">
      <w:pPr>
        <w:spacing w:after="0"/>
        <w:rPr>
          <w:rFonts w:ascii="Times New Roman" w:hAnsi="Times New Roman" w:cs="Times New Roman"/>
          <w:b/>
          <w:sz w:val="24"/>
          <w:szCs w:val="24"/>
        </w:rPr>
      </w:pPr>
      <w:r w:rsidRPr="001257CC">
        <w:rPr>
          <w:rFonts w:ascii="Times New Roman" w:hAnsi="Times New Roman" w:cs="Times New Roman"/>
          <w:b/>
          <w:sz w:val="24"/>
          <w:szCs w:val="24"/>
        </w:rPr>
        <w:t>Название программы</w:t>
      </w:r>
    </w:p>
    <w:p w:rsidR="001257CC" w:rsidRPr="001257CC" w:rsidRDefault="001257CC" w:rsidP="001257CC">
      <w:pPr>
        <w:spacing w:after="0"/>
        <w:rPr>
          <w:rFonts w:ascii="Times New Roman" w:hAnsi="Times New Roman" w:cs="Times New Roman"/>
          <w:sz w:val="24"/>
          <w:szCs w:val="24"/>
        </w:rPr>
      </w:pPr>
      <w:r w:rsidRPr="001257CC">
        <w:rPr>
          <w:rFonts w:ascii="Times New Roman" w:hAnsi="Times New Roman" w:cs="Times New Roman"/>
          <w:sz w:val="24"/>
          <w:szCs w:val="24"/>
        </w:rPr>
        <w:t>Краевая образовательная программа «</w:t>
      </w:r>
      <w:proofErr w:type="spellStart"/>
      <w:r w:rsidRPr="001257CC">
        <w:rPr>
          <w:rFonts w:ascii="Times New Roman" w:hAnsi="Times New Roman" w:cs="Times New Roman"/>
          <w:sz w:val="24"/>
          <w:szCs w:val="24"/>
        </w:rPr>
        <w:t>МатКод</w:t>
      </w:r>
      <w:proofErr w:type="spellEnd"/>
      <w:r w:rsidRPr="001257CC">
        <w:rPr>
          <w:rFonts w:ascii="Times New Roman" w:hAnsi="Times New Roman" w:cs="Times New Roman"/>
          <w:sz w:val="24"/>
          <w:szCs w:val="24"/>
        </w:rPr>
        <w:t xml:space="preserve"> - 2025»</w:t>
      </w:r>
    </w:p>
    <w:p w:rsidR="001257CC" w:rsidRPr="001257CC" w:rsidRDefault="001257CC" w:rsidP="001257CC">
      <w:pPr>
        <w:spacing w:after="0"/>
        <w:rPr>
          <w:rFonts w:ascii="Times New Roman" w:hAnsi="Times New Roman" w:cs="Times New Roman"/>
          <w:b/>
          <w:sz w:val="24"/>
          <w:szCs w:val="24"/>
        </w:rPr>
      </w:pPr>
      <w:r w:rsidRPr="001257CC">
        <w:rPr>
          <w:rFonts w:ascii="Times New Roman" w:hAnsi="Times New Roman" w:cs="Times New Roman"/>
          <w:b/>
          <w:sz w:val="24"/>
          <w:szCs w:val="24"/>
        </w:rPr>
        <w:t>Автор программы</w:t>
      </w:r>
    </w:p>
    <w:p w:rsidR="001257CC" w:rsidRPr="001257CC" w:rsidRDefault="001257CC" w:rsidP="001257CC">
      <w:pPr>
        <w:spacing w:after="0"/>
        <w:rPr>
          <w:rFonts w:ascii="Times New Roman" w:hAnsi="Times New Roman" w:cs="Times New Roman"/>
          <w:sz w:val="24"/>
          <w:szCs w:val="24"/>
        </w:rPr>
      </w:pPr>
      <w:r w:rsidRPr="001257CC">
        <w:rPr>
          <w:rFonts w:ascii="Times New Roman" w:hAnsi="Times New Roman" w:cs="Times New Roman"/>
          <w:sz w:val="24"/>
          <w:szCs w:val="24"/>
        </w:rPr>
        <w:t>Монина Мария Дмитриевна, ведущий научный сотрудник Хабаровского отделения Института прикладной математики ДВО РАН, кандидат физико-математических наук.</w:t>
      </w:r>
    </w:p>
    <w:p w:rsidR="001257CC" w:rsidRPr="001257CC" w:rsidRDefault="001257CC" w:rsidP="001257CC">
      <w:pPr>
        <w:spacing w:after="0"/>
        <w:jc w:val="both"/>
        <w:rPr>
          <w:rFonts w:ascii="Times New Roman" w:eastAsia="Times New Roman" w:hAnsi="Times New Roman" w:cs="Times New Roman"/>
          <w:b/>
          <w:sz w:val="24"/>
          <w:szCs w:val="24"/>
          <w:u w:val="single"/>
          <w:lang w:eastAsia="ru-RU"/>
        </w:rPr>
      </w:pPr>
      <w:r w:rsidRPr="001257CC">
        <w:rPr>
          <w:rFonts w:ascii="Times New Roman" w:eastAsia="Times New Roman" w:hAnsi="Times New Roman" w:cs="Times New Roman"/>
          <w:b/>
          <w:sz w:val="24"/>
          <w:szCs w:val="24"/>
          <w:u w:val="single"/>
          <w:lang w:eastAsia="ru-RU"/>
        </w:rPr>
        <w:t>Целевая аудитория</w:t>
      </w:r>
    </w:p>
    <w:p w:rsidR="001257CC" w:rsidRPr="001257CC" w:rsidRDefault="001257CC" w:rsidP="001257CC">
      <w:pPr>
        <w:spacing w:after="0"/>
        <w:jc w:val="both"/>
        <w:rPr>
          <w:rFonts w:ascii="Times New Roman" w:eastAsia="Times New Roman" w:hAnsi="Times New Roman" w:cs="Times New Roman"/>
          <w:sz w:val="24"/>
          <w:szCs w:val="24"/>
          <w:lang w:eastAsia="ru-RU"/>
        </w:rPr>
      </w:pPr>
      <w:proofErr w:type="gramStart"/>
      <w:r w:rsidRPr="001257CC">
        <w:rPr>
          <w:rFonts w:ascii="Times New Roman" w:eastAsia="Times New Roman" w:hAnsi="Times New Roman" w:cs="Times New Roman"/>
          <w:sz w:val="24"/>
          <w:szCs w:val="24"/>
          <w:lang w:eastAsia="ru-RU"/>
        </w:rPr>
        <w:t>В образовательной программе могут принять участие до 17 обучающихся  7 класса, обучающихся в образовательных организациях Хабаровского края.</w:t>
      </w:r>
      <w:proofErr w:type="gramEnd"/>
      <w:r w:rsidRPr="001257CC">
        <w:rPr>
          <w:rFonts w:ascii="Times New Roman" w:eastAsia="Times New Roman" w:hAnsi="Times New Roman" w:cs="Times New Roman"/>
          <w:sz w:val="24"/>
          <w:szCs w:val="24"/>
          <w:lang w:eastAsia="ru-RU"/>
        </w:rPr>
        <w:t xml:space="preserve"> Конкурсный отбор участников осуществляется на основании критериев краевой профильной смены «</w:t>
      </w:r>
      <w:proofErr w:type="spellStart"/>
      <w:r w:rsidRPr="001257CC">
        <w:rPr>
          <w:rFonts w:ascii="Times New Roman" w:eastAsia="Times New Roman" w:hAnsi="Times New Roman" w:cs="Times New Roman"/>
          <w:sz w:val="24"/>
          <w:szCs w:val="24"/>
          <w:lang w:eastAsia="ru-RU"/>
        </w:rPr>
        <w:t>МатКод</w:t>
      </w:r>
      <w:proofErr w:type="spellEnd"/>
      <w:r w:rsidRPr="001257CC">
        <w:rPr>
          <w:rFonts w:ascii="Times New Roman" w:eastAsia="Times New Roman" w:hAnsi="Times New Roman" w:cs="Times New Roman"/>
          <w:sz w:val="24"/>
          <w:szCs w:val="24"/>
          <w:lang w:eastAsia="ru-RU"/>
        </w:rPr>
        <w:t xml:space="preserve"> - 2025». </w:t>
      </w:r>
    </w:p>
    <w:p w:rsidR="001257CC" w:rsidRPr="001257CC" w:rsidRDefault="001257CC" w:rsidP="001257CC">
      <w:pPr>
        <w:spacing w:after="0"/>
        <w:rPr>
          <w:rFonts w:ascii="Times New Roman" w:eastAsia="Times New Roman" w:hAnsi="Times New Roman" w:cs="Times New Roman"/>
          <w:b/>
          <w:sz w:val="24"/>
          <w:szCs w:val="24"/>
          <w:u w:val="single"/>
          <w:lang w:eastAsia="ru-RU"/>
        </w:rPr>
      </w:pPr>
      <w:r w:rsidRPr="001257CC">
        <w:rPr>
          <w:rFonts w:ascii="Times New Roman" w:eastAsia="Times New Roman" w:hAnsi="Times New Roman" w:cs="Times New Roman"/>
          <w:b/>
          <w:sz w:val="24"/>
          <w:szCs w:val="24"/>
          <w:u w:val="single"/>
          <w:lang w:eastAsia="ru-RU"/>
        </w:rPr>
        <w:t>Аннотация к программе</w:t>
      </w:r>
    </w:p>
    <w:p w:rsidR="001257CC" w:rsidRPr="001257CC" w:rsidRDefault="001257CC" w:rsidP="001257CC">
      <w:pPr>
        <w:spacing w:after="0"/>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Образовательная программа включает в себя математическую школу, обучающие математические игры, олимпиады по математике, обширную культурную, развивающую и спортивно-оздоровительную программы.</w:t>
      </w:r>
    </w:p>
    <w:p w:rsidR="001257CC" w:rsidRPr="001257CC" w:rsidRDefault="001257CC" w:rsidP="001257CC">
      <w:pPr>
        <w:spacing w:after="0"/>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b/>
          <w:sz w:val="24"/>
          <w:szCs w:val="24"/>
          <w:lang w:eastAsia="ru-RU"/>
        </w:rPr>
        <w:t>Цель программы:</w:t>
      </w:r>
      <w:r w:rsidRPr="001257CC">
        <w:rPr>
          <w:rFonts w:ascii="Times New Roman" w:eastAsia="Times New Roman" w:hAnsi="Times New Roman" w:cs="Times New Roman"/>
          <w:sz w:val="24"/>
          <w:szCs w:val="24"/>
          <w:lang w:eastAsia="ru-RU"/>
        </w:rPr>
        <w:t xml:space="preserve"> образовательная программа ориентирована на выявление математически одаренных учащихся в Хабаровском крае, максимальное развитие их математических способностей и повышение общекультурного и образовательного уровней участников.</w:t>
      </w:r>
    </w:p>
    <w:p w:rsidR="001257CC" w:rsidRPr="001257CC" w:rsidRDefault="001257CC" w:rsidP="001257CC">
      <w:pPr>
        <w:spacing w:after="0"/>
        <w:jc w:val="both"/>
        <w:rPr>
          <w:rFonts w:ascii="Times New Roman" w:eastAsia="Times New Roman" w:hAnsi="Times New Roman" w:cs="Times New Roman"/>
          <w:b/>
          <w:sz w:val="24"/>
          <w:szCs w:val="24"/>
          <w:lang w:eastAsia="ru-RU"/>
        </w:rPr>
      </w:pPr>
      <w:r w:rsidRPr="001257CC">
        <w:rPr>
          <w:rFonts w:ascii="Times New Roman" w:eastAsia="Times New Roman" w:hAnsi="Times New Roman" w:cs="Times New Roman"/>
          <w:b/>
          <w:sz w:val="24"/>
          <w:szCs w:val="24"/>
          <w:lang w:eastAsia="ru-RU"/>
        </w:rPr>
        <w:t>Задачи программы:</w:t>
      </w:r>
    </w:p>
    <w:p w:rsidR="001257CC" w:rsidRPr="001257CC" w:rsidRDefault="001257CC" w:rsidP="001257CC">
      <w:pPr>
        <w:shd w:val="clear" w:color="auto" w:fill="FFFFFF"/>
        <w:spacing w:after="0"/>
        <w:jc w:val="both"/>
        <w:textAlignment w:val="baseline"/>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развитие математических способностей учащихся;</w:t>
      </w:r>
    </w:p>
    <w:p w:rsidR="001257CC" w:rsidRPr="001257CC" w:rsidRDefault="001257CC" w:rsidP="001257CC">
      <w:pPr>
        <w:shd w:val="clear" w:color="auto" w:fill="FFFFFF"/>
        <w:spacing w:after="0"/>
        <w:jc w:val="both"/>
        <w:textAlignment w:val="baseline"/>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подготовка учащихся к олимпиадам высокого уровня;</w:t>
      </w:r>
    </w:p>
    <w:p w:rsidR="001257CC" w:rsidRPr="001257CC" w:rsidRDefault="001257CC" w:rsidP="001257CC">
      <w:pPr>
        <w:shd w:val="clear" w:color="auto" w:fill="FFFFFF"/>
        <w:spacing w:after="0"/>
        <w:jc w:val="both"/>
        <w:textAlignment w:val="baseline"/>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популяризация математики как науки.</w:t>
      </w:r>
    </w:p>
    <w:p w:rsidR="001257CC" w:rsidRPr="001257CC" w:rsidRDefault="001257CC" w:rsidP="001257CC">
      <w:pPr>
        <w:spacing w:after="0"/>
        <w:jc w:val="both"/>
        <w:rPr>
          <w:rFonts w:ascii="Times New Roman" w:eastAsia="Times New Roman" w:hAnsi="Times New Roman" w:cs="Times New Roman"/>
          <w:b/>
          <w:sz w:val="24"/>
          <w:szCs w:val="24"/>
          <w:u w:val="single"/>
          <w:lang w:eastAsia="ru-RU"/>
        </w:rPr>
      </w:pPr>
      <w:r w:rsidRPr="001257CC">
        <w:rPr>
          <w:rFonts w:ascii="Times New Roman" w:eastAsia="Times New Roman" w:hAnsi="Times New Roman" w:cs="Times New Roman"/>
          <w:b/>
          <w:sz w:val="24"/>
          <w:szCs w:val="24"/>
          <w:u w:val="single"/>
          <w:lang w:eastAsia="ru-RU"/>
        </w:rPr>
        <w:t>Сроки программы</w:t>
      </w:r>
    </w:p>
    <w:p w:rsidR="001257CC" w:rsidRPr="001257CC" w:rsidRDefault="001257CC" w:rsidP="001257CC">
      <w:pPr>
        <w:spacing w:after="0"/>
        <w:jc w:val="both"/>
        <w:rPr>
          <w:rFonts w:ascii="Times New Roman" w:eastAsia="Times New Roman" w:hAnsi="Times New Roman" w:cs="Times New Roman"/>
          <w:b/>
          <w:sz w:val="24"/>
          <w:szCs w:val="24"/>
          <w:u w:val="single"/>
          <w:lang w:eastAsia="ru-RU"/>
        </w:rPr>
      </w:pPr>
      <w:r w:rsidRPr="001257CC">
        <w:rPr>
          <w:rFonts w:ascii="Times New Roman" w:eastAsia="Times New Roman" w:hAnsi="Times New Roman" w:cs="Times New Roman"/>
          <w:sz w:val="24"/>
          <w:szCs w:val="24"/>
          <w:lang w:eastAsia="ru-RU"/>
        </w:rPr>
        <w:t>3 марта – 14 марта 2025 г.</w:t>
      </w:r>
    </w:p>
    <w:p w:rsidR="001257CC" w:rsidRPr="001257CC" w:rsidRDefault="001257CC" w:rsidP="001257CC">
      <w:pPr>
        <w:spacing w:after="0"/>
        <w:rPr>
          <w:rFonts w:ascii="Times New Roman" w:eastAsia="Times New Roman" w:hAnsi="Times New Roman" w:cs="Times New Roman"/>
          <w:b/>
          <w:sz w:val="24"/>
          <w:szCs w:val="24"/>
          <w:u w:val="single"/>
          <w:lang w:eastAsia="ru-RU"/>
        </w:rPr>
      </w:pPr>
      <w:r w:rsidRPr="001257CC">
        <w:rPr>
          <w:rFonts w:ascii="Times New Roman" w:eastAsia="Times New Roman" w:hAnsi="Times New Roman" w:cs="Times New Roman"/>
          <w:b/>
          <w:sz w:val="24"/>
          <w:szCs w:val="24"/>
          <w:u w:val="single"/>
          <w:lang w:eastAsia="ru-RU"/>
        </w:rPr>
        <w:t xml:space="preserve">Содержательная характеристика программы  </w:t>
      </w:r>
    </w:p>
    <w:p w:rsidR="001257CC" w:rsidRPr="001257CC" w:rsidRDefault="001257CC" w:rsidP="001257CC">
      <w:pPr>
        <w:spacing w:after="0"/>
        <w:rPr>
          <w:rFonts w:ascii="Times New Roman" w:eastAsia="Calibri" w:hAnsi="Times New Roman" w:cs="Times New Roman"/>
          <w:b/>
          <w:sz w:val="24"/>
          <w:szCs w:val="24"/>
          <w:lang w:eastAsia="ru-RU"/>
        </w:rPr>
      </w:pPr>
      <w:r w:rsidRPr="001257CC">
        <w:rPr>
          <w:rFonts w:ascii="Times New Roman" w:eastAsia="Calibri" w:hAnsi="Times New Roman" w:cs="Times New Roman"/>
          <w:b/>
          <w:iCs/>
          <w:sz w:val="24"/>
          <w:szCs w:val="24"/>
        </w:rPr>
        <w:t>Содержание программы:</w:t>
      </w:r>
    </w:p>
    <w:p w:rsidR="001257CC" w:rsidRPr="001257CC" w:rsidRDefault="001257CC" w:rsidP="001257CC">
      <w:pPr>
        <w:spacing w:after="0"/>
        <w:rPr>
          <w:rFonts w:ascii="Times New Roman" w:eastAsia="Calibri" w:hAnsi="Times New Roman" w:cs="Times New Roman"/>
          <w:b/>
          <w:sz w:val="24"/>
          <w:szCs w:val="24"/>
          <w:lang w:eastAsia="ru-RU"/>
        </w:rPr>
      </w:pPr>
      <w:r w:rsidRPr="001257CC">
        <w:rPr>
          <w:rFonts w:ascii="Times New Roman" w:eastAsia="Calibri" w:hAnsi="Times New Roman" w:cs="Times New Roman"/>
          <w:iCs/>
          <w:sz w:val="24"/>
          <w:szCs w:val="24"/>
        </w:rPr>
        <w:t xml:space="preserve">    Образовательная программа реализуется одновременно по четырем направлениям: комбинаторика, алгебра, геометрия, теория чисел. При реализации учитывается принцип смены деятельности и предметного чередования.</w:t>
      </w:r>
    </w:p>
    <w:p w:rsidR="001257CC" w:rsidRPr="001257CC" w:rsidRDefault="001257CC" w:rsidP="001257CC">
      <w:pPr>
        <w:spacing w:after="0"/>
        <w:jc w:val="center"/>
        <w:rPr>
          <w:rFonts w:ascii="Times New Roman" w:hAnsi="Times New Roman" w:cs="Times New Roman"/>
          <w:b/>
          <w:sz w:val="24"/>
          <w:szCs w:val="24"/>
        </w:rPr>
      </w:pPr>
      <w:r w:rsidRPr="001257CC">
        <w:rPr>
          <w:rFonts w:ascii="Times New Roman" w:hAnsi="Times New Roman" w:cs="Times New Roman"/>
          <w:b/>
          <w:sz w:val="24"/>
          <w:szCs w:val="24"/>
        </w:rPr>
        <w:t>План программы</w:t>
      </w:r>
    </w:p>
    <w:tbl>
      <w:tblPr>
        <w:tblStyle w:val="7"/>
        <w:tblW w:w="9606" w:type="dxa"/>
        <w:tblLook w:val="04A0" w:firstRow="1" w:lastRow="0" w:firstColumn="1" w:lastColumn="0" w:noHBand="0" w:noVBand="1"/>
      </w:tblPr>
      <w:tblGrid>
        <w:gridCol w:w="2660"/>
        <w:gridCol w:w="2268"/>
        <w:gridCol w:w="2268"/>
        <w:gridCol w:w="2410"/>
      </w:tblGrid>
      <w:tr w:rsidR="001257CC" w:rsidRPr="001257CC" w:rsidTr="006141F4">
        <w:tc>
          <w:tcPr>
            <w:tcW w:w="2660" w:type="dxa"/>
            <w:vMerge w:val="restart"/>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Тема</w:t>
            </w:r>
          </w:p>
        </w:tc>
        <w:tc>
          <w:tcPr>
            <w:tcW w:w="6946" w:type="dxa"/>
            <w:gridSpan w:val="3"/>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Часы</w:t>
            </w:r>
          </w:p>
        </w:tc>
      </w:tr>
      <w:tr w:rsidR="001257CC" w:rsidRPr="001257CC" w:rsidTr="006141F4">
        <w:tc>
          <w:tcPr>
            <w:tcW w:w="2660" w:type="dxa"/>
            <w:vMerge/>
          </w:tcPr>
          <w:p w:rsidR="001257CC" w:rsidRPr="001257CC" w:rsidRDefault="001257CC" w:rsidP="001257CC">
            <w:pPr>
              <w:jc w:val="center"/>
              <w:rPr>
                <w:rFonts w:ascii="Times New Roman" w:hAnsi="Times New Roman"/>
                <w:b/>
                <w:sz w:val="24"/>
                <w:szCs w:val="24"/>
              </w:rPr>
            </w:pPr>
          </w:p>
        </w:tc>
        <w:tc>
          <w:tcPr>
            <w:tcW w:w="2268" w:type="dxa"/>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Всего</w:t>
            </w:r>
          </w:p>
        </w:tc>
        <w:tc>
          <w:tcPr>
            <w:tcW w:w="2268" w:type="dxa"/>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Теория</w:t>
            </w:r>
          </w:p>
        </w:tc>
        <w:tc>
          <w:tcPr>
            <w:tcW w:w="2410" w:type="dxa"/>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Практика</w:t>
            </w:r>
          </w:p>
        </w:tc>
      </w:tr>
      <w:tr w:rsidR="001257CC" w:rsidRPr="001257CC" w:rsidTr="006141F4">
        <w:tc>
          <w:tcPr>
            <w:tcW w:w="2660" w:type="dxa"/>
          </w:tcPr>
          <w:p w:rsidR="001257CC" w:rsidRPr="001257CC" w:rsidRDefault="001257CC" w:rsidP="001257CC">
            <w:pPr>
              <w:rPr>
                <w:rFonts w:ascii="Times New Roman" w:eastAsia="Times New Roman" w:hAnsi="Times New Roman"/>
                <w:b/>
                <w:sz w:val="24"/>
                <w:szCs w:val="24"/>
                <w:lang w:eastAsia="ru-RU"/>
              </w:rPr>
            </w:pPr>
            <w:r w:rsidRPr="001257CC">
              <w:rPr>
                <w:rFonts w:ascii="Times New Roman" w:eastAsia="Times New Roman" w:hAnsi="Times New Roman"/>
                <w:b/>
                <w:sz w:val="24"/>
                <w:szCs w:val="24"/>
                <w:lang w:eastAsia="ru-RU"/>
              </w:rPr>
              <w:t>1. Алгебра и теория чисел</w:t>
            </w:r>
          </w:p>
        </w:tc>
        <w:tc>
          <w:tcPr>
            <w:tcW w:w="2268" w:type="dxa"/>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18</w:t>
            </w:r>
          </w:p>
        </w:tc>
        <w:tc>
          <w:tcPr>
            <w:tcW w:w="2268" w:type="dxa"/>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3</w:t>
            </w:r>
          </w:p>
        </w:tc>
        <w:tc>
          <w:tcPr>
            <w:tcW w:w="2410" w:type="dxa"/>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15</w:t>
            </w:r>
          </w:p>
        </w:tc>
      </w:tr>
      <w:tr w:rsidR="001257CC" w:rsidRPr="001257CC" w:rsidTr="006141F4">
        <w:tc>
          <w:tcPr>
            <w:tcW w:w="2660" w:type="dxa"/>
          </w:tcPr>
          <w:p w:rsidR="001257CC" w:rsidRPr="001257CC" w:rsidRDefault="001257CC" w:rsidP="001257CC">
            <w:pP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1.1 Остатки</w:t>
            </w:r>
          </w:p>
        </w:tc>
        <w:tc>
          <w:tcPr>
            <w:tcW w:w="2268" w:type="dxa"/>
          </w:tcPr>
          <w:p w:rsidR="001257CC" w:rsidRPr="001257CC" w:rsidRDefault="001257CC" w:rsidP="001257CC">
            <w:pPr>
              <w:jc w:val="cente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6</w:t>
            </w:r>
          </w:p>
        </w:tc>
        <w:tc>
          <w:tcPr>
            <w:tcW w:w="2268" w:type="dxa"/>
          </w:tcPr>
          <w:p w:rsidR="001257CC" w:rsidRPr="001257CC" w:rsidRDefault="001257CC" w:rsidP="001257CC">
            <w:pPr>
              <w:jc w:val="cente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1</w:t>
            </w:r>
          </w:p>
        </w:tc>
        <w:tc>
          <w:tcPr>
            <w:tcW w:w="2410" w:type="dxa"/>
          </w:tcPr>
          <w:p w:rsidR="001257CC" w:rsidRPr="001257CC" w:rsidRDefault="001257CC" w:rsidP="001257CC">
            <w:pPr>
              <w:jc w:val="cente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5</w:t>
            </w:r>
          </w:p>
        </w:tc>
      </w:tr>
      <w:tr w:rsidR="001257CC" w:rsidRPr="001257CC" w:rsidTr="006141F4">
        <w:tc>
          <w:tcPr>
            <w:tcW w:w="2660" w:type="dxa"/>
          </w:tcPr>
          <w:p w:rsidR="001257CC" w:rsidRPr="001257CC" w:rsidRDefault="001257CC" w:rsidP="001257CC">
            <w:pP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1.2 Задачи на движение</w:t>
            </w:r>
          </w:p>
        </w:tc>
        <w:tc>
          <w:tcPr>
            <w:tcW w:w="2268" w:type="dxa"/>
          </w:tcPr>
          <w:p w:rsidR="001257CC" w:rsidRPr="001257CC" w:rsidRDefault="001257CC" w:rsidP="001257CC">
            <w:pPr>
              <w:jc w:val="cente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6</w:t>
            </w:r>
          </w:p>
        </w:tc>
        <w:tc>
          <w:tcPr>
            <w:tcW w:w="2268" w:type="dxa"/>
          </w:tcPr>
          <w:p w:rsidR="001257CC" w:rsidRPr="001257CC" w:rsidRDefault="001257CC" w:rsidP="001257CC">
            <w:pPr>
              <w:jc w:val="cente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1</w:t>
            </w:r>
          </w:p>
        </w:tc>
        <w:tc>
          <w:tcPr>
            <w:tcW w:w="2410" w:type="dxa"/>
          </w:tcPr>
          <w:p w:rsidR="001257CC" w:rsidRPr="001257CC" w:rsidRDefault="001257CC" w:rsidP="001257CC">
            <w:pPr>
              <w:jc w:val="cente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5</w:t>
            </w:r>
          </w:p>
        </w:tc>
      </w:tr>
      <w:tr w:rsidR="001257CC" w:rsidRPr="001257CC" w:rsidTr="006141F4">
        <w:tc>
          <w:tcPr>
            <w:tcW w:w="2660" w:type="dxa"/>
          </w:tcPr>
          <w:p w:rsidR="001257CC" w:rsidRPr="001257CC" w:rsidRDefault="001257CC" w:rsidP="001257CC">
            <w:pP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1.3 Основная теорема арифметики. НОД и НОК</w:t>
            </w:r>
          </w:p>
        </w:tc>
        <w:tc>
          <w:tcPr>
            <w:tcW w:w="2268" w:type="dxa"/>
          </w:tcPr>
          <w:p w:rsidR="001257CC" w:rsidRPr="001257CC" w:rsidRDefault="001257CC" w:rsidP="001257CC">
            <w:pPr>
              <w:jc w:val="cente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6</w:t>
            </w:r>
          </w:p>
        </w:tc>
        <w:tc>
          <w:tcPr>
            <w:tcW w:w="2268" w:type="dxa"/>
          </w:tcPr>
          <w:p w:rsidR="001257CC" w:rsidRPr="001257CC" w:rsidRDefault="001257CC" w:rsidP="001257CC">
            <w:pPr>
              <w:jc w:val="cente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1</w:t>
            </w:r>
          </w:p>
        </w:tc>
        <w:tc>
          <w:tcPr>
            <w:tcW w:w="2410" w:type="dxa"/>
          </w:tcPr>
          <w:p w:rsidR="001257CC" w:rsidRPr="001257CC" w:rsidRDefault="001257CC" w:rsidP="001257CC">
            <w:pPr>
              <w:jc w:val="cente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5</w:t>
            </w:r>
          </w:p>
        </w:tc>
      </w:tr>
      <w:tr w:rsidR="001257CC" w:rsidRPr="001257CC" w:rsidTr="006141F4">
        <w:trPr>
          <w:trHeight w:val="423"/>
        </w:trPr>
        <w:tc>
          <w:tcPr>
            <w:tcW w:w="2660" w:type="dxa"/>
          </w:tcPr>
          <w:p w:rsidR="001257CC" w:rsidRPr="001257CC" w:rsidRDefault="001257CC" w:rsidP="001257CC">
            <w:pPr>
              <w:rPr>
                <w:rFonts w:ascii="Times New Roman" w:eastAsia="Times New Roman" w:hAnsi="Times New Roman"/>
                <w:b/>
                <w:sz w:val="24"/>
                <w:szCs w:val="24"/>
                <w:lang w:eastAsia="ru-RU"/>
              </w:rPr>
            </w:pPr>
            <w:r w:rsidRPr="001257CC">
              <w:rPr>
                <w:rFonts w:ascii="Times New Roman" w:eastAsia="Times New Roman" w:hAnsi="Times New Roman"/>
                <w:b/>
                <w:sz w:val="24"/>
                <w:szCs w:val="24"/>
                <w:lang w:eastAsia="ru-RU"/>
              </w:rPr>
              <w:t xml:space="preserve">2. Планиметрия </w:t>
            </w:r>
          </w:p>
          <w:p w:rsidR="001257CC" w:rsidRPr="001257CC" w:rsidRDefault="001257CC" w:rsidP="001257CC">
            <w:pPr>
              <w:rPr>
                <w:rFonts w:ascii="Times New Roman" w:eastAsia="Times New Roman" w:hAnsi="Times New Roman"/>
                <w:b/>
                <w:sz w:val="24"/>
                <w:szCs w:val="24"/>
                <w:lang w:eastAsia="ru-RU"/>
              </w:rPr>
            </w:pPr>
          </w:p>
        </w:tc>
        <w:tc>
          <w:tcPr>
            <w:tcW w:w="2268" w:type="dxa"/>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18</w:t>
            </w:r>
          </w:p>
        </w:tc>
        <w:tc>
          <w:tcPr>
            <w:tcW w:w="2268" w:type="dxa"/>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3</w:t>
            </w:r>
          </w:p>
        </w:tc>
        <w:tc>
          <w:tcPr>
            <w:tcW w:w="2410" w:type="dxa"/>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15</w:t>
            </w:r>
          </w:p>
        </w:tc>
      </w:tr>
      <w:tr w:rsidR="001257CC" w:rsidRPr="001257CC" w:rsidTr="006141F4">
        <w:tc>
          <w:tcPr>
            <w:tcW w:w="2660" w:type="dxa"/>
          </w:tcPr>
          <w:p w:rsidR="001257CC" w:rsidRPr="001257CC" w:rsidRDefault="001257CC" w:rsidP="001257CC">
            <w:pPr>
              <w:rPr>
                <w:rFonts w:ascii="Times New Roman" w:eastAsia="Times New Roman" w:hAnsi="Times New Roman"/>
                <w:b/>
                <w:sz w:val="24"/>
                <w:szCs w:val="24"/>
                <w:lang w:eastAsia="ru-RU"/>
              </w:rPr>
            </w:pPr>
            <w:r w:rsidRPr="001257CC">
              <w:rPr>
                <w:rFonts w:ascii="Times New Roman" w:eastAsia="Times New Roman" w:hAnsi="Times New Roman"/>
                <w:sz w:val="24"/>
                <w:szCs w:val="24"/>
                <w:lang w:eastAsia="ru-RU"/>
              </w:rPr>
              <w:t>2.1 Параллельность и сумма углов треугольника</w:t>
            </w:r>
          </w:p>
        </w:tc>
        <w:tc>
          <w:tcPr>
            <w:tcW w:w="2268" w:type="dxa"/>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2</w:t>
            </w:r>
          </w:p>
        </w:tc>
        <w:tc>
          <w:tcPr>
            <w:tcW w:w="2268" w:type="dxa"/>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1</w:t>
            </w:r>
          </w:p>
        </w:tc>
        <w:tc>
          <w:tcPr>
            <w:tcW w:w="2410" w:type="dxa"/>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1</w:t>
            </w:r>
          </w:p>
        </w:tc>
      </w:tr>
      <w:tr w:rsidR="001257CC" w:rsidRPr="001257CC" w:rsidTr="006141F4">
        <w:tc>
          <w:tcPr>
            <w:tcW w:w="2660" w:type="dxa"/>
          </w:tcPr>
          <w:p w:rsidR="001257CC" w:rsidRPr="001257CC" w:rsidRDefault="001257CC" w:rsidP="001257CC">
            <w:pPr>
              <w:rPr>
                <w:rFonts w:ascii="Times New Roman" w:eastAsia="Times New Roman" w:hAnsi="Times New Roman"/>
                <w:b/>
                <w:sz w:val="24"/>
                <w:szCs w:val="24"/>
                <w:lang w:eastAsia="ru-RU"/>
              </w:rPr>
            </w:pPr>
            <w:r w:rsidRPr="001257CC">
              <w:rPr>
                <w:rFonts w:ascii="Times New Roman" w:eastAsia="Times New Roman" w:hAnsi="Times New Roman"/>
                <w:sz w:val="24"/>
                <w:szCs w:val="24"/>
                <w:lang w:eastAsia="ru-RU"/>
              </w:rPr>
              <w:t>2.2 Соотношения между сторонами и углами треугольника</w:t>
            </w:r>
          </w:p>
        </w:tc>
        <w:tc>
          <w:tcPr>
            <w:tcW w:w="2268" w:type="dxa"/>
          </w:tcPr>
          <w:p w:rsidR="001257CC" w:rsidRPr="001257CC" w:rsidRDefault="001257CC" w:rsidP="001257CC">
            <w:pPr>
              <w:jc w:val="cente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4</w:t>
            </w:r>
          </w:p>
        </w:tc>
        <w:tc>
          <w:tcPr>
            <w:tcW w:w="2268" w:type="dxa"/>
          </w:tcPr>
          <w:p w:rsidR="001257CC" w:rsidRPr="001257CC" w:rsidRDefault="001257CC" w:rsidP="001257CC">
            <w:pPr>
              <w:jc w:val="cente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1</w:t>
            </w:r>
          </w:p>
        </w:tc>
        <w:tc>
          <w:tcPr>
            <w:tcW w:w="2410" w:type="dxa"/>
          </w:tcPr>
          <w:p w:rsidR="001257CC" w:rsidRPr="001257CC" w:rsidRDefault="001257CC" w:rsidP="001257CC">
            <w:pPr>
              <w:jc w:val="cente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3</w:t>
            </w:r>
          </w:p>
        </w:tc>
      </w:tr>
      <w:tr w:rsidR="001257CC" w:rsidRPr="001257CC" w:rsidTr="006141F4">
        <w:tc>
          <w:tcPr>
            <w:tcW w:w="2660" w:type="dxa"/>
          </w:tcPr>
          <w:p w:rsidR="001257CC" w:rsidRPr="001257CC" w:rsidRDefault="001257CC" w:rsidP="001257CC">
            <w:pP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2.3 Прямоугольный треугольник</w:t>
            </w:r>
          </w:p>
        </w:tc>
        <w:tc>
          <w:tcPr>
            <w:tcW w:w="2268" w:type="dxa"/>
          </w:tcPr>
          <w:p w:rsidR="001257CC" w:rsidRPr="001257CC" w:rsidRDefault="001257CC" w:rsidP="001257CC">
            <w:pPr>
              <w:jc w:val="cente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4</w:t>
            </w:r>
          </w:p>
        </w:tc>
        <w:tc>
          <w:tcPr>
            <w:tcW w:w="2268" w:type="dxa"/>
          </w:tcPr>
          <w:p w:rsidR="001257CC" w:rsidRPr="001257CC" w:rsidRDefault="001257CC" w:rsidP="001257CC">
            <w:pPr>
              <w:jc w:val="cente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0</w:t>
            </w:r>
          </w:p>
        </w:tc>
        <w:tc>
          <w:tcPr>
            <w:tcW w:w="2410" w:type="dxa"/>
          </w:tcPr>
          <w:p w:rsidR="001257CC" w:rsidRPr="001257CC" w:rsidRDefault="001257CC" w:rsidP="001257CC">
            <w:pPr>
              <w:jc w:val="cente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4</w:t>
            </w:r>
          </w:p>
        </w:tc>
      </w:tr>
      <w:tr w:rsidR="001257CC" w:rsidRPr="001257CC" w:rsidTr="006141F4">
        <w:tc>
          <w:tcPr>
            <w:tcW w:w="2660" w:type="dxa"/>
          </w:tcPr>
          <w:p w:rsidR="001257CC" w:rsidRPr="001257CC" w:rsidRDefault="001257CC" w:rsidP="001257CC">
            <w:pP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2.4 Дополнительные построения</w:t>
            </w:r>
          </w:p>
        </w:tc>
        <w:tc>
          <w:tcPr>
            <w:tcW w:w="2268" w:type="dxa"/>
          </w:tcPr>
          <w:p w:rsidR="001257CC" w:rsidRPr="001257CC" w:rsidRDefault="001257CC" w:rsidP="001257CC">
            <w:pPr>
              <w:jc w:val="cente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4</w:t>
            </w:r>
          </w:p>
        </w:tc>
        <w:tc>
          <w:tcPr>
            <w:tcW w:w="2268" w:type="dxa"/>
          </w:tcPr>
          <w:p w:rsidR="001257CC" w:rsidRPr="001257CC" w:rsidRDefault="001257CC" w:rsidP="001257CC">
            <w:pPr>
              <w:jc w:val="cente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0</w:t>
            </w:r>
          </w:p>
        </w:tc>
        <w:tc>
          <w:tcPr>
            <w:tcW w:w="2410" w:type="dxa"/>
          </w:tcPr>
          <w:p w:rsidR="001257CC" w:rsidRPr="001257CC" w:rsidRDefault="001257CC" w:rsidP="001257CC">
            <w:pPr>
              <w:jc w:val="cente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4</w:t>
            </w:r>
          </w:p>
        </w:tc>
      </w:tr>
      <w:tr w:rsidR="001257CC" w:rsidRPr="001257CC" w:rsidTr="006141F4">
        <w:tc>
          <w:tcPr>
            <w:tcW w:w="2660" w:type="dxa"/>
          </w:tcPr>
          <w:p w:rsidR="001257CC" w:rsidRPr="001257CC" w:rsidRDefault="001257CC" w:rsidP="001257CC">
            <w:pP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2.5 Вневписанная окружность</w:t>
            </w:r>
          </w:p>
        </w:tc>
        <w:tc>
          <w:tcPr>
            <w:tcW w:w="2268" w:type="dxa"/>
          </w:tcPr>
          <w:p w:rsidR="001257CC" w:rsidRPr="001257CC" w:rsidRDefault="001257CC" w:rsidP="001257CC">
            <w:pPr>
              <w:jc w:val="cente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4</w:t>
            </w:r>
          </w:p>
        </w:tc>
        <w:tc>
          <w:tcPr>
            <w:tcW w:w="2268" w:type="dxa"/>
          </w:tcPr>
          <w:p w:rsidR="001257CC" w:rsidRPr="001257CC" w:rsidRDefault="001257CC" w:rsidP="001257CC">
            <w:pPr>
              <w:jc w:val="cente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1</w:t>
            </w:r>
          </w:p>
        </w:tc>
        <w:tc>
          <w:tcPr>
            <w:tcW w:w="2410" w:type="dxa"/>
          </w:tcPr>
          <w:p w:rsidR="001257CC" w:rsidRPr="001257CC" w:rsidRDefault="001257CC" w:rsidP="001257CC">
            <w:pPr>
              <w:jc w:val="cente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3</w:t>
            </w:r>
          </w:p>
        </w:tc>
      </w:tr>
      <w:tr w:rsidR="001257CC" w:rsidRPr="001257CC" w:rsidTr="006141F4">
        <w:trPr>
          <w:trHeight w:val="370"/>
        </w:trPr>
        <w:tc>
          <w:tcPr>
            <w:tcW w:w="2660" w:type="dxa"/>
          </w:tcPr>
          <w:p w:rsidR="001257CC" w:rsidRPr="001257CC" w:rsidRDefault="001257CC" w:rsidP="001257CC">
            <w:pPr>
              <w:rPr>
                <w:rFonts w:ascii="Times New Roman" w:hAnsi="Times New Roman"/>
                <w:b/>
                <w:sz w:val="24"/>
                <w:szCs w:val="24"/>
              </w:rPr>
            </w:pPr>
            <w:r w:rsidRPr="001257CC">
              <w:rPr>
                <w:rFonts w:ascii="Times New Roman" w:hAnsi="Times New Roman"/>
                <w:b/>
                <w:sz w:val="24"/>
                <w:szCs w:val="24"/>
              </w:rPr>
              <w:t xml:space="preserve">3. Комбинаторика </w:t>
            </w:r>
          </w:p>
        </w:tc>
        <w:tc>
          <w:tcPr>
            <w:tcW w:w="2268" w:type="dxa"/>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18</w:t>
            </w:r>
          </w:p>
        </w:tc>
        <w:tc>
          <w:tcPr>
            <w:tcW w:w="2268" w:type="dxa"/>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3</w:t>
            </w:r>
          </w:p>
        </w:tc>
        <w:tc>
          <w:tcPr>
            <w:tcW w:w="2410" w:type="dxa"/>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15</w:t>
            </w:r>
          </w:p>
        </w:tc>
      </w:tr>
      <w:tr w:rsidR="001257CC" w:rsidRPr="001257CC" w:rsidTr="006141F4">
        <w:tc>
          <w:tcPr>
            <w:tcW w:w="2660" w:type="dxa"/>
          </w:tcPr>
          <w:p w:rsidR="001257CC" w:rsidRPr="001257CC" w:rsidRDefault="001257CC" w:rsidP="001257CC">
            <w:pPr>
              <w:rPr>
                <w:rFonts w:ascii="Times New Roman" w:hAnsi="Times New Roman"/>
                <w:sz w:val="24"/>
                <w:szCs w:val="24"/>
              </w:rPr>
            </w:pPr>
            <w:r w:rsidRPr="001257CC">
              <w:rPr>
                <w:rFonts w:ascii="Times New Roman" w:hAnsi="Times New Roman"/>
                <w:sz w:val="24"/>
                <w:szCs w:val="24"/>
              </w:rPr>
              <w:t>3.1 Четность</w:t>
            </w:r>
          </w:p>
        </w:tc>
        <w:tc>
          <w:tcPr>
            <w:tcW w:w="2268" w:type="dxa"/>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6</w:t>
            </w:r>
          </w:p>
        </w:tc>
        <w:tc>
          <w:tcPr>
            <w:tcW w:w="2268" w:type="dxa"/>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1</w:t>
            </w:r>
          </w:p>
        </w:tc>
        <w:tc>
          <w:tcPr>
            <w:tcW w:w="2410" w:type="dxa"/>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5</w:t>
            </w:r>
          </w:p>
        </w:tc>
      </w:tr>
      <w:tr w:rsidR="001257CC" w:rsidRPr="001257CC" w:rsidTr="006141F4">
        <w:tc>
          <w:tcPr>
            <w:tcW w:w="2660" w:type="dxa"/>
          </w:tcPr>
          <w:p w:rsidR="001257CC" w:rsidRPr="001257CC" w:rsidRDefault="001257CC" w:rsidP="001257CC">
            <w:pPr>
              <w:rPr>
                <w:rFonts w:ascii="Times New Roman" w:hAnsi="Times New Roman"/>
                <w:sz w:val="24"/>
                <w:szCs w:val="24"/>
              </w:rPr>
            </w:pPr>
            <w:r w:rsidRPr="001257CC">
              <w:rPr>
                <w:rFonts w:ascii="Times New Roman" w:hAnsi="Times New Roman"/>
                <w:sz w:val="24"/>
                <w:szCs w:val="24"/>
              </w:rPr>
              <w:t>3.2 Подсчет числа способов</w:t>
            </w:r>
          </w:p>
        </w:tc>
        <w:tc>
          <w:tcPr>
            <w:tcW w:w="2268" w:type="dxa"/>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6</w:t>
            </w:r>
          </w:p>
        </w:tc>
        <w:tc>
          <w:tcPr>
            <w:tcW w:w="2268" w:type="dxa"/>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1</w:t>
            </w:r>
          </w:p>
        </w:tc>
        <w:tc>
          <w:tcPr>
            <w:tcW w:w="2410" w:type="dxa"/>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5</w:t>
            </w:r>
          </w:p>
        </w:tc>
      </w:tr>
      <w:tr w:rsidR="001257CC" w:rsidRPr="001257CC" w:rsidTr="006141F4">
        <w:tc>
          <w:tcPr>
            <w:tcW w:w="2660" w:type="dxa"/>
          </w:tcPr>
          <w:p w:rsidR="001257CC" w:rsidRPr="001257CC" w:rsidRDefault="001257CC" w:rsidP="001257CC">
            <w:pPr>
              <w:rPr>
                <w:rFonts w:ascii="Times New Roman" w:hAnsi="Times New Roman"/>
                <w:sz w:val="24"/>
                <w:szCs w:val="24"/>
              </w:rPr>
            </w:pPr>
            <w:r w:rsidRPr="001257CC">
              <w:rPr>
                <w:rFonts w:ascii="Times New Roman" w:hAnsi="Times New Roman"/>
                <w:sz w:val="24"/>
                <w:szCs w:val="24"/>
              </w:rPr>
              <w:t>3.3 Метод от противного</w:t>
            </w:r>
          </w:p>
        </w:tc>
        <w:tc>
          <w:tcPr>
            <w:tcW w:w="2268" w:type="dxa"/>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6</w:t>
            </w:r>
          </w:p>
        </w:tc>
        <w:tc>
          <w:tcPr>
            <w:tcW w:w="2268" w:type="dxa"/>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1</w:t>
            </w:r>
          </w:p>
        </w:tc>
        <w:tc>
          <w:tcPr>
            <w:tcW w:w="2410" w:type="dxa"/>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5</w:t>
            </w:r>
          </w:p>
        </w:tc>
      </w:tr>
      <w:tr w:rsidR="001257CC" w:rsidRPr="001257CC" w:rsidTr="006141F4">
        <w:tc>
          <w:tcPr>
            <w:tcW w:w="2660" w:type="dxa"/>
          </w:tcPr>
          <w:p w:rsidR="001257CC" w:rsidRPr="001257CC" w:rsidRDefault="001257CC" w:rsidP="001257CC">
            <w:pPr>
              <w:rPr>
                <w:rFonts w:ascii="Times New Roman" w:hAnsi="Times New Roman"/>
                <w:b/>
                <w:sz w:val="24"/>
                <w:szCs w:val="24"/>
              </w:rPr>
            </w:pPr>
            <w:r w:rsidRPr="001257CC">
              <w:rPr>
                <w:rFonts w:ascii="Times New Roman" w:hAnsi="Times New Roman"/>
                <w:b/>
                <w:sz w:val="24"/>
                <w:szCs w:val="24"/>
              </w:rPr>
              <w:t>4. Тренировочные олимпиады и игры</w:t>
            </w:r>
          </w:p>
        </w:tc>
        <w:tc>
          <w:tcPr>
            <w:tcW w:w="2268" w:type="dxa"/>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17</w:t>
            </w:r>
          </w:p>
        </w:tc>
        <w:tc>
          <w:tcPr>
            <w:tcW w:w="2268" w:type="dxa"/>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0</w:t>
            </w:r>
          </w:p>
        </w:tc>
        <w:tc>
          <w:tcPr>
            <w:tcW w:w="2410" w:type="dxa"/>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17</w:t>
            </w:r>
          </w:p>
        </w:tc>
      </w:tr>
      <w:tr w:rsidR="001257CC" w:rsidRPr="001257CC" w:rsidTr="006141F4">
        <w:tc>
          <w:tcPr>
            <w:tcW w:w="2660" w:type="dxa"/>
          </w:tcPr>
          <w:p w:rsidR="001257CC" w:rsidRPr="001257CC" w:rsidRDefault="001257CC" w:rsidP="001257CC">
            <w:pPr>
              <w:rPr>
                <w:rFonts w:ascii="Times New Roman" w:hAnsi="Times New Roman"/>
                <w:sz w:val="24"/>
                <w:szCs w:val="24"/>
              </w:rPr>
            </w:pPr>
            <w:r w:rsidRPr="001257CC">
              <w:rPr>
                <w:rFonts w:ascii="Times New Roman" w:hAnsi="Times New Roman"/>
                <w:sz w:val="24"/>
                <w:szCs w:val="24"/>
              </w:rPr>
              <w:t>4.1 Математические бои</w:t>
            </w:r>
          </w:p>
        </w:tc>
        <w:tc>
          <w:tcPr>
            <w:tcW w:w="2268" w:type="dxa"/>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8</w:t>
            </w:r>
          </w:p>
        </w:tc>
        <w:tc>
          <w:tcPr>
            <w:tcW w:w="2268" w:type="dxa"/>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0</w:t>
            </w:r>
          </w:p>
        </w:tc>
        <w:tc>
          <w:tcPr>
            <w:tcW w:w="2410" w:type="dxa"/>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8</w:t>
            </w:r>
          </w:p>
        </w:tc>
      </w:tr>
      <w:tr w:rsidR="001257CC" w:rsidRPr="001257CC" w:rsidTr="006141F4">
        <w:tc>
          <w:tcPr>
            <w:tcW w:w="2660" w:type="dxa"/>
          </w:tcPr>
          <w:p w:rsidR="001257CC" w:rsidRPr="001257CC" w:rsidRDefault="001257CC" w:rsidP="001257CC">
            <w:pPr>
              <w:rPr>
                <w:rFonts w:ascii="Times New Roman" w:hAnsi="Times New Roman"/>
                <w:color w:val="000000" w:themeColor="text1"/>
                <w:sz w:val="24"/>
                <w:szCs w:val="24"/>
              </w:rPr>
            </w:pPr>
            <w:r w:rsidRPr="001257CC">
              <w:rPr>
                <w:rFonts w:ascii="Times New Roman" w:hAnsi="Times New Roman"/>
                <w:color w:val="000000" w:themeColor="text1"/>
                <w:sz w:val="24"/>
                <w:szCs w:val="24"/>
              </w:rPr>
              <w:t>4.2 Устная олимпиада</w:t>
            </w:r>
          </w:p>
        </w:tc>
        <w:tc>
          <w:tcPr>
            <w:tcW w:w="2268" w:type="dxa"/>
          </w:tcPr>
          <w:p w:rsidR="001257CC" w:rsidRPr="001257CC" w:rsidRDefault="001257CC" w:rsidP="001257CC">
            <w:pPr>
              <w:jc w:val="center"/>
              <w:rPr>
                <w:rFonts w:ascii="Times New Roman" w:hAnsi="Times New Roman"/>
                <w:color w:val="000000" w:themeColor="text1"/>
                <w:sz w:val="24"/>
                <w:szCs w:val="24"/>
              </w:rPr>
            </w:pPr>
            <w:r w:rsidRPr="001257CC">
              <w:rPr>
                <w:rFonts w:ascii="Times New Roman" w:hAnsi="Times New Roman"/>
                <w:color w:val="000000" w:themeColor="text1"/>
                <w:sz w:val="24"/>
                <w:szCs w:val="24"/>
              </w:rPr>
              <w:t>9</w:t>
            </w:r>
          </w:p>
        </w:tc>
        <w:tc>
          <w:tcPr>
            <w:tcW w:w="2268" w:type="dxa"/>
          </w:tcPr>
          <w:p w:rsidR="001257CC" w:rsidRPr="001257CC" w:rsidRDefault="001257CC" w:rsidP="001257CC">
            <w:pPr>
              <w:jc w:val="center"/>
              <w:rPr>
                <w:rFonts w:ascii="Times New Roman" w:hAnsi="Times New Roman"/>
                <w:color w:val="000000" w:themeColor="text1"/>
                <w:sz w:val="24"/>
                <w:szCs w:val="24"/>
              </w:rPr>
            </w:pPr>
            <w:r w:rsidRPr="001257CC">
              <w:rPr>
                <w:rFonts w:ascii="Times New Roman" w:hAnsi="Times New Roman"/>
                <w:color w:val="000000" w:themeColor="text1"/>
                <w:sz w:val="24"/>
                <w:szCs w:val="24"/>
              </w:rPr>
              <w:t>0</w:t>
            </w:r>
          </w:p>
        </w:tc>
        <w:tc>
          <w:tcPr>
            <w:tcW w:w="2410" w:type="dxa"/>
          </w:tcPr>
          <w:p w:rsidR="001257CC" w:rsidRPr="001257CC" w:rsidRDefault="001257CC" w:rsidP="001257CC">
            <w:pPr>
              <w:jc w:val="center"/>
              <w:rPr>
                <w:rFonts w:ascii="Times New Roman" w:hAnsi="Times New Roman"/>
                <w:color w:val="000000" w:themeColor="text1"/>
                <w:sz w:val="24"/>
                <w:szCs w:val="24"/>
              </w:rPr>
            </w:pPr>
            <w:r w:rsidRPr="001257CC">
              <w:rPr>
                <w:rFonts w:ascii="Times New Roman" w:hAnsi="Times New Roman"/>
                <w:color w:val="000000" w:themeColor="text1"/>
                <w:sz w:val="24"/>
                <w:szCs w:val="24"/>
              </w:rPr>
              <w:t>9</w:t>
            </w:r>
          </w:p>
        </w:tc>
      </w:tr>
      <w:tr w:rsidR="001257CC" w:rsidRPr="001257CC" w:rsidTr="006141F4">
        <w:tc>
          <w:tcPr>
            <w:tcW w:w="2660" w:type="dxa"/>
          </w:tcPr>
          <w:p w:rsidR="001257CC" w:rsidRPr="001257CC" w:rsidRDefault="001257CC" w:rsidP="001257CC">
            <w:pPr>
              <w:rPr>
                <w:rFonts w:ascii="Times New Roman" w:hAnsi="Times New Roman"/>
                <w:b/>
                <w:sz w:val="24"/>
                <w:szCs w:val="24"/>
              </w:rPr>
            </w:pPr>
            <w:r w:rsidRPr="001257CC">
              <w:rPr>
                <w:rFonts w:ascii="Times New Roman" w:hAnsi="Times New Roman"/>
                <w:b/>
                <w:sz w:val="24"/>
                <w:szCs w:val="24"/>
              </w:rPr>
              <w:t>ИТОГО</w:t>
            </w:r>
          </w:p>
        </w:tc>
        <w:tc>
          <w:tcPr>
            <w:tcW w:w="2268" w:type="dxa"/>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71</w:t>
            </w:r>
          </w:p>
        </w:tc>
        <w:tc>
          <w:tcPr>
            <w:tcW w:w="2268" w:type="dxa"/>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9</w:t>
            </w:r>
          </w:p>
        </w:tc>
        <w:tc>
          <w:tcPr>
            <w:tcW w:w="2410" w:type="dxa"/>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62</w:t>
            </w:r>
          </w:p>
        </w:tc>
      </w:tr>
    </w:tbl>
    <w:p w:rsidR="001257CC" w:rsidRPr="001257CC" w:rsidRDefault="001257CC" w:rsidP="001257CC">
      <w:pPr>
        <w:rPr>
          <w:rFonts w:ascii="Times New Roman" w:hAnsi="Times New Roman" w:cs="Times New Roman"/>
          <w:b/>
          <w:sz w:val="24"/>
          <w:szCs w:val="24"/>
        </w:rPr>
      </w:pPr>
    </w:p>
    <w:p w:rsidR="001257CC" w:rsidRPr="001257CC" w:rsidRDefault="001257CC" w:rsidP="001257CC">
      <w:pPr>
        <w:jc w:val="center"/>
        <w:rPr>
          <w:rFonts w:ascii="Times New Roman" w:hAnsi="Times New Roman" w:cs="Times New Roman"/>
          <w:b/>
          <w:sz w:val="24"/>
          <w:szCs w:val="24"/>
        </w:rPr>
      </w:pPr>
      <w:r w:rsidRPr="001257CC">
        <w:rPr>
          <w:rFonts w:ascii="Times New Roman" w:hAnsi="Times New Roman" w:cs="Times New Roman"/>
          <w:b/>
          <w:sz w:val="24"/>
          <w:szCs w:val="24"/>
        </w:rPr>
        <w:t>Содержание программы</w:t>
      </w:r>
    </w:p>
    <w:p w:rsidR="001257CC" w:rsidRPr="001257CC" w:rsidRDefault="001257CC" w:rsidP="001257CC">
      <w:pPr>
        <w:ind w:firstLine="426"/>
        <w:rPr>
          <w:rFonts w:ascii="Times New Roman" w:hAnsi="Times New Roman" w:cs="Times New Roman"/>
          <w:b/>
          <w:sz w:val="24"/>
          <w:szCs w:val="24"/>
        </w:rPr>
      </w:pPr>
      <w:r w:rsidRPr="001257CC">
        <w:rPr>
          <w:rFonts w:ascii="Times New Roman" w:hAnsi="Times New Roman" w:cs="Times New Roman"/>
          <w:b/>
          <w:sz w:val="24"/>
          <w:szCs w:val="24"/>
        </w:rPr>
        <w:t xml:space="preserve">1. Алгебра и теория чисел </w:t>
      </w:r>
    </w:p>
    <w:p w:rsidR="001257CC" w:rsidRPr="001257CC" w:rsidRDefault="001257CC" w:rsidP="001257CC">
      <w:pPr>
        <w:spacing w:after="0"/>
        <w:ind w:firstLine="426"/>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1.1 Остатки (6 часов)</w:t>
      </w:r>
    </w:p>
    <w:p w:rsidR="001257CC" w:rsidRPr="001257CC" w:rsidRDefault="001257CC" w:rsidP="001257CC">
      <w:pPr>
        <w:spacing w:after="0"/>
        <w:ind w:firstLine="426"/>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Обсуждаются арифметические свойства остатков. Предлагаются задачи, в которых используются обсуждаемые соображения для вычисления остатков при делении больших чисел, а также для вычисления остатков степеней и дальнейшего применения этих вычислений в решении задач.</w:t>
      </w:r>
    </w:p>
    <w:p w:rsidR="001257CC" w:rsidRPr="001257CC" w:rsidRDefault="001257CC" w:rsidP="001257CC">
      <w:pPr>
        <w:spacing w:after="0"/>
        <w:ind w:firstLine="426"/>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1.2 Задачи на движение (6 часов)</w:t>
      </w:r>
    </w:p>
    <w:p w:rsidR="001257CC" w:rsidRPr="001257CC" w:rsidRDefault="001257CC" w:rsidP="001257CC">
      <w:pPr>
        <w:spacing w:after="0"/>
        <w:ind w:firstLine="426"/>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xml:space="preserve">Предлагается серия текстовых задач на составление уравнений. Обсуждаются задачи на движение, в том числе на относительное. </w:t>
      </w:r>
    </w:p>
    <w:p w:rsidR="001257CC" w:rsidRPr="001257CC" w:rsidRDefault="001257CC" w:rsidP="001257CC">
      <w:pPr>
        <w:spacing w:after="0"/>
        <w:ind w:firstLine="426"/>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1.3 Основная теорема арифметики. НОД и НОК (6 часов)</w:t>
      </w:r>
    </w:p>
    <w:p w:rsidR="001257CC" w:rsidRPr="001257CC" w:rsidRDefault="001257CC" w:rsidP="001257CC">
      <w:pPr>
        <w:spacing w:after="0"/>
        <w:ind w:firstLine="426"/>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Обсуждается понятие наибольшего общего делителя и наименьшего общего кратного, нахождение их с помощью разложения чисел на простые множители. Предлагаются задачи на их применение.</w:t>
      </w:r>
    </w:p>
    <w:p w:rsidR="001257CC" w:rsidRPr="001257CC" w:rsidRDefault="001257CC" w:rsidP="001257CC">
      <w:pPr>
        <w:spacing w:after="0"/>
        <w:ind w:firstLine="426"/>
        <w:rPr>
          <w:rFonts w:ascii="Times New Roman" w:eastAsia="Times New Roman" w:hAnsi="Times New Roman" w:cs="Times New Roman"/>
          <w:b/>
          <w:sz w:val="24"/>
          <w:szCs w:val="24"/>
          <w:lang w:eastAsia="ru-RU"/>
        </w:rPr>
      </w:pPr>
      <w:r w:rsidRPr="001257CC">
        <w:rPr>
          <w:rFonts w:ascii="Times New Roman" w:eastAsia="Times New Roman" w:hAnsi="Times New Roman" w:cs="Times New Roman"/>
          <w:b/>
          <w:sz w:val="24"/>
          <w:szCs w:val="24"/>
          <w:lang w:eastAsia="ru-RU"/>
        </w:rPr>
        <w:t xml:space="preserve">2. Планиметрия </w:t>
      </w:r>
    </w:p>
    <w:p w:rsidR="001257CC" w:rsidRPr="001257CC" w:rsidRDefault="001257CC" w:rsidP="001257CC">
      <w:pPr>
        <w:spacing w:after="0"/>
        <w:ind w:firstLine="426"/>
        <w:jc w:val="both"/>
        <w:rPr>
          <w:rFonts w:ascii="Times New Roman" w:hAnsi="Times New Roman" w:cs="Times New Roman"/>
          <w:sz w:val="24"/>
          <w:szCs w:val="24"/>
        </w:rPr>
      </w:pPr>
      <w:r w:rsidRPr="001257CC">
        <w:rPr>
          <w:rFonts w:ascii="Times New Roman" w:hAnsi="Times New Roman" w:cs="Times New Roman"/>
          <w:sz w:val="24"/>
          <w:szCs w:val="24"/>
        </w:rPr>
        <w:t>2.1 Параллельность и сумма углов треугольника (2 часа)</w:t>
      </w:r>
    </w:p>
    <w:p w:rsidR="001257CC" w:rsidRPr="001257CC" w:rsidRDefault="001257CC" w:rsidP="001257CC">
      <w:pPr>
        <w:spacing w:after="0"/>
        <w:ind w:firstLine="426"/>
        <w:jc w:val="both"/>
        <w:rPr>
          <w:rFonts w:ascii="Times New Roman" w:hAnsi="Times New Roman" w:cs="Times New Roman"/>
          <w:sz w:val="24"/>
          <w:szCs w:val="24"/>
        </w:rPr>
      </w:pPr>
      <w:r w:rsidRPr="001257CC">
        <w:rPr>
          <w:rFonts w:ascii="Times New Roman" w:hAnsi="Times New Roman" w:cs="Times New Roman"/>
          <w:sz w:val="24"/>
          <w:szCs w:val="24"/>
        </w:rPr>
        <w:t>Предлагаются задачи на счёт углов с применением знаний теоремы о сумме углов треугольника и признаков равенства треугольников.</w:t>
      </w:r>
    </w:p>
    <w:p w:rsidR="001257CC" w:rsidRPr="001257CC" w:rsidRDefault="001257CC" w:rsidP="001257CC">
      <w:pPr>
        <w:spacing w:after="0"/>
        <w:ind w:firstLine="426"/>
        <w:jc w:val="both"/>
        <w:rPr>
          <w:rFonts w:ascii="Times New Roman" w:hAnsi="Times New Roman" w:cs="Times New Roman"/>
          <w:sz w:val="24"/>
          <w:szCs w:val="24"/>
        </w:rPr>
      </w:pPr>
      <w:r w:rsidRPr="001257CC">
        <w:rPr>
          <w:rFonts w:ascii="Times New Roman" w:hAnsi="Times New Roman" w:cs="Times New Roman"/>
          <w:sz w:val="24"/>
          <w:szCs w:val="24"/>
        </w:rPr>
        <w:t>2.2 Соотношения между сторонами и углами треугольника (4 часа)</w:t>
      </w:r>
    </w:p>
    <w:p w:rsidR="001257CC" w:rsidRPr="001257CC" w:rsidRDefault="001257CC" w:rsidP="001257CC">
      <w:pPr>
        <w:spacing w:after="0"/>
        <w:ind w:firstLine="426"/>
        <w:jc w:val="both"/>
        <w:rPr>
          <w:rFonts w:ascii="Times New Roman" w:hAnsi="Times New Roman" w:cs="Times New Roman"/>
          <w:sz w:val="24"/>
          <w:szCs w:val="24"/>
        </w:rPr>
      </w:pPr>
      <w:r w:rsidRPr="001257CC">
        <w:rPr>
          <w:rFonts w:ascii="Times New Roman" w:hAnsi="Times New Roman" w:cs="Times New Roman"/>
          <w:sz w:val="24"/>
          <w:szCs w:val="24"/>
        </w:rPr>
        <w:t>Предлагаются задачи на использование теоремы напротив большей стороны лежит больший угол, неравенство треугольника.</w:t>
      </w:r>
    </w:p>
    <w:p w:rsidR="001257CC" w:rsidRPr="001257CC" w:rsidRDefault="001257CC" w:rsidP="001257CC">
      <w:pPr>
        <w:spacing w:after="0"/>
        <w:ind w:firstLine="426"/>
        <w:jc w:val="both"/>
        <w:rPr>
          <w:rFonts w:ascii="Times New Roman" w:hAnsi="Times New Roman" w:cs="Times New Roman"/>
          <w:sz w:val="24"/>
          <w:szCs w:val="24"/>
        </w:rPr>
      </w:pPr>
      <w:r w:rsidRPr="001257CC">
        <w:rPr>
          <w:rFonts w:ascii="Times New Roman" w:hAnsi="Times New Roman" w:cs="Times New Roman"/>
          <w:sz w:val="24"/>
          <w:szCs w:val="24"/>
        </w:rPr>
        <w:t>2.3 Прямоугольный треугольник (4 часа)</w:t>
      </w:r>
    </w:p>
    <w:p w:rsidR="001257CC" w:rsidRPr="001257CC" w:rsidRDefault="001257CC" w:rsidP="001257CC">
      <w:pPr>
        <w:spacing w:after="0"/>
        <w:ind w:firstLine="426"/>
        <w:jc w:val="both"/>
        <w:rPr>
          <w:rFonts w:ascii="Times New Roman" w:hAnsi="Times New Roman" w:cs="Times New Roman"/>
          <w:sz w:val="24"/>
          <w:szCs w:val="24"/>
        </w:rPr>
      </w:pPr>
      <w:r w:rsidRPr="001257CC">
        <w:rPr>
          <w:rFonts w:ascii="Times New Roman" w:hAnsi="Times New Roman" w:cs="Times New Roman"/>
          <w:sz w:val="24"/>
          <w:szCs w:val="24"/>
        </w:rPr>
        <w:t>Предлагаются задачи на нахождение медианы в прямоугольном треугольнике и на применение свойства медианы, задачи на применение свойства прямоугольного треугольника с углом 30 градусов, задачи на доказательство при помощи признаков равенства прямоугольных треугольников.</w:t>
      </w:r>
    </w:p>
    <w:p w:rsidR="001257CC" w:rsidRPr="001257CC" w:rsidRDefault="001257CC" w:rsidP="001257CC">
      <w:pPr>
        <w:spacing w:after="0"/>
        <w:ind w:firstLine="426"/>
        <w:jc w:val="both"/>
        <w:rPr>
          <w:rFonts w:ascii="Times New Roman" w:hAnsi="Times New Roman" w:cs="Times New Roman"/>
          <w:sz w:val="24"/>
          <w:szCs w:val="24"/>
        </w:rPr>
      </w:pPr>
      <w:r w:rsidRPr="001257CC">
        <w:rPr>
          <w:rFonts w:ascii="Times New Roman" w:hAnsi="Times New Roman" w:cs="Times New Roman"/>
          <w:sz w:val="24"/>
          <w:szCs w:val="24"/>
        </w:rPr>
        <w:t>2.4 Дополнительные построения (4 часа)</w:t>
      </w:r>
    </w:p>
    <w:p w:rsidR="001257CC" w:rsidRPr="001257CC" w:rsidRDefault="001257CC" w:rsidP="001257CC">
      <w:pPr>
        <w:spacing w:after="0"/>
        <w:ind w:firstLine="426"/>
        <w:jc w:val="both"/>
        <w:rPr>
          <w:rFonts w:ascii="Times New Roman" w:hAnsi="Times New Roman" w:cs="Times New Roman"/>
          <w:sz w:val="24"/>
          <w:szCs w:val="24"/>
        </w:rPr>
      </w:pPr>
      <w:r w:rsidRPr="001257CC">
        <w:rPr>
          <w:rFonts w:ascii="Times New Roman" w:hAnsi="Times New Roman" w:cs="Times New Roman"/>
          <w:sz w:val="24"/>
          <w:szCs w:val="24"/>
        </w:rPr>
        <w:t xml:space="preserve">Предлагаются задачи с использованием </w:t>
      </w:r>
      <w:proofErr w:type="spellStart"/>
      <w:r w:rsidRPr="001257CC">
        <w:rPr>
          <w:rFonts w:ascii="Times New Roman" w:hAnsi="Times New Roman" w:cs="Times New Roman"/>
          <w:sz w:val="24"/>
          <w:szCs w:val="24"/>
        </w:rPr>
        <w:t>полупризнака</w:t>
      </w:r>
      <w:proofErr w:type="spellEnd"/>
      <w:r w:rsidRPr="001257CC">
        <w:rPr>
          <w:rFonts w:ascii="Times New Roman" w:hAnsi="Times New Roman" w:cs="Times New Roman"/>
          <w:sz w:val="24"/>
          <w:szCs w:val="24"/>
        </w:rPr>
        <w:t xml:space="preserve"> равенства треугольников и задачи с использованием идей, схожих с </w:t>
      </w:r>
      <w:proofErr w:type="spellStart"/>
      <w:r w:rsidRPr="001257CC">
        <w:rPr>
          <w:rFonts w:ascii="Times New Roman" w:hAnsi="Times New Roman" w:cs="Times New Roman"/>
          <w:sz w:val="24"/>
          <w:szCs w:val="24"/>
        </w:rPr>
        <w:t>полупризнаком</w:t>
      </w:r>
      <w:proofErr w:type="spellEnd"/>
      <w:r w:rsidRPr="001257CC">
        <w:rPr>
          <w:rFonts w:ascii="Times New Roman" w:hAnsi="Times New Roman" w:cs="Times New Roman"/>
          <w:sz w:val="24"/>
          <w:szCs w:val="24"/>
        </w:rPr>
        <w:t xml:space="preserve"> равенства треугольников. Предлагаются задачи с использованием спрямления суммы отрезков.</w:t>
      </w:r>
    </w:p>
    <w:p w:rsidR="001257CC" w:rsidRPr="001257CC" w:rsidRDefault="001257CC" w:rsidP="001257CC">
      <w:pPr>
        <w:spacing w:after="0"/>
        <w:ind w:firstLine="426"/>
        <w:jc w:val="both"/>
        <w:rPr>
          <w:rFonts w:ascii="Times New Roman" w:hAnsi="Times New Roman" w:cs="Times New Roman"/>
          <w:sz w:val="24"/>
          <w:szCs w:val="24"/>
        </w:rPr>
      </w:pPr>
      <w:r w:rsidRPr="001257CC">
        <w:rPr>
          <w:rFonts w:ascii="Times New Roman" w:hAnsi="Times New Roman" w:cs="Times New Roman"/>
          <w:sz w:val="24"/>
          <w:szCs w:val="24"/>
        </w:rPr>
        <w:t>2.5 Вневписанная окружность (4 часа)</w:t>
      </w:r>
    </w:p>
    <w:p w:rsidR="001257CC" w:rsidRPr="001257CC" w:rsidRDefault="001257CC" w:rsidP="001257CC">
      <w:pPr>
        <w:spacing w:after="0"/>
        <w:ind w:firstLine="426"/>
        <w:jc w:val="both"/>
        <w:rPr>
          <w:rFonts w:ascii="Times New Roman" w:hAnsi="Times New Roman" w:cs="Times New Roman"/>
          <w:sz w:val="24"/>
          <w:szCs w:val="24"/>
        </w:rPr>
      </w:pPr>
      <w:r w:rsidRPr="001257CC">
        <w:rPr>
          <w:rFonts w:ascii="Times New Roman" w:hAnsi="Times New Roman" w:cs="Times New Roman"/>
          <w:sz w:val="24"/>
          <w:szCs w:val="24"/>
        </w:rPr>
        <w:t>Предлагается доказательство теоремы биссектрисы как ГМТ, теоремы о вневписанной окружности, а также решение задач на использование свойств центра и касательных к вневписанной окружности.</w:t>
      </w:r>
    </w:p>
    <w:p w:rsidR="001257CC" w:rsidRPr="001257CC" w:rsidRDefault="001257CC" w:rsidP="001257CC">
      <w:pPr>
        <w:spacing w:after="0"/>
        <w:ind w:firstLine="426"/>
        <w:jc w:val="both"/>
        <w:rPr>
          <w:rFonts w:ascii="Times New Roman" w:hAnsi="Times New Roman" w:cs="Times New Roman"/>
          <w:b/>
          <w:sz w:val="24"/>
          <w:szCs w:val="24"/>
        </w:rPr>
      </w:pPr>
    </w:p>
    <w:p w:rsidR="001257CC" w:rsidRPr="001257CC" w:rsidRDefault="001257CC" w:rsidP="001257CC">
      <w:pPr>
        <w:spacing w:after="0"/>
        <w:ind w:firstLine="426"/>
        <w:jc w:val="both"/>
        <w:rPr>
          <w:rFonts w:ascii="Times New Roman" w:hAnsi="Times New Roman" w:cs="Times New Roman"/>
          <w:b/>
          <w:sz w:val="24"/>
          <w:szCs w:val="24"/>
        </w:rPr>
      </w:pPr>
      <w:r w:rsidRPr="001257CC">
        <w:rPr>
          <w:rFonts w:ascii="Times New Roman" w:hAnsi="Times New Roman" w:cs="Times New Roman"/>
          <w:b/>
          <w:sz w:val="24"/>
          <w:szCs w:val="24"/>
        </w:rPr>
        <w:t xml:space="preserve">3. Комбинаторика </w:t>
      </w:r>
    </w:p>
    <w:p w:rsidR="001257CC" w:rsidRPr="001257CC" w:rsidRDefault="001257CC" w:rsidP="001257CC">
      <w:pPr>
        <w:spacing w:after="0"/>
        <w:ind w:firstLine="426"/>
        <w:jc w:val="both"/>
        <w:rPr>
          <w:rFonts w:ascii="Times New Roman" w:hAnsi="Times New Roman" w:cs="Times New Roman"/>
          <w:sz w:val="24"/>
          <w:szCs w:val="24"/>
        </w:rPr>
      </w:pPr>
      <w:r w:rsidRPr="001257CC">
        <w:rPr>
          <w:rFonts w:ascii="Times New Roman" w:hAnsi="Times New Roman" w:cs="Times New Roman"/>
          <w:sz w:val="24"/>
          <w:szCs w:val="24"/>
        </w:rPr>
        <w:t>3.1 Четность (6 часов)</w:t>
      </w:r>
    </w:p>
    <w:p w:rsidR="001257CC" w:rsidRPr="001257CC" w:rsidRDefault="001257CC" w:rsidP="001257CC">
      <w:pPr>
        <w:spacing w:after="0"/>
        <w:ind w:firstLine="426"/>
        <w:jc w:val="both"/>
        <w:rPr>
          <w:rFonts w:ascii="Times New Roman" w:hAnsi="Times New Roman" w:cs="Times New Roman"/>
          <w:sz w:val="24"/>
          <w:szCs w:val="24"/>
        </w:rPr>
      </w:pPr>
      <w:r w:rsidRPr="001257CC">
        <w:rPr>
          <w:rFonts w:ascii="Times New Roman" w:hAnsi="Times New Roman" w:cs="Times New Roman"/>
          <w:sz w:val="24"/>
          <w:szCs w:val="24"/>
        </w:rPr>
        <w:t>Обсуждается вопрос четности алгебраических выражений. Далее предлагаются комбинаторные задачи, в которых требуется доказать, что некоторые объекты не существуют с помощью четности. Также предлагаются задачи, использующие идеи чередования и идеи разбиения рассматриваемых объектов на пары</w:t>
      </w:r>
    </w:p>
    <w:p w:rsidR="001257CC" w:rsidRPr="001257CC" w:rsidRDefault="001257CC" w:rsidP="001257CC">
      <w:pPr>
        <w:spacing w:after="0"/>
        <w:ind w:firstLine="426"/>
        <w:jc w:val="both"/>
        <w:rPr>
          <w:rFonts w:ascii="Times New Roman" w:hAnsi="Times New Roman" w:cs="Times New Roman"/>
          <w:sz w:val="24"/>
          <w:szCs w:val="24"/>
        </w:rPr>
      </w:pPr>
      <w:r w:rsidRPr="001257CC">
        <w:rPr>
          <w:rFonts w:ascii="Times New Roman" w:hAnsi="Times New Roman" w:cs="Times New Roman"/>
          <w:sz w:val="24"/>
          <w:szCs w:val="24"/>
        </w:rPr>
        <w:t>3.2 Подсчет числа способов (6 часов)</w:t>
      </w:r>
    </w:p>
    <w:p w:rsidR="001257CC" w:rsidRPr="001257CC" w:rsidRDefault="001257CC" w:rsidP="001257CC">
      <w:pPr>
        <w:spacing w:after="0"/>
        <w:ind w:firstLine="426"/>
        <w:jc w:val="both"/>
        <w:rPr>
          <w:rFonts w:ascii="Times New Roman" w:hAnsi="Times New Roman" w:cs="Times New Roman"/>
          <w:sz w:val="24"/>
          <w:szCs w:val="24"/>
        </w:rPr>
      </w:pPr>
      <w:r w:rsidRPr="001257CC">
        <w:rPr>
          <w:rFonts w:ascii="Times New Roman" w:hAnsi="Times New Roman" w:cs="Times New Roman"/>
          <w:sz w:val="24"/>
          <w:szCs w:val="24"/>
        </w:rPr>
        <w:t xml:space="preserve">На занятиях обсуждаются формулы суммы и произведения, разбираются базовые примеры задач на перечислительную комбинаторику. Далее предлагаются нестандартные задачи на подсчет количества способов. </w:t>
      </w:r>
    </w:p>
    <w:p w:rsidR="001257CC" w:rsidRPr="001257CC" w:rsidRDefault="001257CC" w:rsidP="001257CC">
      <w:pPr>
        <w:spacing w:after="0"/>
        <w:ind w:firstLine="426"/>
        <w:jc w:val="both"/>
        <w:rPr>
          <w:rFonts w:ascii="Times New Roman" w:hAnsi="Times New Roman" w:cs="Times New Roman"/>
          <w:sz w:val="24"/>
          <w:szCs w:val="24"/>
        </w:rPr>
      </w:pPr>
      <w:r w:rsidRPr="001257CC">
        <w:rPr>
          <w:rFonts w:ascii="Times New Roman" w:hAnsi="Times New Roman" w:cs="Times New Roman"/>
          <w:sz w:val="24"/>
          <w:szCs w:val="24"/>
        </w:rPr>
        <w:t>3.3 Метод от противного (6 часов)</w:t>
      </w:r>
    </w:p>
    <w:p w:rsidR="001257CC" w:rsidRPr="001257CC" w:rsidRDefault="001257CC" w:rsidP="001257CC">
      <w:pPr>
        <w:spacing w:after="0"/>
        <w:ind w:firstLine="426"/>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Рассматривается отрицание простых и составных высказываний. Разбирается применение метода от противного для решения математических задач.</w:t>
      </w:r>
    </w:p>
    <w:p w:rsidR="001257CC" w:rsidRPr="001257CC" w:rsidRDefault="001257CC" w:rsidP="001257CC">
      <w:pPr>
        <w:spacing w:after="0"/>
        <w:ind w:firstLine="426"/>
        <w:jc w:val="both"/>
        <w:rPr>
          <w:rFonts w:ascii="Times New Roman" w:hAnsi="Times New Roman" w:cs="Times New Roman"/>
          <w:b/>
          <w:sz w:val="24"/>
          <w:szCs w:val="24"/>
        </w:rPr>
      </w:pPr>
    </w:p>
    <w:p w:rsidR="001257CC" w:rsidRPr="001257CC" w:rsidRDefault="001257CC" w:rsidP="001257CC">
      <w:pPr>
        <w:spacing w:after="0"/>
        <w:ind w:firstLine="426"/>
        <w:jc w:val="both"/>
        <w:rPr>
          <w:rFonts w:ascii="Times New Roman" w:hAnsi="Times New Roman" w:cs="Times New Roman"/>
          <w:b/>
          <w:sz w:val="24"/>
          <w:szCs w:val="24"/>
        </w:rPr>
      </w:pPr>
      <w:r w:rsidRPr="001257CC">
        <w:rPr>
          <w:rFonts w:ascii="Times New Roman" w:hAnsi="Times New Roman" w:cs="Times New Roman"/>
          <w:b/>
          <w:sz w:val="24"/>
          <w:szCs w:val="24"/>
        </w:rPr>
        <w:t>4.Тренировочные олимпиады</w:t>
      </w:r>
    </w:p>
    <w:p w:rsidR="001257CC" w:rsidRPr="001257CC" w:rsidRDefault="001257CC" w:rsidP="001257CC">
      <w:pPr>
        <w:spacing w:after="0"/>
        <w:jc w:val="both"/>
        <w:rPr>
          <w:rFonts w:ascii="Times New Roman" w:hAnsi="Times New Roman" w:cs="Times New Roman"/>
          <w:sz w:val="24"/>
          <w:szCs w:val="24"/>
        </w:rPr>
      </w:pPr>
      <w:bookmarkStart w:id="0" w:name="_dpejibio07s2"/>
      <w:bookmarkEnd w:id="0"/>
      <w:r w:rsidRPr="001257CC">
        <w:rPr>
          <w:rFonts w:ascii="Times New Roman" w:eastAsia="Calibri" w:hAnsi="Times New Roman" w:cs="Times New Roman"/>
          <w:b/>
          <w:iCs/>
          <w:sz w:val="24"/>
          <w:szCs w:val="24"/>
        </w:rPr>
        <w:t>Содержание деятельности и способы организации образовательного процесса</w:t>
      </w:r>
    </w:p>
    <w:p w:rsidR="001257CC" w:rsidRPr="001257CC" w:rsidRDefault="001257CC" w:rsidP="001257CC">
      <w:pPr>
        <w:spacing w:after="0"/>
        <w:ind w:firstLine="851"/>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На каждом направлении обучения представлены следующие образовательные формы: изложение теоретического материала, решение практических, олимпиадных и учебно-исследовательских задач, разбор и обсуждение решений. В конце каждого занятия учащимся выдается домашнее задание.</w:t>
      </w:r>
    </w:p>
    <w:p w:rsidR="001257CC" w:rsidRPr="001257CC" w:rsidRDefault="001257CC" w:rsidP="001257CC">
      <w:pPr>
        <w:spacing w:after="0"/>
        <w:ind w:firstLine="851"/>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В рамках учебно-исследовательской деятельности учащимся предлагается поиск и реализация решений задач исследовательского характера в заданиях с варьируемой частью. Учащиеся имеют возможность самостоятельно и при поддержке педагогов осуществить выбор метода решения, анализ эффективности выбранных методов, обработку полученных результатов.</w:t>
      </w:r>
    </w:p>
    <w:p w:rsidR="001257CC" w:rsidRPr="001257CC" w:rsidRDefault="001257CC" w:rsidP="001257CC">
      <w:pPr>
        <w:spacing w:after="0"/>
        <w:ind w:firstLine="851"/>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Школьники делятся на группы, численностью 10-18 школьников в каждой группе, в зависимости от уровня подготовки. Учебная нагрузка – восемь уроков в день, скомпонованные по два урока (пара).</w:t>
      </w:r>
    </w:p>
    <w:p w:rsidR="001257CC" w:rsidRPr="001257CC" w:rsidRDefault="001257CC" w:rsidP="001257CC">
      <w:pPr>
        <w:spacing w:after="0"/>
        <w:ind w:firstLine="851"/>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Ведущий преподаватель, который отвечает за занятия в группе по определенной теме, составляет список задач, который выдается каждому школьнику на листочке; он же рассказывает теоретическую часть, используя маркерную, меловую или интерактивную доску (отдельные занятия проходят в компьютерных классах).</w:t>
      </w:r>
    </w:p>
    <w:p w:rsidR="001257CC" w:rsidRPr="001257CC" w:rsidRDefault="001257CC" w:rsidP="001257CC">
      <w:pPr>
        <w:spacing w:after="0"/>
        <w:ind w:firstLine="851"/>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Практическая часть состоит из устного приема задач; ведущий преподаватель и  ассистент слушают решения задач у школьников. Цели беседы — проверка правильности и полноты доказательства, задание необходимого уровня строгости рассуждений, расстановка верных акцентов на ключевые аспекты обсуждаемой математической теории.</w:t>
      </w:r>
    </w:p>
    <w:p w:rsidR="001257CC" w:rsidRPr="001257CC" w:rsidRDefault="001257CC" w:rsidP="001257CC">
      <w:pPr>
        <w:spacing w:after="0"/>
        <w:ind w:firstLine="851"/>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 xml:space="preserve">Сданные во время практических занятий задачи отмечаются в электронной ведомости. Ведомость доступна для просмотра школьникам. На основе сдачи задач динамически формируется рейтинг, который мотивирует школьников. Также ведомость позволяет оценить успешность освоения школьниками учебного материала и, при необходимости, помочь отстающим школьникам в рамках индивидуальных консультаций или в рамках работы со школьниками куратора группы. </w:t>
      </w:r>
    </w:p>
    <w:p w:rsidR="001257CC" w:rsidRPr="001257CC" w:rsidRDefault="001257CC" w:rsidP="001257CC">
      <w:pPr>
        <w:spacing w:after="0"/>
        <w:ind w:firstLine="851"/>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Каждый день в распорядке дня предусмотрено около двух часов индивидуальных консультаций. В это время школьники могут в индивидуальном порядке задать преподавателям вопросы по материалу занятий, обсудить разобранные задачи, сдать задачи прошедших занятий, которые еще не были разобраны.</w:t>
      </w:r>
    </w:p>
    <w:p w:rsidR="001257CC" w:rsidRPr="001257CC" w:rsidRDefault="001257CC" w:rsidP="001257CC">
      <w:pPr>
        <w:spacing w:after="0"/>
        <w:ind w:firstLine="851"/>
        <w:jc w:val="both"/>
        <w:rPr>
          <w:rFonts w:ascii="Times New Roman" w:eastAsia="Calibri" w:hAnsi="Times New Roman" w:cs="Times New Roman"/>
          <w:iCs/>
          <w:sz w:val="24"/>
          <w:szCs w:val="24"/>
          <w:highlight w:val="yellow"/>
        </w:rPr>
      </w:pPr>
      <w:r w:rsidRPr="001257CC">
        <w:rPr>
          <w:rFonts w:ascii="Times New Roman" w:eastAsia="Calibri" w:hAnsi="Times New Roman" w:cs="Times New Roman"/>
          <w:iCs/>
          <w:sz w:val="24"/>
          <w:szCs w:val="24"/>
        </w:rPr>
        <w:t>За каждой учебной группой закреплен куратор, в обязанности которого входит следить за успеваемостью школьников и, при необходимости, работать с отстающими школьниками. Также задача куратора обеспечивать материалами занятий и необходимыми знаниями школьников, пропустивших отдельные занятия по разным причинам, в том числе по причине болезни.</w:t>
      </w:r>
    </w:p>
    <w:p w:rsidR="001257CC" w:rsidRPr="001257CC" w:rsidRDefault="001257CC" w:rsidP="001257CC">
      <w:pPr>
        <w:ind w:firstLine="708"/>
        <w:rPr>
          <w:rFonts w:ascii="Times New Roman" w:hAnsi="Times New Roman" w:cs="Times New Roman"/>
          <w:b/>
          <w:sz w:val="24"/>
          <w:szCs w:val="24"/>
        </w:rPr>
      </w:pPr>
    </w:p>
    <w:p w:rsidR="001257CC" w:rsidRPr="001257CC" w:rsidRDefault="001257CC" w:rsidP="001257CC">
      <w:pPr>
        <w:ind w:firstLine="708"/>
        <w:rPr>
          <w:rFonts w:ascii="Times New Roman" w:hAnsi="Times New Roman" w:cs="Times New Roman"/>
          <w:b/>
          <w:sz w:val="24"/>
          <w:szCs w:val="24"/>
        </w:rPr>
      </w:pPr>
      <w:r w:rsidRPr="001257CC">
        <w:rPr>
          <w:rFonts w:ascii="Times New Roman" w:hAnsi="Times New Roman" w:cs="Times New Roman"/>
          <w:b/>
          <w:sz w:val="24"/>
          <w:szCs w:val="24"/>
        </w:rPr>
        <w:t>Образовательные технологии</w:t>
      </w:r>
    </w:p>
    <w:p w:rsidR="001257CC" w:rsidRPr="001257CC" w:rsidRDefault="001257CC" w:rsidP="001257CC">
      <w:pPr>
        <w:spacing w:after="0"/>
        <w:rPr>
          <w:rFonts w:ascii="Times New Roman" w:hAnsi="Times New Roman" w:cs="Times New Roman"/>
          <w:b/>
          <w:sz w:val="24"/>
          <w:szCs w:val="24"/>
        </w:rPr>
      </w:pPr>
      <w:r w:rsidRPr="001257CC">
        <w:rPr>
          <w:rFonts w:ascii="Times New Roman" w:eastAsia="Calibri" w:hAnsi="Times New Roman" w:cs="Times New Roman"/>
          <w:iCs/>
          <w:sz w:val="24"/>
          <w:szCs w:val="24"/>
        </w:rPr>
        <w:t>В ходе реализации образовательной программы используются следующие образовательные технологии:</w:t>
      </w:r>
    </w:p>
    <w:p w:rsidR="001257CC" w:rsidRPr="001257CC" w:rsidRDefault="001257CC" w:rsidP="001257CC">
      <w:pPr>
        <w:numPr>
          <w:ilvl w:val="0"/>
          <w:numId w:val="29"/>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интерактивные лекции – активное взаимодействие (в режиме беседы) всех участников образовательного процесса;</w:t>
      </w:r>
    </w:p>
    <w:p w:rsidR="001257CC" w:rsidRPr="001257CC" w:rsidRDefault="001257CC" w:rsidP="001257CC">
      <w:pPr>
        <w:numPr>
          <w:ilvl w:val="0"/>
          <w:numId w:val="29"/>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теоретические занятия (</w:t>
      </w:r>
      <w:proofErr w:type="spellStart"/>
      <w:r w:rsidRPr="001257CC">
        <w:rPr>
          <w:rFonts w:ascii="Times New Roman" w:eastAsia="Calibri" w:hAnsi="Times New Roman" w:cs="Times New Roman"/>
          <w:iCs/>
          <w:sz w:val="24"/>
          <w:szCs w:val="24"/>
          <w:lang w:eastAsia="ru-RU"/>
        </w:rPr>
        <w:t>минилекции</w:t>
      </w:r>
      <w:proofErr w:type="spellEnd"/>
      <w:r w:rsidRPr="001257CC">
        <w:rPr>
          <w:rFonts w:ascii="Times New Roman" w:eastAsia="Calibri" w:hAnsi="Times New Roman" w:cs="Times New Roman"/>
          <w:iCs/>
          <w:sz w:val="24"/>
          <w:szCs w:val="24"/>
          <w:lang w:eastAsia="ru-RU"/>
        </w:rPr>
        <w:t>) – лекции в рамках занятий по олимпиадной математике в рамках заданной темы;</w:t>
      </w:r>
    </w:p>
    <w:p w:rsidR="001257CC" w:rsidRPr="001257CC" w:rsidRDefault="001257CC" w:rsidP="001257CC">
      <w:pPr>
        <w:numPr>
          <w:ilvl w:val="0"/>
          <w:numId w:val="29"/>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практические занятия (тренинги по решению олимпиадных заданий) – выполнение тренировочных заданий, позволяющее приобрести опыт решения сложных задач;</w:t>
      </w:r>
    </w:p>
    <w:p w:rsidR="001257CC" w:rsidRPr="001257CC" w:rsidRDefault="001257CC" w:rsidP="001257CC">
      <w:pPr>
        <w:numPr>
          <w:ilvl w:val="0"/>
          <w:numId w:val="29"/>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тренировочные олимпиады 1высокого уровня;</w:t>
      </w:r>
    </w:p>
    <w:p w:rsidR="001257CC" w:rsidRPr="001257CC" w:rsidRDefault="001257CC" w:rsidP="001257CC">
      <w:pPr>
        <w:numPr>
          <w:ilvl w:val="0"/>
          <w:numId w:val="29"/>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математические бои;</w:t>
      </w:r>
    </w:p>
    <w:p w:rsidR="001257CC" w:rsidRPr="001257CC" w:rsidRDefault="001257CC" w:rsidP="001257CC">
      <w:pPr>
        <w:numPr>
          <w:ilvl w:val="0"/>
          <w:numId w:val="29"/>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 xml:space="preserve">математические игры (абака, перестрелка, захватчики, аукцион и </w:t>
      </w:r>
      <w:proofErr w:type="spellStart"/>
      <w:r w:rsidRPr="001257CC">
        <w:rPr>
          <w:rFonts w:ascii="Times New Roman" w:eastAsia="Calibri" w:hAnsi="Times New Roman" w:cs="Times New Roman"/>
          <w:iCs/>
          <w:sz w:val="24"/>
          <w:szCs w:val="24"/>
          <w:lang w:eastAsia="ru-RU"/>
        </w:rPr>
        <w:t>тп</w:t>
      </w:r>
      <w:proofErr w:type="spellEnd"/>
      <w:r w:rsidRPr="001257CC">
        <w:rPr>
          <w:rFonts w:ascii="Times New Roman" w:eastAsia="Calibri" w:hAnsi="Times New Roman" w:cs="Times New Roman"/>
          <w:iCs/>
          <w:sz w:val="24"/>
          <w:szCs w:val="24"/>
          <w:lang w:eastAsia="ru-RU"/>
        </w:rPr>
        <w:t>);</w:t>
      </w:r>
    </w:p>
    <w:p w:rsidR="001257CC" w:rsidRPr="001257CC" w:rsidRDefault="001257CC" w:rsidP="001257CC">
      <w:pPr>
        <w:numPr>
          <w:ilvl w:val="0"/>
          <w:numId w:val="29"/>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индивидуальные собеседования.</w:t>
      </w:r>
    </w:p>
    <w:p w:rsidR="001257CC" w:rsidRPr="001257CC" w:rsidRDefault="001257CC" w:rsidP="001257CC">
      <w:pPr>
        <w:tabs>
          <w:tab w:val="left" w:pos="1134"/>
        </w:tabs>
        <w:spacing w:after="0"/>
        <w:ind w:left="720"/>
        <w:contextualSpacing/>
        <w:jc w:val="both"/>
        <w:rPr>
          <w:rFonts w:ascii="Times New Roman" w:eastAsia="Calibri" w:hAnsi="Times New Roman" w:cs="Times New Roman"/>
          <w:iCs/>
          <w:sz w:val="24"/>
          <w:szCs w:val="24"/>
          <w:lang w:eastAsia="ru-RU"/>
        </w:rPr>
      </w:pPr>
    </w:p>
    <w:p w:rsidR="001257CC" w:rsidRPr="001257CC" w:rsidRDefault="001257CC" w:rsidP="001257CC">
      <w:pPr>
        <w:spacing w:after="0"/>
        <w:ind w:firstLine="360"/>
        <w:jc w:val="both"/>
        <w:rPr>
          <w:rFonts w:ascii="Times New Roman" w:eastAsia="Calibri" w:hAnsi="Times New Roman" w:cs="Times New Roman"/>
          <w:b/>
          <w:iCs/>
          <w:sz w:val="24"/>
          <w:szCs w:val="24"/>
        </w:rPr>
      </w:pPr>
      <w:r w:rsidRPr="001257CC">
        <w:rPr>
          <w:rFonts w:ascii="Times New Roman" w:eastAsia="Calibri" w:hAnsi="Times New Roman" w:cs="Times New Roman"/>
          <w:b/>
          <w:iCs/>
          <w:sz w:val="24"/>
          <w:szCs w:val="24"/>
        </w:rPr>
        <w:t>Форматы разбиения участников программы на потоки, группы, подгруппы</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4228"/>
        <w:gridCol w:w="4797"/>
      </w:tblGrid>
      <w:tr w:rsidR="001257CC" w:rsidRPr="001257CC" w:rsidTr="006141F4">
        <w:tc>
          <w:tcPr>
            <w:tcW w:w="44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center"/>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w:t>
            </w:r>
          </w:p>
        </w:tc>
        <w:tc>
          <w:tcPr>
            <w:tcW w:w="4228"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center"/>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Форма организации образовательного процесса</w:t>
            </w:r>
          </w:p>
        </w:tc>
        <w:tc>
          <w:tcPr>
            <w:tcW w:w="4797"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center"/>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Соотношение численности детей и преподавателей</w:t>
            </w:r>
          </w:p>
        </w:tc>
      </w:tr>
      <w:tr w:rsidR="001257CC" w:rsidRPr="001257CC" w:rsidTr="006141F4">
        <w:tc>
          <w:tcPr>
            <w:tcW w:w="44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center"/>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1.</w:t>
            </w:r>
          </w:p>
        </w:tc>
        <w:tc>
          <w:tcPr>
            <w:tcW w:w="4228"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tabs>
                <w:tab w:val="center" w:pos="2006"/>
              </w:tabs>
              <w:spacing w:after="0"/>
              <w:jc w:val="both"/>
              <w:rPr>
                <w:rFonts w:ascii="Times New Roman" w:eastAsia="Calibri" w:hAnsi="Times New Roman" w:cs="Times New Roman"/>
                <w:iCs/>
                <w:sz w:val="24"/>
                <w:szCs w:val="24"/>
              </w:rPr>
            </w:pPr>
            <w:r w:rsidRPr="001257CC">
              <w:rPr>
                <w:rFonts w:ascii="Times New Roman" w:eastAsia="Times New Roman" w:hAnsi="Times New Roman" w:cs="Times New Roman"/>
                <w:iCs/>
                <w:sz w:val="24"/>
                <w:szCs w:val="24"/>
              </w:rPr>
              <w:t>Междисциплинарные лекции</w:t>
            </w:r>
          </w:p>
        </w:tc>
        <w:tc>
          <w:tcPr>
            <w:tcW w:w="4797"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both"/>
              <w:rPr>
                <w:rFonts w:ascii="Times New Roman" w:eastAsia="Calibri" w:hAnsi="Times New Roman" w:cs="Times New Roman"/>
                <w:iCs/>
                <w:sz w:val="24"/>
                <w:szCs w:val="24"/>
              </w:rPr>
            </w:pPr>
            <w:r w:rsidRPr="001257CC">
              <w:rPr>
                <w:rFonts w:ascii="Times New Roman" w:eastAsia="Times New Roman" w:hAnsi="Times New Roman" w:cs="Times New Roman"/>
                <w:iCs/>
                <w:sz w:val="24"/>
                <w:szCs w:val="24"/>
              </w:rPr>
              <w:t>Поток  17 человек и более, 1 преподаватель на поток</w:t>
            </w:r>
          </w:p>
        </w:tc>
      </w:tr>
      <w:tr w:rsidR="001257CC" w:rsidRPr="001257CC" w:rsidTr="006141F4">
        <w:trPr>
          <w:trHeight w:val="373"/>
        </w:trPr>
        <w:tc>
          <w:tcPr>
            <w:tcW w:w="44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2.</w:t>
            </w:r>
          </w:p>
        </w:tc>
        <w:tc>
          <w:tcPr>
            <w:tcW w:w="4228"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tabs>
                <w:tab w:val="center" w:pos="2006"/>
              </w:tabs>
              <w:spacing w:after="0"/>
              <w:jc w:val="both"/>
              <w:rPr>
                <w:rFonts w:ascii="Times New Roman" w:eastAsia="Times New Roman" w:hAnsi="Times New Roman" w:cs="Times New Roman"/>
                <w:iCs/>
                <w:sz w:val="24"/>
                <w:szCs w:val="24"/>
              </w:rPr>
            </w:pPr>
            <w:r w:rsidRPr="001257CC">
              <w:rPr>
                <w:rFonts w:ascii="Times New Roman" w:eastAsia="Times New Roman" w:hAnsi="Times New Roman" w:cs="Times New Roman"/>
                <w:iCs/>
                <w:sz w:val="24"/>
                <w:szCs w:val="24"/>
              </w:rPr>
              <w:t>Лекции</w:t>
            </w:r>
          </w:p>
        </w:tc>
        <w:tc>
          <w:tcPr>
            <w:tcW w:w="4797"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both"/>
              <w:rPr>
                <w:rFonts w:ascii="Times New Roman" w:eastAsia="Times New Roman" w:hAnsi="Times New Roman" w:cs="Times New Roman"/>
                <w:iCs/>
                <w:sz w:val="24"/>
                <w:szCs w:val="24"/>
              </w:rPr>
            </w:pPr>
            <w:r w:rsidRPr="001257CC">
              <w:rPr>
                <w:rFonts w:ascii="Times New Roman" w:eastAsia="Times New Roman" w:hAnsi="Times New Roman" w:cs="Times New Roman"/>
                <w:iCs/>
                <w:sz w:val="24"/>
                <w:szCs w:val="24"/>
              </w:rPr>
              <w:t>Группы (параллели), 1 преподаватель</w:t>
            </w:r>
          </w:p>
        </w:tc>
      </w:tr>
      <w:tr w:rsidR="001257CC" w:rsidRPr="001257CC" w:rsidTr="006141F4">
        <w:tc>
          <w:tcPr>
            <w:tcW w:w="44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center"/>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3.</w:t>
            </w:r>
          </w:p>
        </w:tc>
        <w:tc>
          <w:tcPr>
            <w:tcW w:w="4228"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both"/>
              <w:rPr>
                <w:rFonts w:ascii="Times New Roman" w:eastAsia="Calibri" w:hAnsi="Times New Roman" w:cs="Times New Roman"/>
                <w:iCs/>
                <w:sz w:val="24"/>
                <w:szCs w:val="24"/>
              </w:rPr>
            </w:pPr>
            <w:r w:rsidRPr="001257CC">
              <w:rPr>
                <w:rFonts w:ascii="Times New Roman" w:eastAsia="Times New Roman" w:hAnsi="Times New Roman" w:cs="Times New Roman"/>
                <w:iCs/>
                <w:sz w:val="24"/>
                <w:szCs w:val="24"/>
              </w:rPr>
              <w:t>Практические занятия в группах 10-18 человек</w:t>
            </w:r>
          </w:p>
        </w:tc>
        <w:tc>
          <w:tcPr>
            <w:tcW w:w="4797"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both"/>
              <w:rPr>
                <w:rFonts w:ascii="Times New Roman" w:eastAsia="Calibri" w:hAnsi="Times New Roman" w:cs="Times New Roman"/>
                <w:iCs/>
                <w:sz w:val="24"/>
                <w:szCs w:val="24"/>
              </w:rPr>
            </w:pPr>
            <w:r w:rsidRPr="001257CC">
              <w:rPr>
                <w:rFonts w:ascii="Times New Roman" w:eastAsia="Times New Roman" w:hAnsi="Times New Roman" w:cs="Times New Roman"/>
                <w:iCs/>
                <w:sz w:val="24"/>
                <w:szCs w:val="24"/>
              </w:rPr>
              <w:t>1 преподаватель и 1 ассистент на группу</w:t>
            </w:r>
          </w:p>
        </w:tc>
      </w:tr>
    </w:tbl>
    <w:p w:rsidR="001257CC" w:rsidRPr="001257CC" w:rsidRDefault="001257CC" w:rsidP="001257CC">
      <w:pPr>
        <w:spacing w:after="0"/>
        <w:ind w:left="1068"/>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ab/>
      </w:r>
    </w:p>
    <w:p w:rsidR="001257CC" w:rsidRPr="001257CC" w:rsidRDefault="001257CC" w:rsidP="001257CC">
      <w:pPr>
        <w:ind w:firstLine="708"/>
        <w:rPr>
          <w:rFonts w:ascii="Times New Roman" w:hAnsi="Times New Roman" w:cs="Times New Roman"/>
          <w:b/>
          <w:sz w:val="24"/>
          <w:szCs w:val="24"/>
        </w:rPr>
      </w:pPr>
      <w:r w:rsidRPr="001257CC">
        <w:rPr>
          <w:rFonts w:ascii="Times New Roman" w:hAnsi="Times New Roman" w:cs="Times New Roman"/>
          <w:b/>
          <w:sz w:val="24"/>
          <w:szCs w:val="24"/>
        </w:rPr>
        <w:t>Требования к условиям организации образовательного процесса</w:t>
      </w:r>
    </w:p>
    <w:p w:rsidR="001257CC" w:rsidRPr="001257CC" w:rsidRDefault="001257CC" w:rsidP="001257CC">
      <w:pPr>
        <w:spacing w:after="0"/>
        <w:ind w:firstLine="851"/>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Для реализации программы необходима следующая материально-техническая база и оборудование:</w:t>
      </w:r>
    </w:p>
    <w:tbl>
      <w:tblPr>
        <w:tblW w:w="0" w:type="auto"/>
        <w:jc w:val="center"/>
        <w:tblLook w:val="04A0" w:firstRow="1" w:lastRow="0" w:firstColumn="1" w:lastColumn="0" w:noHBand="0" w:noVBand="1"/>
      </w:tblPr>
      <w:tblGrid>
        <w:gridCol w:w="562"/>
        <w:gridCol w:w="7513"/>
        <w:gridCol w:w="1246"/>
      </w:tblGrid>
      <w:tr w:rsidR="001257CC" w:rsidRPr="001257CC" w:rsidTr="006141F4">
        <w:trPr>
          <w:jc w:val="center"/>
        </w:trPr>
        <w:tc>
          <w:tcPr>
            <w:tcW w:w="56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Times New Roman" w:hAnsi="Times New Roman" w:cs="Times New Roman"/>
                <w:b/>
                <w:sz w:val="24"/>
                <w:szCs w:val="24"/>
              </w:rPr>
            </w:pPr>
            <w:r w:rsidRPr="001257CC">
              <w:rPr>
                <w:rFonts w:ascii="Times New Roman" w:eastAsia="Times New Roman" w:hAnsi="Times New Roman" w:cs="Times New Roman"/>
                <w:b/>
                <w:sz w:val="24"/>
                <w:szCs w:val="24"/>
              </w:rPr>
              <w:t>№</w:t>
            </w:r>
          </w:p>
        </w:tc>
        <w:tc>
          <w:tcPr>
            <w:tcW w:w="7513"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Times New Roman" w:hAnsi="Times New Roman" w:cs="Times New Roman"/>
                <w:b/>
                <w:sz w:val="24"/>
                <w:szCs w:val="24"/>
              </w:rPr>
            </w:pPr>
            <w:r w:rsidRPr="001257CC">
              <w:rPr>
                <w:rFonts w:ascii="Times New Roman" w:eastAsia="Times New Roman" w:hAnsi="Times New Roman" w:cs="Times New Roman"/>
                <w:b/>
                <w:sz w:val="24"/>
                <w:szCs w:val="24"/>
              </w:rPr>
              <w:t>Материально-технические средства</w:t>
            </w:r>
          </w:p>
        </w:tc>
        <w:tc>
          <w:tcPr>
            <w:tcW w:w="1246"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center"/>
              <w:rPr>
                <w:rFonts w:ascii="Times New Roman" w:eastAsia="Times New Roman" w:hAnsi="Times New Roman" w:cs="Times New Roman"/>
                <w:b/>
                <w:sz w:val="24"/>
                <w:szCs w:val="24"/>
              </w:rPr>
            </w:pPr>
            <w:r w:rsidRPr="001257CC">
              <w:rPr>
                <w:rFonts w:ascii="Times New Roman" w:eastAsia="Times New Roman" w:hAnsi="Times New Roman" w:cs="Times New Roman"/>
                <w:b/>
                <w:sz w:val="24"/>
                <w:szCs w:val="24"/>
              </w:rPr>
              <w:t>Кол-во</w:t>
            </w:r>
          </w:p>
        </w:tc>
      </w:tr>
      <w:tr w:rsidR="001257CC" w:rsidRPr="001257CC" w:rsidTr="006141F4">
        <w:trPr>
          <w:jc w:val="center"/>
        </w:trPr>
        <w:tc>
          <w:tcPr>
            <w:tcW w:w="56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1.</w:t>
            </w:r>
          </w:p>
        </w:tc>
        <w:tc>
          <w:tcPr>
            <w:tcW w:w="7513"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Аудитории вместимостью до 20 человек, оборудованные меловой или маркерной доской, компьютером, проектором и экраном, а также доступом к Интернет</w:t>
            </w:r>
          </w:p>
        </w:tc>
        <w:tc>
          <w:tcPr>
            <w:tcW w:w="1246"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center"/>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4</w:t>
            </w:r>
          </w:p>
        </w:tc>
      </w:tr>
      <w:tr w:rsidR="001257CC" w:rsidRPr="001257CC" w:rsidTr="006141F4">
        <w:trPr>
          <w:jc w:val="center"/>
        </w:trPr>
        <w:tc>
          <w:tcPr>
            <w:tcW w:w="56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2.</w:t>
            </w:r>
          </w:p>
        </w:tc>
        <w:tc>
          <w:tcPr>
            <w:tcW w:w="7513"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Копировально-множительная техника + компьютер с офисным программным обеспечением</w:t>
            </w:r>
          </w:p>
        </w:tc>
        <w:tc>
          <w:tcPr>
            <w:tcW w:w="1246"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center"/>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1</w:t>
            </w:r>
          </w:p>
        </w:tc>
      </w:tr>
      <w:tr w:rsidR="001257CC" w:rsidRPr="001257CC" w:rsidTr="006141F4">
        <w:trPr>
          <w:jc w:val="center"/>
        </w:trPr>
        <w:tc>
          <w:tcPr>
            <w:tcW w:w="56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3.</w:t>
            </w:r>
          </w:p>
        </w:tc>
        <w:tc>
          <w:tcPr>
            <w:tcW w:w="7513"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uppressAutoHyphens/>
              <w:spacing w:after="0"/>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Актовый зал для проведения математических игр, популярных лекций, оснащенный проекционным и звуковым оборудованием, доской</w:t>
            </w:r>
          </w:p>
        </w:tc>
        <w:tc>
          <w:tcPr>
            <w:tcW w:w="1246"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center"/>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1</w:t>
            </w:r>
          </w:p>
        </w:tc>
      </w:tr>
    </w:tbl>
    <w:p w:rsidR="001257CC" w:rsidRPr="001257CC" w:rsidRDefault="001257CC" w:rsidP="001257CC">
      <w:pPr>
        <w:spacing w:after="0"/>
        <w:ind w:firstLine="851"/>
        <w:jc w:val="both"/>
        <w:rPr>
          <w:rFonts w:ascii="Times New Roman" w:eastAsia="Calibri" w:hAnsi="Times New Roman" w:cs="Times New Roman"/>
          <w:b/>
          <w:iCs/>
          <w:sz w:val="24"/>
          <w:szCs w:val="24"/>
          <w:u w:val="single"/>
        </w:rPr>
      </w:pPr>
    </w:p>
    <w:p w:rsidR="001257CC" w:rsidRPr="001257CC" w:rsidRDefault="001257CC" w:rsidP="001257CC">
      <w:pPr>
        <w:ind w:firstLine="708"/>
        <w:rPr>
          <w:rFonts w:ascii="Times New Roman" w:hAnsi="Times New Roman" w:cs="Times New Roman"/>
          <w:b/>
          <w:sz w:val="24"/>
          <w:szCs w:val="24"/>
        </w:rPr>
      </w:pPr>
      <w:r w:rsidRPr="001257CC">
        <w:rPr>
          <w:rFonts w:ascii="Times New Roman" w:hAnsi="Times New Roman" w:cs="Times New Roman"/>
          <w:b/>
          <w:sz w:val="24"/>
          <w:szCs w:val="24"/>
        </w:rPr>
        <w:t>Оценка реализации программы и образовательные результаты программы</w:t>
      </w:r>
    </w:p>
    <w:p w:rsidR="001257CC" w:rsidRPr="001257CC" w:rsidRDefault="001257CC" w:rsidP="001257CC">
      <w:pPr>
        <w:spacing w:after="0"/>
        <w:ind w:firstLine="851"/>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В ходе смены использовались различные формы мониторинга учебных достижений школьников. По итогам освоения образовательной программы выстраивался рейтинг школьников (электронная ведомость).</w:t>
      </w:r>
    </w:p>
    <w:p w:rsidR="001257CC" w:rsidRPr="001257CC" w:rsidRDefault="001257CC" w:rsidP="001257CC">
      <w:pPr>
        <w:spacing w:after="0"/>
        <w:ind w:firstLine="851"/>
        <w:jc w:val="both"/>
        <w:rPr>
          <w:rFonts w:ascii="Times New Roman" w:eastAsia="Calibri" w:hAnsi="Times New Roman" w:cs="Times New Roman"/>
          <w:iCs/>
          <w:sz w:val="24"/>
          <w:szCs w:val="24"/>
        </w:rPr>
      </w:pPr>
    </w:p>
    <w:p w:rsidR="001257CC" w:rsidRPr="001257CC" w:rsidRDefault="001257CC" w:rsidP="001257CC">
      <w:pPr>
        <w:ind w:firstLine="708"/>
        <w:rPr>
          <w:rFonts w:ascii="Times New Roman" w:hAnsi="Times New Roman" w:cs="Times New Roman"/>
          <w:b/>
          <w:sz w:val="24"/>
          <w:szCs w:val="24"/>
        </w:rPr>
      </w:pPr>
      <w:r w:rsidRPr="001257CC">
        <w:rPr>
          <w:rFonts w:ascii="Times New Roman" w:hAnsi="Times New Roman" w:cs="Times New Roman"/>
          <w:b/>
          <w:sz w:val="24"/>
          <w:szCs w:val="24"/>
        </w:rPr>
        <w:t>Требования к кадровому обеспечению</w:t>
      </w:r>
    </w:p>
    <w:p w:rsidR="001257CC" w:rsidRPr="001257CC" w:rsidRDefault="001257CC" w:rsidP="001257CC">
      <w:pPr>
        <w:spacing w:after="0"/>
        <w:ind w:firstLine="709"/>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К работе в образовательной смене по математике привлекаются опытные педагоги в области олимпиадной математики, имеющие высшее образование или ученую степень, члены жюри муниципального и/или регионального, обладающие следующими компетенциями:</w:t>
      </w:r>
    </w:p>
    <w:p w:rsidR="001257CC" w:rsidRPr="001257CC" w:rsidRDefault="001257CC" w:rsidP="001257CC">
      <w:pPr>
        <w:numPr>
          <w:ilvl w:val="0"/>
          <w:numId w:val="35"/>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способность решать задачи углубленной математики соответствующей ступени образования, в том числе новые, которые возникают в ходе работы с учениками, задачи олимпиад;</w:t>
      </w:r>
    </w:p>
    <w:p w:rsidR="001257CC" w:rsidRPr="001257CC" w:rsidRDefault="001257CC" w:rsidP="001257CC">
      <w:pPr>
        <w:numPr>
          <w:ilvl w:val="0"/>
          <w:numId w:val="35"/>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владение основными математическими компьютерными инструментами;</w:t>
      </w:r>
    </w:p>
    <w:p w:rsidR="001257CC" w:rsidRPr="001257CC" w:rsidRDefault="001257CC" w:rsidP="001257CC">
      <w:pPr>
        <w:numPr>
          <w:ilvl w:val="0"/>
          <w:numId w:val="35"/>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визуализации данных, зависимостей, отношений, процессов, геометрических объектов, вычислений – численных и символьных обработки данных (статистики), экспериментальных лабораторий (вероятность, информатика);</w:t>
      </w:r>
    </w:p>
    <w:p w:rsidR="001257CC" w:rsidRPr="001257CC" w:rsidRDefault="001257CC" w:rsidP="001257CC">
      <w:pPr>
        <w:numPr>
          <w:ilvl w:val="0"/>
          <w:numId w:val="35"/>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иметь представление о широком спектре приложений математики и знать доступные учащимся математические элементы этих приложений</w:t>
      </w:r>
    </w:p>
    <w:p w:rsidR="001257CC" w:rsidRPr="001257CC" w:rsidRDefault="001257CC" w:rsidP="001257CC">
      <w:pPr>
        <w:numPr>
          <w:ilvl w:val="0"/>
          <w:numId w:val="35"/>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использование информационных источников, периодики, слежение за последними открытиями в области математики и знакомство с ними учащихся;</w:t>
      </w:r>
    </w:p>
    <w:p w:rsidR="001257CC" w:rsidRPr="001257CC" w:rsidRDefault="001257CC" w:rsidP="001257CC">
      <w:pPr>
        <w:numPr>
          <w:ilvl w:val="0"/>
          <w:numId w:val="35"/>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уметь совместно с учащимися строить логические рассуждения (например, решение задачи) в математических и иных контекстах. Понимать рассуждение ученика. Анализировать предлагаемое учащимся рассуждение с результатом: подтверждение его правильности или нахождение ошибки и анализ причин ее возникновения; помогать учащемуся в самостоятельной локализации ошибки, ее исправлении. Формировать у учащихся убеждение в абсолютности математической истины и математического доказательства;</w:t>
      </w:r>
    </w:p>
    <w:p w:rsidR="001257CC" w:rsidRPr="001257CC" w:rsidRDefault="001257CC" w:rsidP="001257CC">
      <w:pPr>
        <w:numPr>
          <w:ilvl w:val="0"/>
          <w:numId w:val="35"/>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поддерживать баланс между самостоятельным открытием, узнаванием нового и технической тренировкой, исходя из возрастных и индивидуальных особенностей каждого учащегося, характера осваиваемого материала;</w:t>
      </w:r>
    </w:p>
    <w:p w:rsidR="001257CC" w:rsidRPr="001257CC" w:rsidRDefault="001257CC" w:rsidP="001257CC">
      <w:pPr>
        <w:spacing w:after="0"/>
        <w:ind w:firstLine="851"/>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Ассистентами выступают педагоги или волонтеры, имеющие опыт в решении олимпиадных задач (участия в математических олимпиадах), студенты, магистранты или аспиранты ВУЗов, педагоги школ или центров дополнительного образования</w:t>
      </w:r>
      <w:r w:rsidRPr="001257CC">
        <w:rPr>
          <w:rFonts w:ascii="Times New Roman" w:eastAsia="Calibri" w:hAnsi="Times New Roman" w:cs="Times New Roman"/>
          <w:iCs/>
          <w:sz w:val="24"/>
          <w:szCs w:val="24"/>
          <w:lang w:eastAsia="ru-RU"/>
        </w:rPr>
        <w:t>;</w:t>
      </w:r>
    </w:p>
    <w:p w:rsidR="001257CC" w:rsidRPr="001257CC" w:rsidRDefault="001257CC" w:rsidP="001257CC">
      <w:pPr>
        <w:spacing w:after="0"/>
        <w:ind w:firstLine="851"/>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 xml:space="preserve">В ходе реализации образовательной программы преподаватель: </w:t>
      </w:r>
    </w:p>
    <w:p w:rsidR="001257CC" w:rsidRPr="001257CC" w:rsidRDefault="001257CC" w:rsidP="001257CC">
      <w:pPr>
        <w:numPr>
          <w:ilvl w:val="0"/>
          <w:numId w:val="36"/>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формирует представление учащихся о том, что математика пригодится всем, вне зависимости от избранной специальности, а кто-то будет заниматься ею профессионально;</w:t>
      </w:r>
    </w:p>
    <w:p w:rsidR="001257CC" w:rsidRPr="001257CC" w:rsidRDefault="001257CC" w:rsidP="001257CC">
      <w:pPr>
        <w:numPr>
          <w:ilvl w:val="0"/>
          <w:numId w:val="36"/>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содействует подготовке учащихся к участию в математических олимпиадах, конкурсах, исследовательских проектах, интеллектуальных марафонах;</w:t>
      </w:r>
    </w:p>
    <w:p w:rsidR="001257CC" w:rsidRPr="001257CC" w:rsidRDefault="001257CC" w:rsidP="001257CC">
      <w:pPr>
        <w:numPr>
          <w:ilvl w:val="0"/>
          <w:numId w:val="36"/>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распознает и поддерживает высокую мотивацию и развивает способности ученика к занятиям математикой, предоставляет ученику подходящие задания;</w:t>
      </w:r>
    </w:p>
    <w:p w:rsidR="001257CC" w:rsidRPr="001257CC" w:rsidRDefault="001257CC" w:rsidP="001257CC">
      <w:pPr>
        <w:numPr>
          <w:ilvl w:val="0"/>
          <w:numId w:val="36"/>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предоставляет информацию о дополнительном образовании, возможности углубленного изучения математики в других образовательных учреждениях, в том числе с применением дистанционных образовательных технологий;</w:t>
      </w:r>
    </w:p>
    <w:p w:rsidR="001257CC" w:rsidRPr="001257CC" w:rsidRDefault="001257CC" w:rsidP="001257CC">
      <w:pPr>
        <w:numPr>
          <w:ilvl w:val="0"/>
          <w:numId w:val="36"/>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определяет на основе анализа учебной деятельности учащегося оптимальные (в том или ином образовательном контексте) способы его обучения и развития.</w:t>
      </w:r>
    </w:p>
    <w:p w:rsidR="001257CC" w:rsidRPr="001257CC" w:rsidRDefault="001257CC" w:rsidP="001257CC">
      <w:pPr>
        <w:rPr>
          <w:rFonts w:ascii="Times New Roman" w:hAnsi="Times New Roman" w:cs="Times New Roman"/>
          <w:b/>
          <w:sz w:val="24"/>
          <w:szCs w:val="24"/>
        </w:rPr>
      </w:pPr>
    </w:p>
    <w:p w:rsidR="001257CC" w:rsidRPr="001257CC" w:rsidRDefault="001257CC" w:rsidP="001257CC">
      <w:pPr>
        <w:ind w:firstLine="709"/>
        <w:rPr>
          <w:rFonts w:ascii="Times New Roman" w:hAnsi="Times New Roman" w:cs="Times New Roman"/>
          <w:b/>
          <w:sz w:val="24"/>
          <w:szCs w:val="24"/>
        </w:rPr>
      </w:pPr>
      <w:r w:rsidRPr="001257CC">
        <w:rPr>
          <w:rFonts w:ascii="Times New Roman" w:hAnsi="Times New Roman" w:cs="Times New Roman"/>
          <w:b/>
          <w:sz w:val="24"/>
          <w:szCs w:val="24"/>
        </w:rPr>
        <w:t>Дидактические материалы к программе</w:t>
      </w:r>
    </w:p>
    <w:p w:rsidR="001257CC" w:rsidRPr="001257CC" w:rsidRDefault="001257CC" w:rsidP="001257CC">
      <w:pPr>
        <w:spacing w:after="0"/>
        <w:ind w:firstLine="851"/>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Дидактические материалы будут изданы отдельным сборником.</w:t>
      </w:r>
    </w:p>
    <w:p w:rsidR="001257CC" w:rsidRPr="001257CC" w:rsidRDefault="001257CC" w:rsidP="001257CC">
      <w:pPr>
        <w:ind w:firstLine="708"/>
        <w:rPr>
          <w:rFonts w:ascii="Times New Roman" w:hAnsi="Times New Roman" w:cs="Times New Roman"/>
          <w:b/>
          <w:sz w:val="24"/>
          <w:szCs w:val="24"/>
        </w:rPr>
      </w:pPr>
      <w:r w:rsidRPr="001257CC">
        <w:rPr>
          <w:rFonts w:ascii="Times New Roman" w:hAnsi="Times New Roman" w:cs="Times New Roman"/>
          <w:b/>
          <w:sz w:val="24"/>
          <w:szCs w:val="24"/>
        </w:rPr>
        <w:t>Электронные ресурсы программы</w:t>
      </w:r>
    </w:p>
    <w:p w:rsidR="001257CC" w:rsidRPr="001257CC" w:rsidRDefault="001257CC" w:rsidP="001257CC">
      <w:pPr>
        <w:tabs>
          <w:tab w:val="left" w:pos="1134"/>
        </w:tabs>
        <w:spacing w:after="0"/>
        <w:ind w:left="851"/>
        <w:contextualSpacing/>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1.</w:t>
      </w:r>
      <w:r w:rsidRPr="001257CC">
        <w:rPr>
          <w:rFonts w:ascii="Times New Roman" w:eastAsia="Calibri" w:hAnsi="Times New Roman" w:cs="Times New Roman"/>
          <w:iCs/>
          <w:sz w:val="24"/>
          <w:szCs w:val="24"/>
        </w:rPr>
        <w:tab/>
        <w:t xml:space="preserve">http://www.problems.ru </w:t>
      </w:r>
    </w:p>
    <w:p w:rsidR="001257CC" w:rsidRPr="001257CC" w:rsidRDefault="001257CC" w:rsidP="001257CC">
      <w:pPr>
        <w:tabs>
          <w:tab w:val="left" w:pos="1134"/>
        </w:tabs>
        <w:spacing w:after="0"/>
        <w:ind w:left="851"/>
        <w:contextualSpacing/>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2.</w:t>
      </w:r>
      <w:r w:rsidRPr="001257CC">
        <w:rPr>
          <w:rFonts w:ascii="Times New Roman" w:eastAsia="Calibri" w:hAnsi="Times New Roman" w:cs="Times New Roman"/>
          <w:iCs/>
          <w:sz w:val="24"/>
          <w:szCs w:val="24"/>
        </w:rPr>
        <w:tab/>
        <w:t xml:space="preserve">http://zadachi.mccme.ru </w:t>
      </w:r>
    </w:p>
    <w:p w:rsidR="001257CC" w:rsidRPr="001257CC" w:rsidRDefault="001257CC" w:rsidP="001257CC">
      <w:pPr>
        <w:tabs>
          <w:tab w:val="left" w:pos="1134"/>
        </w:tabs>
        <w:spacing w:after="0"/>
        <w:ind w:left="851"/>
        <w:contextualSpacing/>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3.</w:t>
      </w:r>
      <w:r w:rsidRPr="001257CC">
        <w:rPr>
          <w:rFonts w:ascii="Times New Roman" w:eastAsia="Calibri" w:hAnsi="Times New Roman" w:cs="Times New Roman"/>
          <w:iCs/>
          <w:sz w:val="24"/>
          <w:szCs w:val="24"/>
        </w:rPr>
        <w:tab/>
        <w:t xml:space="preserve">http://math.mosolymp.ru  </w:t>
      </w:r>
    </w:p>
    <w:p w:rsidR="001257CC" w:rsidRPr="001257CC" w:rsidRDefault="001257CC" w:rsidP="001257CC">
      <w:pPr>
        <w:ind w:firstLine="708"/>
        <w:rPr>
          <w:rFonts w:ascii="Times New Roman" w:hAnsi="Times New Roman" w:cs="Times New Roman"/>
          <w:b/>
          <w:sz w:val="24"/>
          <w:szCs w:val="24"/>
        </w:rPr>
      </w:pPr>
      <w:r w:rsidRPr="001257CC">
        <w:rPr>
          <w:rFonts w:ascii="Times New Roman" w:hAnsi="Times New Roman" w:cs="Times New Roman"/>
          <w:b/>
          <w:sz w:val="24"/>
          <w:szCs w:val="24"/>
        </w:rPr>
        <w:t>Экспертные заключения и рекомендации по использованию программы в системе российского образования</w:t>
      </w:r>
    </w:p>
    <w:p w:rsidR="001257CC" w:rsidRPr="001257CC" w:rsidRDefault="001257CC" w:rsidP="001257CC">
      <w:pPr>
        <w:tabs>
          <w:tab w:val="left" w:pos="1134"/>
        </w:tabs>
        <w:spacing w:after="0"/>
        <w:ind w:firstLine="851"/>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Образовательная программа реализуется в рамках смены «</w:t>
      </w:r>
      <w:proofErr w:type="spellStart"/>
      <w:r w:rsidRPr="001257CC">
        <w:rPr>
          <w:rFonts w:ascii="Times New Roman" w:eastAsia="Times New Roman" w:hAnsi="Times New Roman" w:cs="Times New Roman"/>
          <w:sz w:val="24"/>
          <w:szCs w:val="24"/>
          <w:lang w:eastAsia="ru-RU"/>
        </w:rPr>
        <w:t>МатКод</w:t>
      </w:r>
      <w:proofErr w:type="spellEnd"/>
      <w:r w:rsidRPr="001257CC">
        <w:rPr>
          <w:rFonts w:ascii="Times New Roman" w:eastAsia="Times New Roman" w:hAnsi="Times New Roman" w:cs="Times New Roman"/>
          <w:sz w:val="24"/>
          <w:szCs w:val="24"/>
          <w:lang w:eastAsia="ru-RU"/>
        </w:rPr>
        <w:t>» КГБОУ «Хабаровский краевой центр внешкольной работы «Созвездие» с 2018 года по образцу декабрьской образовательной программы по математике ОЦ «Сириус» (г. Сочи). Эффективность программы отмечена многими специалистами в области математического образования. Особо отмечены следующие преимущества данной образовательной программы:</w:t>
      </w:r>
    </w:p>
    <w:p w:rsidR="001257CC" w:rsidRPr="001257CC" w:rsidRDefault="001257CC" w:rsidP="001257CC">
      <w:pPr>
        <w:numPr>
          <w:ilvl w:val="0"/>
          <w:numId w:val="37"/>
        </w:numPr>
        <w:tabs>
          <w:tab w:val="left" w:pos="1134"/>
        </w:tabs>
        <w:spacing w:after="0"/>
        <w:ind w:firstLine="851"/>
        <w:contextualSpacing/>
        <w:jc w:val="both"/>
        <w:rPr>
          <w:rFonts w:ascii="Times New Roman" w:eastAsia="MS Mincho" w:hAnsi="Times New Roman" w:cs="Times New Roman"/>
          <w:sz w:val="24"/>
          <w:szCs w:val="24"/>
          <w:lang w:eastAsia="ru-RU"/>
        </w:rPr>
      </w:pPr>
      <w:r w:rsidRPr="001257CC">
        <w:rPr>
          <w:rFonts w:ascii="Times New Roman" w:eastAsia="MS Mincho" w:hAnsi="Times New Roman" w:cs="Times New Roman"/>
          <w:sz w:val="24"/>
          <w:szCs w:val="24"/>
          <w:lang w:eastAsia="ru-RU"/>
        </w:rPr>
        <w:t>ориентация на учащихся с разным уровнем подготовки;</w:t>
      </w:r>
    </w:p>
    <w:p w:rsidR="001257CC" w:rsidRPr="001257CC" w:rsidRDefault="001257CC" w:rsidP="001257CC">
      <w:pPr>
        <w:numPr>
          <w:ilvl w:val="0"/>
          <w:numId w:val="37"/>
        </w:numPr>
        <w:tabs>
          <w:tab w:val="left" w:pos="1134"/>
        </w:tabs>
        <w:spacing w:after="0"/>
        <w:ind w:firstLine="851"/>
        <w:contextualSpacing/>
        <w:jc w:val="both"/>
        <w:rPr>
          <w:rFonts w:ascii="Times New Roman" w:eastAsia="MS Mincho" w:hAnsi="Times New Roman" w:cs="Times New Roman"/>
          <w:sz w:val="24"/>
          <w:szCs w:val="24"/>
          <w:lang w:eastAsia="ru-RU"/>
        </w:rPr>
      </w:pPr>
      <w:r w:rsidRPr="001257CC">
        <w:rPr>
          <w:rFonts w:ascii="Times New Roman" w:eastAsia="MS Mincho" w:hAnsi="Times New Roman" w:cs="Times New Roman"/>
          <w:sz w:val="24"/>
          <w:szCs w:val="24"/>
          <w:lang w:eastAsia="ru-RU"/>
        </w:rPr>
        <w:t>разнообразие форм и методов преподавания;</w:t>
      </w:r>
    </w:p>
    <w:p w:rsidR="001257CC" w:rsidRPr="001257CC" w:rsidRDefault="001257CC" w:rsidP="001257CC">
      <w:pPr>
        <w:numPr>
          <w:ilvl w:val="0"/>
          <w:numId w:val="37"/>
        </w:numPr>
        <w:tabs>
          <w:tab w:val="left" w:pos="1134"/>
        </w:tabs>
        <w:spacing w:after="0"/>
        <w:ind w:firstLine="851"/>
        <w:contextualSpacing/>
        <w:jc w:val="both"/>
        <w:rPr>
          <w:rFonts w:ascii="Times New Roman" w:eastAsia="MS Mincho" w:hAnsi="Times New Roman" w:cs="Times New Roman"/>
          <w:sz w:val="24"/>
          <w:szCs w:val="24"/>
          <w:lang w:eastAsia="ru-RU"/>
        </w:rPr>
      </w:pPr>
      <w:r w:rsidRPr="001257CC">
        <w:rPr>
          <w:rFonts w:ascii="Times New Roman" w:eastAsia="MS Mincho" w:hAnsi="Times New Roman" w:cs="Times New Roman"/>
          <w:sz w:val="24"/>
          <w:szCs w:val="24"/>
          <w:lang w:eastAsia="ru-RU"/>
        </w:rPr>
        <w:t>популяризация науки в интерактивной форме.</w:t>
      </w:r>
    </w:p>
    <w:p w:rsidR="001257CC" w:rsidRPr="001257CC" w:rsidRDefault="001257CC" w:rsidP="001257CC">
      <w:pPr>
        <w:spacing w:after="0"/>
        <w:ind w:firstLine="851"/>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xml:space="preserve">Программа может быть адаптирована к использованию в учреждениях общего и дополнительного образования школьников, является эффективным инструментом для обучения олимпиадной математике. Интеграция программы в систему подготовки учащихся к математическим олимпиадам различного уровня, позволяет повысить эффективность такой подготовки и, как показывает опыт, разнообразить образовательные учреждения, представленные победителями и призёрами регионального этапа </w:t>
      </w:r>
      <w:proofErr w:type="spellStart"/>
      <w:r w:rsidRPr="001257CC">
        <w:rPr>
          <w:rFonts w:ascii="Times New Roman" w:eastAsia="Times New Roman" w:hAnsi="Times New Roman" w:cs="Times New Roman"/>
          <w:sz w:val="24"/>
          <w:szCs w:val="24"/>
          <w:lang w:eastAsia="ru-RU"/>
        </w:rPr>
        <w:t>ВсОШ</w:t>
      </w:r>
      <w:proofErr w:type="spellEnd"/>
      <w:r w:rsidRPr="001257CC">
        <w:rPr>
          <w:rFonts w:ascii="Times New Roman" w:eastAsia="Times New Roman" w:hAnsi="Times New Roman" w:cs="Times New Roman"/>
          <w:sz w:val="24"/>
          <w:szCs w:val="24"/>
          <w:lang w:eastAsia="ru-RU"/>
        </w:rPr>
        <w:t xml:space="preserve"> по математике, а также иных перечневых олимпиад.</w:t>
      </w:r>
    </w:p>
    <w:p w:rsidR="001257CC" w:rsidRPr="001257CC" w:rsidRDefault="001257CC" w:rsidP="001257CC">
      <w:pPr>
        <w:ind w:firstLine="851"/>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xml:space="preserve">Смена «МатКод-2025» – это неотъемлемая часть системы математического образования Хабаровского края. В частности, она позволяет выявлять талантливых школьников, в том числе проживающих в удаленных районах, дать им возможность интенсивного обучения,  познакомить школьников с наиболее сложными и объёмными темами олимпиадной математики, с которыми часто не бывает возможности познакомить на кружках.  Многие лучшие школьники Хабаровского края уезжают учиться в другие регионы  (после окончания 8-10 класса, чаще всего, в  Москву, Новосибирск, Санкт-Петербург; в том числе 5-6 человек в год из числа победителей и призёров регионального этапа </w:t>
      </w:r>
      <w:proofErr w:type="spellStart"/>
      <w:r w:rsidRPr="001257CC">
        <w:rPr>
          <w:rFonts w:ascii="Times New Roman" w:eastAsia="Times New Roman" w:hAnsi="Times New Roman" w:cs="Times New Roman"/>
          <w:sz w:val="24"/>
          <w:szCs w:val="24"/>
          <w:lang w:eastAsia="ru-RU"/>
        </w:rPr>
        <w:t>ВсОШ</w:t>
      </w:r>
      <w:proofErr w:type="spellEnd"/>
      <w:r w:rsidRPr="001257CC">
        <w:rPr>
          <w:rFonts w:ascii="Times New Roman" w:eastAsia="Times New Roman" w:hAnsi="Times New Roman" w:cs="Times New Roman"/>
          <w:sz w:val="24"/>
          <w:szCs w:val="24"/>
          <w:lang w:eastAsia="ru-RU"/>
        </w:rPr>
        <w:t xml:space="preserve"> по математике). Работа каждой части этой системы даёт учащимся некоторую определенность в будущем и является причиной не покидать Хабаровский край.</w:t>
      </w:r>
    </w:p>
    <w:p w:rsidR="001257CC" w:rsidRPr="001257CC" w:rsidRDefault="001257CC" w:rsidP="001257CC">
      <w:pPr>
        <w:keepNext/>
        <w:keepLines/>
        <w:spacing w:before="200" w:after="0"/>
        <w:jc w:val="center"/>
        <w:outlineLvl w:val="1"/>
        <w:rPr>
          <w:rFonts w:ascii="Times New Roman" w:eastAsia="MS Gothic" w:hAnsi="Times New Roman" w:cs="Times New Roman"/>
          <w:b/>
          <w:sz w:val="24"/>
          <w:szCs w:val="24"/>
          <w:lang w:eastAsia="ru-RU"/>
        </w:rPr>
      </w:pPr>
      <w:r w:rsidRPr="001257CC">
        <w:rPr>
          <w:rFonts w:ascii="Times New Roman" w:eastAsia="MS Gothic" w:hAnsi="Times New Roman" w:cs="Times New Roman"/>
          <w:b/>
          <w:sz w:val="24"/>
          <w:szCs w:val="24"/>
          <w:lang w:eastAsia="ru-RU"/>
        </w:rPr>
        <w:t xml:space="preserve">ПРОФИЛЬНАЯ ОБРАЗОВАТЕЛЬНАЯ ПРОГРАММА </w:t>
      </w:r>
      <w:r w:rsidRPr="001257CC">
        <w:rPr>
          <w:rFonts w:ascii="Times New Roman" w:eastAsia="MS Gothic" w:hAnsi="Times New Roman" w:cs="Times New Roman"/>
          <w:b/>
          <w:sz w:val="28"/>
          <w:szCs w:val="28"/>
          <w:lang w:eastAsia="ru-RU"/>
        </w:rPr>
        <w:t>8 класс</w:t>
      </w:r>
    </w:p>
    <w:p w:rsidR="001257CC" w:rsidRPr="001257CC" w:rsidRDefault="001257CC" w:rsidP="001257CC">
      <w:pPr>
        <w:spacing w:after="0"/>
        <w:jc w:val="both"/>
        <w:rPr>
          <w:rFonts w:ascii="Times New Roman" w:eastAsia="Calibri" w:hAnsi="Times New Roman" w:cs="Times New Roman"/>
          <w:iCs/>
          <w:sz w:val="24"/>
          <w:szCs w:val="24"/>
        </w:rPr>
      </w:pPr>
    </w:p>
    <w:p w:rsidR="001257CC" w:rsidRPr="001257CC" w:rsidRDefault="001257CC" w:rsidP="001257CC">
      <w:pPr>
        <w:spacing w:after="0"/>
        <w:rPr>
          <w:rFonts w:ascii="Times New Roman" w:eastAsia="Calibri" w:hAnsi="Times New Roman" w:cs="Times New Roman"/>
          <w:b/>
          <w:sz w:val="24"/>
          <w:szCs w:val="24"/>
        </w:rPr>
      </w:pPr>
      <w:r w:rsidRPr="001257CC">
        <w:rPr>
          <w:rFonts w:ascii="Times New Roman" w:eastAsia="Calibri" w:hAnsi="Times New Roman" w:cs="Times New Roman"/>
          <w:b/>
          <w:sz w:val="24"/>
          <w:szCs w:val="24"/>
        </w:rPr>
        <w:t xml:space="preserve">Направление </w:t>
      </w:r>
    </w:p>
    <w:p w:rsidR="001257CC" w:rsidRPr="001257CC" w:rsidRDefault="001257CC" w:rsidP="001257CC">
      <w:pPr>
        <w:spacing w:after="0"/>
        <w:rPr>
          <w:rFonts w:ascii="Times New Roman" w:eastAsia="Calibri" w:hAnsi="Times New Roman" w:cs="Times New Roman"/>
          <w:sz w:val="24"/>
          <w:szCs w:val="24"/>
        </w:rPr>
      </w:pPr>
      <w:r w:rsidRPr="001257CC">
        <w:rPr>
          <w:rFonts w:ascii="Times New Roman" w:eastAsia="Calibri" w:hAnsi="Times New Roman" w:cs="Times New Roman"/>
          <w:sz w:val="24"/>
          <w:szCs w:val="24"/>
        </w:rPr>
        <w:t>Наука. Математика</w:t>
      </w:r>
    </w:p>
    <w:p w:rsidR="001257CC" w:rsidRPr="001257CC" w:rsidRDefault="001257CC" w:rsidP="001257CC">
      <w:pPr>
        <w:spacing w:after="0"/>
        <w:rPr>
          <w:rFonts w:ascii="Times New Roman" w:eastAsia="Calibri" w:hAnsi="Times New Roman" w:cs="Times New Roman"/>
          <w:b/>
          <w:sz w:val="24"/>
          <w:szCs w:val="24"/>
        </w:rPr>
      </w:pPr>
      <w:r w:rsidRPr="001257CC">
        <w:rPr>
          <w:rFonts w:ascii="Times New Roman" w:eastAsia="Calibri" w:hAnsi="Times New Roman" w:cs="Times New Roman"/>
          <w:b/>
          <w:sz w:val="24"/>
          <w:szCs w:val="24"/>
        </w:rPr>
        <w:t>Название программы</w:t>
      </w:r>
    </w:p>
    <w:p w:rsidR="001257CC" w:rsidRPr="001257CC" w:rsidRDefault="001257CC" w:rsidP="001257CC">
      <w:pPr>
        <w:spacing w:after="0"/>
        <w:rPr>
          <w:rFonts w:ascii="Times New Roman" w:eastAsia="Calibri" w:hAnsi="Times New Roman" w:cs="Times New Roman"/>
          <w:sz w:val="24"/>
          <w:szCs w:val="24"/>
        </w:rPr>
      </w:pPr>
      <w:r w:rsidRPr="001257CC">
        <w:rPr>
          <w:rFonts w:ascii="Times New Roman" w:eastAsia="Calibri" w:hAnsi="Times New Roman" w:cs="Times New Roman"/>
          <w:sz w:val="24"/>
          <w:szCs w:val="24"/>
        </w:rPr>
        <w:t>Краевая образовательная программа «</w:t>
      </w:r>
      <w:proofErr w:type="spellStart"/>
      <w:r w:rsidRPr="001257CC">
        <w:rPr>
          <w:rFonts w:ascii="Times New Roman" w:eastAsia="Calibri" w:hAnsi="Times New Roman" w:cs="Times New Roman"/>
          <w:sz w:val="24"/>
          <w:szCs w:val="24"/>
        </w:rPr>
        <w:t>МатКод</w:t>
      </w:r>
      <w:proofErr w:type="spellEnd"/>
      <w:r w:rsidRPr="001257CC">
        <w:rPr>
          <w:rFonts w:ascii="Times New Roman" w:eastAsia="Calibri" w:hAnsi="Times New Roman" w:cs="Times New Roman"/>
          <w:sz w:val="24"/>
          <w:szCs w:val="24"/>
        </w:rPr>
        <w:t xml:space="preserve"> - 2025»</w:t>
      </w:r>
    </w:p>
    <w:p w:rsidR="001257CC" w:rsidRPr="001257CC" w:rsidRDefault="001257CC" w:rsidP="001257CC">
      <w:pPr>
        <w:spacing w:after="0"/>
        <w:rPr>
          <w:rFonts w:ascii="Times New Roman" w:eastAsia="Calibri" w:hAnsi="Times New Roman" w:cs="Times New Roman"/>
          <w:b/>
          <w:sz w:val="24"/>
          <w:szCs w:val="24"/>
        </w:rPr>
      </w:pPr>
      <w:r w:rsidRPr="001257CC">
        <w:rPr>
          <w:rFonts w:ascii="Times New Roman" w:eastAsia="Calibri" w:hAnsi="Times New Roman" w:cs="Times New Roman"/>
          <w:b/>
          <w:sz w:val="24"/>
          <w:szCs w:val="24"/>
        </w:rPr>
        <w:t>Автор программы</w:t>
      </w:r>
    </w:p>
    <w:p w:rsidR="001257CC" w:rsidRPr="001257CC" w:rsidRDefault="001257CC" w:rsidP="001257CC">
      <w:pPr>
        <w:spacing w:after="0"/>
        <w:rPr>
          <w:rFonts w:ascii="Times New Roman" w:eastAsia="Calibri" w:hAnsi="Times New Roman" w:cs="Times New Roman"/>
          <w:sz w:val="24"/>
          <w:szCs w:val="24"/>
        </w:rPr>
      </w:pPr>
      <w:r w:rsidRPr="001257CC">
        <w:rPr>
          <w:rFonts w:ascii="Times New Roman" w:eastAsia="Calibri" w:hAnsi="Times New Roman" w:cs="Times New Roman"/>
          <w:sz w:val="24"/>
          <w:szCs w:val="24"/>
        </w:rPr>
        <w:t>Монина Мария Дмитриевна, ведущий научный сотрудник Хабаровского отделения Института прикладной математики ДВО РАН, кандидат физико-математических наук.</w:t>
      </w:r>
    </w:p>
    <w:p w:rsidR="001257CC" w:rsidRPr="001257CC" w:rsidRDefault="001257CC" w:rsidP="001257CC">
      <w:pPr>
        <w:spacing w:after="0"/>
        <w:jc w:val="both"/>
        <w:rPr>
          <w:rFonts w:ascii="Times New Roman" w:eastAsia="Times New Roman" w:hAnsi="Times New Roman" w:cs="Times New Roman"/>
          <w:b/>
          <w:sz w:val="24"/>
          <w:szCs w:val="24"/>
          <w:u w:val="single"/>
          <w:lang w:eastAsia="ru-RU"/>
        </w:rPr>
      </w:pPr>
      <w:r w:rsidRPr="001257CC">
        <w:rPr>
          <w:rFonts w:ascii="Times New Roman" w:eastAsia="Times New Roman" w:hAnsi="Times New Roman" w:cs="Times New Roman"/>
          <w:b/>
          <w:sz w:val="24"/>
          <w:szCs w:val="24"/>
          <w:u w:val="single"/>
          <w:lang w:eastAsia="ru-RU"/>
        </w:rPr>
        <w:t>Целевая аудитория</w:t>
      </w:r>
    </w:p>
    <w:p w:rsidR="001257CC" w:rsidRPr="001257CC" w:rsidRDefault="001257CC" w:rsidP="001257CC">
      <w:pPr>
        <w:spacing w:after="0"/>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xml:space="preserve">В образовательной программе могут принять участие до 12 обучающихся 8 класса,  образовательных организациях Хабаровского края. Конкурсный отбор участников осуществляется на основании критериев отбора и </w:t>
      </w:r>
      <w:proofErr w:type="spellStart"/>
      <w:r w:rsidRPr="001257CC">
        <w:rPr>
          <w:rFonts w:ascii="Times New Roman" w:eastAsia="Times New Roman" w:hAnsi="Times New Roman" w:cs="Times New Roman"/>
          <w:sz w:val="24"/>
          <w:szCs w:val="24"/>
          <w:lang w:eastAsia="ru-RU"/>
        </w:rPr>
        <w:t>донабора</w:t>
      </w:r>
      <w:proofErr w:type="spellEnd"/>
      <w:r w:rsidRPr="001257CC">
        <w:rPr>
          <w:rFonts w:ascii="Times New Roman" w:eastAsia="Times New Roman" w:hAnsi="Times New Roman" w:cs="Times New Roman"/>
          <w:sz w:val="24"/>
          <w:szCs w:val="24"/>
          <w:lang w:eastAsia="ru-RU"/>
        </w:rPr>
        <w:t xml:space="preserve"> краевой профильной смены «</w:t>
      </w:r>
      <w:proofErr w:type="spellStart"/>
      <w:r w:rsidRPr="001257CC">
        <w:rPr>
          <w:rFonts w:ascii="Times New Roman" w:eastAsia="Times New Roman" w:hAnsi="Times New Roman" w:cs="Times New Roman"/>
          <w:sz w:val="24"/>
          <w:szCs w:val="24"/>
          <w:lang w:eastAsia="ru-RU"/>
        </w:rPr>
        <w:t>МатКод</w:t>
      </w:r>
      <w:proofErr w:type="spellEnd"/>
      <w:r w:rsidRPr="001257CC">
        <w:rPr>
          <w:rFonts w:ascii="Times New Roman" w:eastAsia="Times New Roman" w:hAnsi="Times New Roman" w:cs="Times New Roman"/>
          <w:sz w:val="24"/>
          <w:szCs w:val="24"/>
          <w:lang w:eastAsia="ru-RU"/>
        </w:rPr>
        <w:t xml:space="preserve"> - 2025». </w:t>
      </w:r>
    </w:p>
    <w:p w:rsidR="001257CC" w:rsidRPr="001257CC" w:rsidRDefault="001257CC" w:rsidP="001257CC">
      <w:pPr>
        <w:spacing w:after="0"/>
        <w:rPr>
          <w:rFonts w:ascii="Times New Roman" w:eastAsia="Times New Roman" w:hAnsi="Times New Roman" w:cs="Times New Roman"/>
          <w:b/>
          <w:sz w:val="24"/>
          <w:szCs w:val="24"/>
          <w:u w:val="single"/>
          <w:lang w:eastAsia="ru-RU"/>
        </w:rPr>
      </w:pPr>
      <w:r w:rsidRPr="001257CC">
        <w:rPr>
          <w:rFonts w:ascii="Times New Roman" w:eastAsia="Times New Roman" w:hAnsi="Times New Roman" w:cs="Times New Roman"/>
          <w:b/>
          <w:sz w:val="24"/>
          <w:szCs w:val="24"/>
          <w:u w:val="single"/>
          <w:lang w:eastAsia="ru-RU"/>
        </w:rPr>
        <w:t>Аннотация к программе</w:t>
      </w:r>
    </w:p>
    <w:p w:rsidR="001257CC" w:rsidRPr="001257CC" w:rsidRDefault="001257CC" w:rsidP="001257CC">
      <w:pPr>
        <w:spacing w:after="0"/>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Образовательная программа включает в себя математическую школу, обучающие математические игры, олимпиады по математике, обширную культурную, развивающую и спортивно-оздоровительную программы.</w:t>
      </w:r>
    </w:p>
    <w:p w:rsidR="001257CC" w:rsidRPr="001257CC" w:rsidRDefault="001257CC" w:rsidP="001257CC">
      <w:pPr>
        <w:spacing w:after="0"/>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b/>
          <w:sz w:val="24"/>
          <w:szCs w:val="24"/>
          <w:lang w:eastAsia="ru-RU"/>
        </w:rPr>
        <w:t>Цель программы:</w:t>
      </w:r>
      <w:r w:rsidRPr="001257CC">
        <w:rPr>
          <w:rFonts w:ascii="Times New Roman" w:eastAsia="Times New Roman" w:hAnsi="Times New Roman" w:cs="Times New Roman"/>
          <w:sz w:val="24"/>
          <w:szCs w:val="24"/>
          <w:lang w:eastAsia="ru-RU"/>
        </w:rPr>
        <w:t xml:space="preserve"> образовательная программа ориентирована на выявление математически одаренных учащихся в Хабаровском крае, максимальное развитие их математических способностей и повышение общекультурного и образовательного уровней участников.</w:t>
      </w:r>
    </w:p>
    <w:p w:rsidR="001257CC" w:rsidRPr="001257CC" w:rsidRDefault="001257CC" w:rsidP="001257CC">
      <w:pPr>
        <w:spacing w:after="0"/>
        <w:jc w:val="both"/>
        <w:rPr>
          <w:rFonts w:ascii="Times New Roman" w:eastAsia="Times New Roman" w:hAnsi="Times New Roman" w:cs="Times New Roman"/>
          <w:b/>
          <w:sz w:val="24"/>
          <w:szCs w:val="24"/>
          <w:lang w:eastAsia="ru-RU"/>
        </w:rPr>
      </w:pPr>
      <w:r w:rsidRPr="001257CC">
        <w:rPr>
          <w:rFonts w:ascii="Times New Roman" w:eastAsia="Times New Roman" w:hAnsi="Times New Roman" w:cs="Times New Roman"/>
          <w:b/>
          <w:sz w:val="24"/>
          <w:szCs w:val="24"/>
          <w:lang w:eastAsia="ru-RU"/>
        </w:rPr>
        <w:t>Задачи программы:</w:t>
      </w:r>
    </w:p>
    <w:p w:rsidR="001257CC" w:rsidRPr="001257CC" w:rsidRDefault="001257CC" w:rsidP="001257CC">
      <w:pPr>
        <w:shd w:val="clear" w:color="auto" w:fill="FFFFFF"/>
        <w:spacing w:after="0"/>
        <w:jc w:val="both"/>
        <w:textAlignment w:val="baseline"/>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развитие математических способностей учащихся;</w:t>
      </w:r>
    </w:p>
    <w:p w:rsidR="001257CC" w:rsidRPr="001257CC" w:rsidRDefault="001257CC" w:rsidP="001257CC">
      <w:pPr>
        <w:shd w:val="clear" w:color="auto" w:fill="FFFFFF"/>
        <w:spacing w:after="0"/>
        <w:jc w:val="both"/>
        <w:textAlignment w:val="baseline"/>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подготовка учащихся к олимпиадам высокого уровня;</w:t>
      </w:r>
    </w:p>
    <w:p w:rsidR="001257CC" w:rsidRPr="001257CC" w:rsidRDefault="001257CC" w:rsidP="001257CC">
      <w:pPr>
        <w:shd w:val="clear" w:color="auto" w:fill="FFFFFF"/>
        <w:spacing w:after="0"/>
        <w:jc w:val="both"/>
        <w:textAlignment w:val="baseline"/>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популяризация математики как науки.</w:t>
      </w:r>
    </w:p>
    <w:p w:rsidR="001257CC" w:rsidRPr="001257CC" w:rsidRDefault="001257CC" w:rsidP="001257CC">
      <w:pPr>
        <w:spacing w:after="0"/>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b/>
          <w:sz w:val="24"/>
          <w:szCs w:val="24"/>
          <w:lang w:eastAsia="ru-RU"/>
        </w:rPr>
        <w:t xml:space="preserve">Сроки программы: </w:t>
      </w:r>
      <w:r w:rsidRPr="001257CC">
        <w:rPr>
          <w:rFonts w:ascii="Times New Roman" w:eastAsia="Times New Roman" w:hAnsi="Times New Roman" w:cs="Times New Roman"/>
          <w:sz w:val="24"/>
          <w:szCs w:val="24"/>
          <w:lang w:eastAsia="ru-RU"/>
        </w:rPr>
        <w:t>3 марта – 14 марта 2025 г.</w:t>
      </w:r>
    </w:p>
    <w:p w:rsidR="001257CC" w:rsidRPr="001257CC" w:rsidRDefault="001257CC" w:rsidP="001257CC">
      <w:pPr>
        <w:spacing w:after="0"/>
        <w:jc w:val="both"/>
        <w:rPr>
          <w:rFonts w:ascii="Times New Roman" w:eastAsia="Times New Roman" w:hAnsi="Times New Roman" w:cs="Times New Roman"/>
          <w:b/>
          <w:sz w:val="24"/>
          <w:szCs w:val="24"/>
          <w:lang w:eastAsia="ru-RU"/>
        </w:rPr>
      </w:pPr>
    </w:p>
    <w:p w:rsidR="001257CC" w:rsidRPr="001257CC" w:rsidRDefault="001257CC" w:rsidP="001257CC">
      <w:pPr>
        <w:spacing w:after="0"/>
        <w:jc w:val="center"/>
        <w:rPr>
          <w:rFonts w:ascii="Times New Roman" w:eastAsia="Times New Roman" w:hAnsi="Times New Roman" w:cs="Times New Roman"/>
          <w:b/>
          <w:sz w:val="24"/>
          <w:szCs w:val="24"/>
          <w:lang w:eastAsia="ru-RU"/>
        </w:rPr>
      </w:pPr>
      <w:r w:rsidRPr="001257CC">
        <w:rPr>
          <w:rFonts w:ascii="Times New Roman" w:eastAsia="Times New Roman" w:hAnsi="Times New Roman" w:cs="Times New Roman"/>
          <w:b/>
          <w:sz w:val="24"/>
          <w:szCs w:val="24"/>
          <w:lang w:eastAsia="ru-RU"/>
        </w:rPr>
        <w:t>Содержательная характеристика программы</w:t>
      </w:r>
    </w:p>
    <w:p w:rsidR="001257CC" w:rsidRPr="001257CC" w:rsidRDefault="001257CC" w:rsidP="001257CC">
      <w:pPr>
        <w:spacing w:after="0"/>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 xml:space="preserve"> </w:t>
      </w:r>
      <w:r w:rsidRPr="001257CC">
        <w:rPr>
          <w:rFonts w:ascii="Times New Roman" w:eastAsia="Calibri" w:hAnsi="Times New Roman" w:cs="Times New Roman"/>
          <w:iCs/>
          <w:sz w:val="24"/>
          <w:szCs w:val="24"/>
        </w:rPr>
        <w:tab/>
        <w:t>Образовательная программа реализуется одновременно по четырем направлениям: комбинаторика, алгебра, геометрия, теория чисел. При реализации учитывается принцип смены деятельности и предметного чередования.</w:t>
      </w:r>
    </w:p>
    <w:p w:rsidR="001257CC" w:rsidRPr="001257CC" w:rsidRDefault="001257CC" w:rsidP="001257CC">
      <w:pPr>
        <w:spacing w:after="0"/>
        <w:jc w:val="center"/>
        <w:rPr>
          <w:rFonts w:ascii="Times New Roman" w:eastAsia="Calibri" w:hAnsi="Times New Roman" w:cs="Times New Roman"/>
          <w:b/>
          <w:sz w:val="24"/>
          <w:szCs w:val="24"/>
        </w:rPr>
      </w:pPr>
      <w:r w:rsidRPr="001257CC">
        <w:rPr>
          <w:rFonts w:ascii="Times New Roman" w:eastAsia="Calibri" w:hAnsi="Times New Roman" w:cs="Times New Roman"/>
          <w:b/>
          <w:sz w:val="24"/>
          <w:szCs w:val="24"/>
        </w:rPr>
        <w:t>План программы</w:t>
      </w:r>
    </w:p>
    <w:tbl>
      <w:tblPr>
        <w:tblStyle w:val="7"/>
        <w:tblW w:w="8613" w:type="dxa"/>
        <w:tblLook w:val="04A0" w:firstRow="1" w:lastRow="0" w:firstColumn="1" w:lastColumn="0" w:noHBand="0" w:noVBand="1"/>
      </w:tblPr>
      <w:tblGrid>
        <w:gridCol w:w="2660"/>
        <w:gridCol w:w="1984"/>
        <w:gridCol w:w="1985"/>
        <w:gridCol w:w="1984"/>
      </w:tblGrid>
      <w:tr w:rsidR="001257CC" w:rsidRPr="001257CC" w:rsidTr="006141F4">
        <w:tc>
          <w:tcPr>
            <w:tcW w:w="2660" w:type="dxa"/>
            <w:vMerge w:val="restart"/>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Тема</w:t>
            </w:r>
          </w:p>
        </w:tc>
        <w:tc>
          <w:tcPr>
            <w:tcW w:w="5953" w:type="dxa"/>
            <w:gridSpan w:val="3"/>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Часы</w:t>
            </w:r>
          </w:p>
        </w:tc>
      </w:tr>
      <w:tr w:rsidR="001257CC" w:rsidRPr="001257CC" w:rsidTr="006141F4">
        <w:tc>
          <w:tcPr>
            <w:tcW w:w="0" w:type="auto"/>
            <w:vMerge/>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Всего</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Теория</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Практика</w:t>
            </w:r>
          </w:p>
        </w:tc>
      </w:tr>
      <w:tr w:rsidR="001257CC" w:rsidRPr="001257CC" w:rsidTr="006141F4">
        <w:tc>
          <w:tcPr>
            <w:tcW w:w="2660"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b/>
                <w:sz w:val="24"/>
                <w:szCs w:val="24"/>
              </w:rPr>
            </w:pPr>
            <w:r w:rsidRPr="001257CC">
              <w:rPr>
                <w:rFonts w:ascii="Times New Roman" w:hAnsi="Times New Roman"/>
                <w:b/>
                <w:sz w:val="24"/>
                <w:szCs w:val="24"/>
              </w:rPr>
              <w:t xml:space="preserve">1. Планиметрия </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18</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15</w:t>
            </w:r>
          </w:p>
        </w:tc>
      </w:tr>
      <w:tr w:rsidR="001257CC" w:rsidRPr="001257CC" w:rsidTr="006141F4">
        <w:tc>
          <w:tcPr>
            <w:tcW w:w="2660"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sz w:val="24"/>
                <w:szCs w:val="24"/>
              </w:rPr>
            </w:pPr>
            <w:r w:rsidRPr="001257CC">
              <w:rPr>
                <w:rFonts w:ascii="Times New Roman" w:hAnsi="Times New Roman"/>
                <w:sz w:val="24"/>
                <w:szCs w:val="24"/>
              </w:rPr>
              <w:t>1.1 Осевая симметрия и кратчайшие пути</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2</w:t>
            </w:r>
          </w:p>
        </w:tc>
      </w:tr>
      <w:tr w:rsidR="001257CC" w:rsidRPr="001257CC" w:rsidTr="006141F4">
        <w:tc>
          <w:tcPr>
            <w:tcW w:w="2660"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sz w:val="24"/>
                <w:szCs w:val="24"/>
              </w:rPr>
            </w:pPr>
            <w:r w:rsidRPr="001257CC">
              <w:rPr>
                <w:rFonts w:ascii="Times New Roman" w:hAnsi="Times New Roman"/>
                <w:sz w:val="24"/>
                <w:szCs w:val="24"/>
              </w:rPr>
              <w:t>1.2 Неравенство треугольника</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3</w:t>
            </w:r>
          </w:p>
        </w:tc>
      </w:tr>
      <w:tr w:rsidR="001257CC" w:rsidRPr="001257CC" w:rsidTr="006141F4">
        <w:tc>
          <w:tcPr>
            <w:tcW w:w="2660"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1.3 Углы, связанные с окружностью</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6</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5</w:t>
            </w:r>
          </w:p>
        </w:tc>
      </w:tr>
      <w:tr w:rsidR="001257CC" w:rsidRPr="001257CC" w:rsidTr="006141F4">
        <w:tc>
          <w:tcPr>
            <w:tcW w:w="2660"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1.4 Вписанные четырёхугольники</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6</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5</w:t>
            </w:r>
          </w:p>
        </w:tc>
      </w:tr>
      <w:tr w:rsidR="001257CC" w:rsidRPr="001257CC" w:rsidTr="006141F4">
        <w:tc>
          <w:tcPr>
            <w:tcW w:w="2660"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b/>
                <w:sz w:val="24"/>
                <w:szCs w:val="24"/>
              </w:rPr>
            </w:pPr>
            <w:r w:rsidRPr="001257CC">
              <w:rPr>
                <w:rFonts w:ascii="Times New Roman" w:hAnsi="Times New Roman"/>
                <w:b/>
                <w:sz w:val="24"/>
                <w:szCs w:val="24"/>
              </w:rPr>
              <w:t>2. Комбинаторика</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18</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15</w:t>
            </w:r>
          </w:p>
        </w:tc>
      </w:tr>
      <w:tr w:rsidR="001257CC" w:rsidRPr="001257CC" w:rsidTr="006141F4">
        <w:tc>
          <w:tcPr>
            <w:tcW w:w="2660"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sz w:val="24"/>
                <w:szCs w:val="24"/>
              </w:rPr>
            </w:pPr>
            <w:r w:rsidRPr="001257CC">
              <w:rPr>
                <w:rFonts w:ascii="Times New Roman" w:hAnsi="Times New Roman"/>
                <w:sz w:val="24"/>
                <w:szCs w:val="24"/>
              </w:rPr>
              <w:t>2.1 Принцип Дирихле и рассуждения от противного</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3</w:t>
            </w:r>
          </w:p>
        </w:tc>
      </w:tr>
      <w:tr w:rsidR="001257CC" w:rsidRPr="001257CC" w:rsidTr="006141F4">
        <w:tc>
          <w:tcPr>
            <w:tcW w:w="2660"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sz w:val="24"/>
                <w:szCs w:val="24"/>
              </w:rPr>
            </w:pPr>
            <w:r w:rsidRPr="001257CC">
              <w:rPr>
                <w:rFonts w:ascii="Times New Roman" w:hAnsi="Times New Roman"/>
                <w:sz w:val="24"/>
                <w:szCs w:val="24"/>
              </w:rPr>
              <w:t>2.2 Задачи на алгоритмы</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7</w:t>
            </w:r>
          </w:p>
        </w:tc>
      </w:tr>
      <w:tr w:rsidR="001257CC" w:rsidRPr="001257CC" w:rsidTr="006141F4">
        <w:tc>
          <w:tcPr>
            <w:tcW w:w="2660"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sz w:val="24"/>
                <w:szCs w:val="24"/>
              </w:rPr>
            </w:pPr>
            <w:r w:rsidRPr="001257CC">
              <w:rPr>
                <w:rFonts w:ascii="Times New Roman" w:hAnsi="Times New Roman"/>
                <w:sz w:val="24"/>
                <w:szCs w:val="24"/>
              </w:rPr>
              <w:t xml:space="preserve">2.3 </w:t>
            </w:r>
            <w:r w:rsidRPr="001257CC">
              <w:rPr>
                <w:rFonts w:ascii="Times New Roman" w:eastAsia="Times New Roman" w:hAnsi="Times New Roman"/>
                <w:sz w:val="24"/>
                <w:szCs w:val="24"/>
                <w:lang w:eastAsia="ru-RU"/>
              </w:rPr>
              <w:t xml:space="preserve">Метод математической индукции </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5</w:t>
            </w:r>
          </w:p>
        </w:tc>
      </w:tr>
      <w:tr w:rsidR="001257CC" w:rsidRPr="001257CC" w:rsidTr="006141F4">
        <w:trPr>
          <w:trHeight w:val="370"/>
        </w:trPr>
        <w:tc>
          <w:tcPr>
            <w:tcW w:w="2660"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b/>
                <w:sz w:val="24"/>
                <w:szCs w:val="24"/>
              </w:rPr>
            </w:pPr>
            <w:r w:rsidRPr="001257CC">
              <w:rPr>
                <w:rFonts w:ascii="Times New Roman" w:hAnsi="Times New Roman"/>
                <w:b/>
                <w:sz w:val="24"/>
                <w:szCs w:val="24"/>
              </w:rPr>
              <w:t xml:space="preserve">3. Алгебра и теория чисел </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18</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15</w:t>
            </w:r>
          </w:p>
        </w:tc>
      </w:tr>
      <w:tr w:rsidR="001257CC" w:rsidRPr="001257CC" w:rsidTr="006141F4">
        <w:trPr>
          <w:trHeight w:val="370"/>
        </w:trPr>
        <w:tc>
          <w:tcPr>
            <w:tcW w:w="2660"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sz w:val="24"/>
                <w:szCs w:val="24"/>
              </w:rPr>
            </w:pPr>
            <w:r w:rsidRPr="001257CC">
              <w:rPr>
                <w:rFonts w:ascii="Times New Roman" w:hAnsi="Times New Roman"/>
                <w:sz w:val="24"/>
                <w:szCs w:val="24"/>
              </w:rPr>
              <w:t>3.1 Основная теорема арифметики. НОД и НОК</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7</w:t>
            </w:r>
          </w:p>
        </w:tc>
      </w:tr>
      <w:tr w:rsidR="001257CC" w:rsidRPr="001257CC" w:rsidTr="006141F4">
        <w:tc>
          <w:tcPr>
            <w:tcW w:w="2660"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sz w:val="24"/>
                <w:szCs w:val="24"/>
              </w:rPr>
            </w:pPr>
            <w:r w:rsidRPr="001257CC">
              <w:rPr>
                <w:rFonts w:ascii="Times New Roman" w:hAnsi="Times New Roman"/>
                <w:sz w:val="24"/>
                <w:szCs w:val="24"/>
              </w:rPr>
              <w:t>3.2 Алгоритм Евклида</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3</w:t>
            </w:r>
          </w:p>
        </w:tc>
      </w:tr>
      <w:tr w:rsidR="001257CC" w:rsidRPr="001257CC" w:rsidTr="006141F4">
        <w:tc>
          <w:tcPr>
            <w:tcW w:w="2660"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sz w:val="24"/>
                <w:szCs w:val="24"/>
              </w:rPr>
            </w:pPr>
            <w:r w:rsidRPr="001257CC">
              <w:rPr>
                <w:rFonts w:ascii="Times New Roman" w:hAnsi="Times New Roman"/>
                <w:sz w:val="24"/>
                <w:szCs w:val="24"/>
              </w:rPr>
              <w:t>3.3 Неравенства о средних для двух чисел</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5</w:t>
            </w:r>
          </w:p>
        </w:tc>
      </w:tr>
      <w:tr w:rsidR="001257CC" w:rsidRPr="001257CC" w:rsidTr="006141F4">
        <w:tc>
          <w:tcPr>
            <w:tcW w:w="2660"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b/>
                <w:sz w:val="24"/>
                <w:szCs w:val="24"/>
              </w:rPr>
            </w:pPr>
            <w:r w:rsidRPr="001257CC">
              <w:rPr>
                <w:rFonts w:ascii="Times New Roman" w:hAnsi="Times New Roman"/>
                <w:b/>
                <w:sz w:val="24"/>
                <w:szCs w:val="24"/>
              </w:rPr>
              <w:t>4. Тренировочные олимпиады и игры</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17</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0</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17</w:t>
            </w:r>
          </w:p>
        </w:tc>
      </w:tr>
      <w:tr w:rsidR="001257CC" w:rsidRPr="001257CC" w:rsidTr="006141F4">
        <w:tc>
          <w:tcPr>
            <w:tcW w:w="2660"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sz w:val="24"/>
                <w:szCs w:val="24"/>
              </w:rPr>
            </w:pPr>
            <w:r w:rsidRPr="001257CC">
              <w:rPr>
                <w:rFonts w:ascii="Times New Roman" w:hAnsi="Times New Roman"/>
                <w:sz w:val="24"/>
                <w:szCs w:val="24"/>
              </w:rPr>
              <w:t>4.1 Математические бои</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8</w:t>
            </w:r>
          </w:p>
        </w:tc>
      </w:tr>
      <w:tr w:rsidR="001257CC" w:rsidRPr="001257CC" w:rsidTr="006141F4">
        <w:tc>
          <w:tcPr>
            <w:tcW w:w="2660"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sz w:val="24"/>
                <w:szCs w:val="24"/>
              </w:rPr>
            </w:pPr>
            <w:r w:rsidRPr="001257CC">
              <w:rPr>
                <w:rFonts w:ascii="Times New Roman" w:hAnsi="Times New Roman"/>
                <w:sz w:val="24"/>
                <w:szCs w:val="24"/>
              </w:rPr>
              <w:t xml:space="preserve">4.2 Олимпиада </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9</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9</w:t>
            </w:r>
          </w:p>
        </w:tc>
      </w:tr>
      <w:tr w:rsidR="001257CC" w:rsidRPr="001257CC" w:rsidTr="006141F4">
        <w:tc>
          <w:tcPr>
            <w:tcW w:w="2660"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b/>
                <w:sz w:val="24"/>
                <w:szCs w:val="24"/>
              </w:rPr>
            </w:pPr>
            <w:r w:rsidRPr="001257CC">
              <w:rPr>
                <w:rFonts w:ascii="Times New Roman" w:hAnsi="Times New Roman"/>
                <w:b/>
                <w:sz w:val="24"/>
                <w:szCs w:val="24"/>
              </w:rPr>
              <w:t>ИТОГО</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71</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9</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62</w:t>
            </w:r>
          </w:p>
        </w:tc>
      </w:tr>
    </w:tbl>
    <w:p w:rsidR="001257CC" w:rsidRPr="001257CC" w:rsidRDefault="001257CC" w:rsidP="001257CC">
      <w:pPr>
        <w:spacing w:after="0"/>
        <w:ind w:firstLine="426"/>
        <w:jc w:val="center"/>
        <w:rPr>
          <w:rFonts w:ascii="Times New Roman" w:eastAsia="Calibri" w:hAnsi="Times New Roman" w:cs="Times New Roman"/>
          <w:sz w:val="24"/>
          <w:szCs w:val="24"/>
        </w:rPr>
      </w:pPr>
    </w:p>
    <w:p w:rsidR="001257CC" w:rsidRPr="001257CC" w:rsidRDefault="001257CC" w:rsidP="001257CC">
      <w:pPr>
        <w:jc w:val="center"/>
        <w:rPr>
          <w:rFonts w:ascii="Times New Roman" w:eastAsia="Calibri" w:hAnsi="Times New Roman" w:cs="Times New Roman"/>
          <w:b/>
          <w:sz w:val="24"/>
          <w:szCs w:val="24"/>
        </w:rPr>
      </w:pPr>
      <w:r w:rsidRPr="001257CC">
        <w:rPr>
          <w:rFonts w:ascii="Times New Roman" w:eastAsia="Calibri" w:hAnsi="Times New Roman" w:cs="Times New Roman"/>
          <w:b/>
          <w:sz w:val="24"/>
          <w:szCs w:val="24"/>
        </w:rPr>
        <w:t>Содержание программы</w:t>
      </w:r>
    </w:p>
    <w:p w:rsidR="001257CC" w:rsidRPr="001257CC" w:rsidRDefault="001257CC" w:rsidP="001257CC">
      <w:pPr>
        <w:ind w:firstLine="426"/>
        <w:rPr>
          <w:rFonts w:ascii="Times New Roman" w:eastAsia="Times New Roman" w:hAnsi="Times New Roman" w:cs="Times New Roman"/>
          <w:b/>
          <w:sz w:val="24"/>
          <w:szCs w:val="24"/>
          <w:lang w:eastAsia="ru-RU"/>
        </w:rPr>
      </w:pPr>
      <w:r w:rsidRPr="001257CC">
        <w:rPr>
          <w:rFonts w:ascii="Times New Roman" w:eastAsia="Times New Roman" w:hAnsi="Times New Roman" w:cs="Times New Roman"/>
          <w:b/>
          <w:sz w:val="24"/>
          <w:szCs w:val="24"/>
          <w:lang w:eastAsia="ru-RU"/>
        </w:rPr>
        <w:t xml:space="preserve">1. Планиметрия </w:t>
      </w:r>
    </w:p>
    <w:p w:rsidR="001257CC" w:rsidRPr="001257CC" w:rsidRDefault="001257CC" w:rsidP="001257CC">
      <w:pPr>
        <w:spacing w:after="0"/>
        <w:ind w:firstLine="426"/>
        <w:jc w:val="both"/>
        <w:rPr>
          <w:rFonts w:ascii="Times New Roman" w:eastAsia="Calibri" w:hAnsi="Times New Roman" w:cs="Times New Roman"/>
          <w:sz w:val="24"/>
          <w:szCs w:val="24"/>
        </w:rPr>
      </w:pPr>
      <w:r w:rsidRPr="001257CC">
        <w:rPr>
          <w:rFonts w:ascii="Times New Roman" w:eastAsia="Calibri" w:hAnsi="Times New Roman" w:cs="Times New Roman"/>
          <w:sz w:val="24"/>
          <w:szCs w:val="24"/>
        </w:rPr>
        <w:t>1.1 Осевая симметрия и кратчайшие пути (2 часа)</w:t>
      </w:r>
    </w:p>
    <w:p w:rsidR="001257CC" w:rsidRPr="001257CC" w:rsidRDefault="001257CC" w:rsidP="001257CC">
      <w:pPr>
        <w:spacing w:after="0"/>
        <w:ind w:firstLine="426"/>
        <w:jc w:val="both"/>
        <w:rPr>
          <w:rFonts w:ascii="Times New Roman" w:eastAsia="Calibri" w:hAnsi="Times New Roman" w:cs="Times New Roman"/>
          <w:sz w:val="24"/>
          <w:szCs w:val="24"/>
        </w:rPr>
      </w:pPr>
      <w:r w:rsidRPr="001257CC">
        <w:rPr>
          <w:rFonts w:ascii="Times New Roman" w:eastAsia="Calibri" w:hAnsi="Times New Roman" w:cs="Times New Roman"/>
          <w:sz w:val="24"/>
          <w:szCs w:val="24"/>
        </w:rPr>
        <w:t>На практических и учебных задачах рассматривается понятие кратчайших путей и применение осевой симметрии.</w:t>
      </w:r>
    </w:p>
    <w:p w:rsidR="001257CC" w:rsidRPr="001257CC" w:rsidRDefault="001257CC" w:rsidP="001257CC">
      <w:pPr>
        <w:spacing w:after="0"/>
        <w:ind w:firstLine="426"/>
        <w:jc w:val="both"/>
        <w:rPr>
          <w:rFonts w:ascii="Times New Roman" w:eastAsia="Calibri" w:hAnsi="Times New Roman" w:cs="Times New Roman"/>
          <w:sz w:val="24"/>
          <w:szCs w:val="24"/>
        </w:rPr>
      </w:pPr>
      <w:r w:rsidRPr="001257CC">
        <w:rPr>
          <w:rFonts w:ascii="Times New Roman" w:eastAsia="Calibri" w:hAnsi="Times New Roman" w:cs="Times New Roman"/>
          <w:sz w:val="24"/>
          <w:szCs w:val="24"/>
        </w:rPr>
        <w:t>1.2 Неравенство треугольника (4 часа)</w:t>
      </w:r>
    </w:p>
    <w:p w:rsidR="001257CC" w:rsidRPr="001257CC" w:rsidRDefault="001257CC" w:rsidP="001257CC">
      <w:pPr>
        <w:spacing w:after="0"/>
        <w:ind w:firstLine="426"/>
        <w:jc w:val="both"/>
        <w:rPr>
          <w:rFonts w:ascii="Times New Roman" w:eastAsia="Calibri" w:hAnsi="Times New Roman" w:cs="Times New Roman"/>
          <w:sz w:val="24"/>
          <w:szCs w:val="24"/>
        </w:rPr>
      </w:pPr>
      <w:r w:rsidRPr="001257CC">
        <w:rPr>
          <w:rFonts w:ascii="Times New Roman" w:eastAsia="Calibri" w:hAnsi="Times New Roman" w:cs="Times New Roman"/>
          <w:sz w:val="24"/>
          <w:szCs w:val="24"/>
        </w:rPr>
        <w:t>Предлагаются задачи с применением неравенства треугольника для комбинаций с четырехугольниками и средними линиями.</w:t>
      </w:r>
    </w:p>
    <w:p w:rsidR="001257CC" w:rsidRPr="001257CC" w:rsidRDefault="001257CC" w:rsidP="001257CC">
      <w:pPr>
        <w:spacing w:after="0"/>
        <w:ind w:firstLine="426"/>
        <w:jc w:val="both"/>
        <w:rPr>
          <w:rFonts w:ascii="Times New Roman" w:eastAsia="Calibri" w:hAnsi="Times New Roman" w:cs="Times New Roman"/>
          <w:sz w:val="24"/>
          <w:szCs w:val="24"/>
        </w:rPr>
      </w:pPr>
      <w:r w:rsidRPr="001257CC">
        <w:rPr>
          <w:rFonts w:ascii="Times New Roman" w:eastAsia="Calibri" w:hAnsi="Times New Roman" w:cs="Times New Roman"/>
          <w:sz w:val="24"/>
          <w:szCs w:val="24"/>
        </w:rPr>
        <w:t>1.3 Углы, связанные с окружностью (6 часов)</w:t>
      </w:r>
    </w:p>
    <w:p w:rsidR="001257CC" w:rsidRPr="001257CC" w:rsidRDefault="001257CC" w:rsidP="001257CC">
      <w:pPr>
        <w:spacing w:after="0"/>
        <w:ind w:firstLine="426"/>
        <w:jc w:val="both"/>
        <w:rPr>
          <w:rFonts w:ascii="Times New Roman" w:eastAsia="Calibri" w:hAnsi="Times New Roman" w:cs="Times New Roman"/>
          <w:sz w:val="24"/>
          <w:szCs w:val="24"/>
        </w:rPr>
      </w:pPr>
      <w:r w:rsidRPr="001257CC">
        <w:rPr>
          <w:rFonts w:ascii="Times New Roman" w:eastAsia="Calibri" w:hAnsi="Times New Roman" w:cs="Times New Roman"/>
          <w:sz w:val="24"/>
          <w:szCs w:val="24"/>
        </w:rPr>
        <w:t>Предлагаются задачи планиметрии, для решения которых необходимо использование теоремы о вписанных углах. Угол между касательной и хордой. Угол между секущими, угол между хордами.</w:t>
      </w:r>
    </w:p>
    <w:p w:rsidR="001257CC" w:rsidRPr="001257CC" w:rsidRDefault="001257CC" w:rsidP="001257CC">
      <w:pPr>
        <w:spacing w:after="0"/>
        <w:ind w:firstLine="426"/>
        <w:jc w:val="both"/>
        <w:rPr>
          <w:rFonts w:ascii="Times New Roman" w:eastAsia="Calibri" w:hAnsi="Times New Roman" w:cs="Times New Roman"/>
          <w:sz w:val="24"/>
          <w:szCs w:val="24"/>
        </w:rPr>
      </w:pPr>
      <w:r w:rsidRPr="001257CC">
        <w:rPr>
          <w:rFonts w:ascii="Times New Roman" w:eastAsia="Calibri" w:hAnsi="Times New Roman" w:cs="Times New Roman"/>
          <w:sz w:val="24"/>
          <w:szCs w:val="24"/>
        </w:rPr>
        <w:t>1.4 Вписанные четырёхугольники (6 часов)</w:t>
      </w:r>
    </w:p>
    <w:p w:rsidR="001257CC" w:rsidRPr="001257CC" w:rsidRDefault="001257CC" w:rsidP="001257CC">
      <w:pPr>
        <w:spacing w:after="0"/>
        <w:ind w:firstLine="426"/>
        <w:jc w:val="both"/>
        <w:rPr>
          <w:rFonts w:ascii="Times New Roman" w:eastAsia="Calibri" w:hAnsi="Times New Roman" w:cs="Times New Roman"/>
          <w:sz w:val="24"/>
          <w:szCs w:val="24"/>
        </w:rPr>
      </w:pPr>
      <w:r w:rsidRPr="001257CC">
        <w:rPr>
          <w:rFonts w:ascii="Times New Roman" w:eastAsia="Calibri" w:hAnsi="Times New Roman" w:cs="Times New Roman"/>
          <w:sz w:val="24"/>
          <w:szCs w:val="24"/>
        </w:rPr>
        <w:t>Предлагаются задачи планиметрии, для решения которых необходимо использование теоремы о четырёх точках, лежащих на одной окружности.</w:t>
      </w:r>
    </w:p>
    <w:p w:rsidR="001257CC" w:rsidRPr="001257CC" w:rsidRDefault="001257CC" w:rsidP="001257CC">
      <w:pPr>
        <w:spacing w:after="0"/>
        <w:ind w:firstLine="426"/>
        <w:jc w:val="both"/>
        <w:rPr>
          <w:rFonts w:ascii="Times New Roman" w:eastAsia="Calibri" w:hAnsi="Times New Roman" w:cs="Times New Roman"/>
          <w:sz w:val="24"/>
          <w:szCs w:val="24"/>
        </w:rPr>
      </w:pPr>
    </w:p>
    <w:p w:rsidR="001257CC" w:rsidRPr="001257CC" w:rsidRDefault="001257CC" w:rsidP="001257CC">
      <w:pPr>
        <w:spacing w:after="0"/>
        <w:ind w:firstLine="426"/>
        <w:jc w:val="both"/>
        <w:rPr>
          <w:rFonts w:ascii="Times New Roman" w:eastAsia="Calibri" w:hAnsi="Times New Roman" w:cs="Times New Roman"/>
          <w:b/>
          <w:sz w:val="24"/>
          <w:szCs w:val="24"/>
        </w:rPr>
      </w:pPr>
      <w:r w:rsidRPr="001257CC">
        <w:rPr>
          <w:rFonts w:ascii="Times New Roman" w:eastAsia="Calibri" w:hAnsi="Times New Roman" w:cs="Times New Roman"/>
          <w:b/>
          <w:sz w:val="24"/>
          <w:szCs w:val="24"/>
        </w:rPr>
        <w:t xml:space="preserve"> 2. Комбинаторика </w:t>
      </w:r>
    </w:p>
    <w:p w:rsidR="001257CC" w:rsidRPr="001257CC" w:rsidRDefault="001257CC" w:rsidP="001257CC">
      <w:pPr>
        <w:spacing w:after="0"/>
        <w:ind w:firstLine="426"/>
        <w:jc w:val="both"/>
        <w:rPr>
          <w:rFonts w:ascii="Times New Roman" w:eastAsia="Calibri" w:hAnsi="Times New Roman" w:cs="Times New Roman"/>
          <w:sz w:val="24"/>
          <w:szCs w:val="24"/>
        </w:rPr>
      </w:pPr>
      <w:r w:rsidRPr="001257CC">
        <w:rPr>
          <w:rFonts w:ascii="Times New Roman" w:eastAsia="Calibri" w:hAnsi="Times New Roman" w:cs="Times New Roman"/>
          <w:sz w:val="24"/>
          <w:szCs w:val="24"/>
        </w:rPr>
        <w:t>2.1 Принцип Дирихле и рассуждения от противного (4 часов)</w:t>
      </w:r>
    </w:p>
    <w:p w:rsidR="001257CC" w:rsidRPr="001257CC" w:rsidRDefault="001257CC" w:rsidP="001257CC">
      <w:pPr>
        <w:spacing w:after="0"/>
        <w:ind w:firstLine="426"/>
        <w:jc w:val="both"/>
        <w:rPr>
          <w:rFonts w:ascii="Times New Roman" w:eastAsia="Calibri" w:hAnsi="Times New Roman" w:cs="Times New Roman"/>
          <w:sz w:val="24"/>
          <w:szCs w:val="24"/>
        </w:rPr>
      </w:pPr>
      <w:r w:rsidRPr="001257CC">
        <w:rPr>
          <w:rFonts w:ascii="Times New Roman" w:eastAsia="Calibri" w:hAnsi="Times New Roman" w:cs="Times New Roman"/>
          <w:sz w:val="24"/>
          <w:szCs w:val="24"/>
        </w:rPr>
        <w:t xml:space="preserve">На занятии обсуждается принцип Дирихле и строгость его доказательства. Далее предлагаются нестандартные задачи, решение которых использует этот принцип, а также рассуждения от противного. </w:t>
      </w:r>
    </w:p>
    <w:p w:rsidR="001257CC" w:rsidRPr="001257CC" w:rsidRDefault="001257CC" w:rsidP="001257CC">
      <w:pPr>
        <w:spacing w:after="0"/>
        <w:ind w:firstLine="426"/>
        <w:jc w:val="both"/>
        <w:rPr>
          <w:rFonts w:ascii="Times New Roman" w:eastAsia="Calibri" w:hAnsi="Times New Roman" w:cs="Times New Roman"/>
          <w:sz w:val="24"/>
          <w:szCs w:val="24"/>
        </w:rPr>
      </w:pPr>
      <w:r w:rsidRPr="001257CC">
        <w:rPr>
          <w:rFonts w:ascii="Times New Roman" w:eastAsia="Calibri" w:hAnsi="Times New Roman" w:cs="Times New Roman"/>
          <w:sz w:val="24"/>
          <w:szCs w:val="24"/>
        </w:rPr>
        <w:t>2.2 Задачи на алгоритмы (8 часов)</w:t>
      </w:r>
    </w:p>
    <w:p w:rsidR="001257CC" w:rsidRPr="001257CC" w:rsidRDefault="001257CC" w:rsidP="001257CC">
      <w:pPr>
        <w:spacing w:after="0"/>
        <w:ind w:firstLine="426"/>
        <w:jc w:val="both"/>
        <w:rPr>
          <w:rFonts w:ascii="Times New Roman" w:eastAsia="Calibri" w:hAnsi="Times New Roman" w:cs="Times New Roman"/>
          <w:sz w:val="24"/>
          <w:szCs w:val="24"/>
        </w:rPr>
      </w:pPr>
      <w:r w:rsidRPr="001257CC">
        <w:rPr>
          <w:rFonts w:ascii="Times New Roman" w:eastAsia="Calibri" w:hAnsi="Times New Roman" w:cs="Times New Roman"/>
          <w:sz w:val="24"/>
          <w:szCs w:val="24"/>
        </w:rPr>
        <w:t>Предлагается серия задач, в которых необходимо придумать некоторый алгоритм. Обсуждаются причины оптимальности данных алгоритмов.</w:t>
      </w:r>
    </w:p>
    <w:p w:rsidR="001257CC" w:rsidRPr="001257CC" w:rsidRDefault="001257CC" w:rsidP="001257CC">
      <w:pPr>
        <w:spacing w:after="0"/>
        <w:ind w:firstLine="426"/>
        <w:jc w:val="both"/>
        <w:rPr>
          <w:rFonts w:ascii="Times New Roman" w:eastAsia="Calibri" w:hAnsi="Times New Roman" w:cs="Times New Roman"/>
          <w:sz w:val="24"/>
          <w:szCs w:val="24"/>
        </w:rPr>
      </w:pPr>
      <w:r w:rsidRPr="001257CC">
        <w:rPr>
          <w:rFonts w:ascii="Times New Roman" w:eastAsia="Calibri" w:hAnsi="Times New Roman" w:cs="Times New Roman"/>
          <w:sz w:val="24"/>
          <w:szCs w:val="24"/>
        </w:rPr>
        <w:t>2.3 Метод математической индукции (6 часов)</w:t>
      </w:r>
    </w:p>
    <w:p w:rsidR="001257CC" w:rsidRPr="001257CC" w:rsidRDefault="001257CC" w:rsidP="001257CC">
      <w:pPr>
        <w:spacing w:after="0"/>
        <w:ind w:firstLine="426"/>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На занятии подробно обсуждается и формализуется метод математической индукции, с помощью которого предлагается доказать серию комбинаторных задач.</w:t>
      </w:r>
    </w:p>
    <w:p w:rsidR="001257CC" w:rsidRPr="001257CC" w:rsidRDefault="001257CC" w:rsidP="001257CC">
      <w:pPr>
        <w:spacing w:after="0"/>
        <w:ind w:firstLine="426"/>
        <w:jc w:val="both"/>
        <w:rPr>
          <w:rFonts w:ascii="Times New Roman" w:eastAsia="Calibri" w:hAnsi="Times New Roman" w:cs="Times New Roman"/>
          <w:sz w:val="24"/>
          <w:szCs w:val="24"/>
        </w:rPr>
      </w:pPr>
    </w:p>
    <w:p w:rsidR="001257CC" w:rsidRPr="001257CC" w:rsidRDefault="001257CC" w:rsidP="001257CC">
      <w:pPr>
        <w:spacing w:after="0"/>
        <w:ind w:firstLine="426"/>
        <w:jc w:val="both"/>
        <w:rPr>
          <w:rFonts w:ascii="Times New Roman" w:eastAsia="Calibri" w:hAnsi="Times New Roman" w:cs="Times New Roman"/>
          <w:b/>
          <w:sz w:val="24"/>
          <w:szCs w:val="24"/>
        </w:rPr>
      </w:pPr>
      <w:r w:rsidRPr="001257CC">
        <w:rPr>
          <w:rFonts w:ascii="Times New Roman" w:eastAsia="Calibri" w:hAnsi="Times New Roman" w:cs="Times New Roman"/>
          <w:b/>
          <w:sz w:val="24"/>
          <w:szCs w:val="24"/>
        </w:rPr>
        <w:t>3. Алгебра и теория чисел</w:t>
      </w:r>
    </w:p>
    <w:p w:rsidR="001257CC" w:rsidRPr="001257CC" w:rsidRDefault="001257CC" w:rsidP="001257CC">
      <w:pPr>
        <w:spacing w:after="0"/>
        <w:ind w:firstLine="426"/>
        <w:jc w:val="both"/>
        <w:rPr>
          <w:rFonts w:ascii="Times New Roman" w:eastAsia="Times New Roman" w:hAnsi="Times New Roman" w:cs="Times New Roman"/>
          <w:sz w:val="24"/>
          <w:szCs w:val="24"/>
          <w:lang w:eastAsia="ru-RU"/>
        </w:rPr>
      </w:pPr>
      <w:r w:rsidRPr="001257CC">
        <w:rPr>
          <w:rFonts w:ascii="Times New Roman" w:eastAsia="Calibri" w:hAnsi="Times New Roman" w:cs="Times New Roman"/>
          <w:sz w:val="24"/>
          <w:szCs w:val="24"/>
        </w:rPr>
        <w:t xml:space="preserve">3.1 </w:t>
      </w:r>
      <w:r w:rsidRPr="001257CC">
        <w:rPr>
          <w:rFonts w:ascii="Times New Roman" w:eastAsia="Times New Roman" w:hAnsi="Times New Roman" w:cs="Times New Roman"/>
          <w:sz w:val="24"/>
          <w:szCs w:val="24"/>
          <w:lang w:eastAsia="ru-RU"/>
        </w:rPr>
        <w:t>Основная теорема арифметики. НОД и НОК (8 часов)</w:t>
      </w:r>
    </w:p>
    <w:p w:rsidR="001257CC" w:rsidRPr="001257CC" w:rsidRDefault="001257CC" w:rsidP="001257CC">
      <w:pPr>
        <w:spacing w:after="0"/>
        <w:ind w:firstLine="426"/>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Обсуждается понятие наибольшего общего делителя и наименьшего общего кратного, нахождение их с помощью разложения чисел на простые множители. Предлагаются задачи на их применение.</w:t>
      </w:r>
    </w:p>
    <w:p w:rsidR="001257CC" w:rsidRPr="001257CC" w:rsidRDefault="001257CC" w:rsidP="001257CC">
      <w:pPr>
        <w:spacing w:after="0"/>
        <w:ind w:firstLine="426"/>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3.2 Алгоритм Евклида (4 часа)</w:t>
      </w:r>
    </w:p>
    <w:p w:rsidR="001257CC" w:rsidRPr="001257CC" w:rsidRDefault="001257CC" w:rsidP="001257CC">
      <w:pPr>
        <w:spacing w:after="0"/>
        <w:ind w:firstLine="426"/>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Обсуждается алгоритма Евклида. Предлагается серия задач на применение алгоритма Евклида.</w:t>
      </w:r>
    </w:p>
    <w:p w:rsidR="001257CC" w:rsidRPr="001257CC" w:rsidRDefault="001257CC" w:rsidP="001257CC">
      <w:pPr>
        <w:spacing w:after="0"/>
        <w:ind w:firstLine="426"/>
        <w:jc w:val="both"/>
        <w:rPr>
          <w:rFonts w:ascii="Times New Roman" w:eastAsia="Calibri" w:hAnsi="Times New Roman" w:cs="Times New Roman"/>
          <w:sz w:val="24"/>
          <w:szCs w:val="24"/>
        </w:rPr>
      </w:pPr>
      <w:r w:rsidRPr="001257CC">
        <w:rPr>
          <w:rFonts w:ascii="Times New Roman" w:eastAsia="Calibri" w:hAnsi="Times New Roman" w:cs="Times New Roman"/>
          <w:sz w:val="24"/>
          <w:szCs w:val="24"/>
        </w:rPr>
        <w:t>3.3 Неравенства о средних для двух чисел (6 часов)</w:t>
      </w:r>
    </w:p>
    <w:p w:rsidR="001257CC" w:rsidRPr="001257CC" w:rsidRDefault="001257CC" w:rsidP="001257CC">
      <w:pPr>
        <w:spacing w:after="0"/>
        <w:ind w:firstLine="426"/>
        <w:jc w:val="both"/>
        <w:rPr>
          <w:rFonts w:ascii="Times New Roman" w:eastAsia="Calibri" w:hAnsi="Times New Roman" w:cs="Times New Roman"/>
          <w:sz w:val="24"/>
          <w:szCs w:val="24"/>
        </w:rPr>
      </w:pPr>
      <w:r w:rsidRPr="001257CC">
        <w:rPr>
          <w:rFonts w:ascii="Times New Roman" w:eastAsia="Calibri" w:hAnsi="Times New Roman" w:cs="Times New Roman"/>
          <w:sz w:val="24"/>
          <w:szCs w:val="24"/>
        </w:rPr>
        <w:t xml:space="preserve">Формулируются и доказываются классические неравенства о средних для двух чисел. Рассматриваются алгебраический и геометрический подходы к их доказательству. Предлагается серия задач на применение неравенств о средних для двух чисел. </w:t>
      </w:r>
    </w:p>
    <w:p w:rsidR="001257CC" w:rsidRPr="001257CC" w:rsidRDefault="001257CC" w:rsidP="001257CC">
      <w:pPr>
        <w:spacing w:after="0"/>
        <w:ind w:firstLine="426"/>
        <w:rPr>
          <w:rFonts w:ascii="Times New Roman" w:eastAsia="Calibri" w:hAnsi="Times New Roman" w:cs="Times New Roman"/>
          <w:sz w:val="24"/>
          <w:szCs w:val="24"/>
        </w:rPr>
      </w:pPr>
    </w:p>
    <w:p w:rsidR="001257CC" w:rsidRPr="001257CC" w:rsidRDefault="001257CC" w:rsidP="001257CC">
      <w:pPr>
        <w:spacing w:after="0"/>
        <w:ind w:firstLine="426"/>
        <w:rPr>
          <w:rFonts w:ascii="Times New Roman" w:eastAsia="Calibri" w:hAnsi="Times New Roman" w:cs="Times New Roman"/>
          <w:b/>
          <w:sz w:val="24"/>
          <w:szCs w:val="24"/>
        </w:rPr>
      </w:pPr>
      <w:r w:rsidRPr="001257CC">
        <w:rPr>
          <w:rFonts w:ascii="Times New Roman" w:eastAsia="Calibri" w:hAnsi="Times New Roman" w:cs="Times New Roman"/>
          <w:b/>
          <w:sz w:val="24"/>
          <w:szCs w:val="24"/>
        </w:rPr>
        <w:t>4. Тренировочные олимпиады</w:t>
      </w:r>
    </w:p>
    <w:p w:rsidR="001257CC" w:rsidRPr="001257CC" w:rsidRDefault="001257CC" w:rsidP="001257CC">
      <w:pPr>
        <w:spacing w:after="0"/>
        <w:ind w:firstLine="709"/>
        <w:rPr>
          <w:rFonts w:ascii="Times New Roman" w:eastAsia="Calibri" w:hAnsi="Times New Roman" w:cs="Times New Roman"/>
          <w:sz w:val="24"/>
          <w:szCs w:val="24"/>
        </w:rPr>
      </w:pPr>
      <w:r w:rsidRPr="001257CC">
        <w:rPr>
          <w:rFonts w:ascii="Times New Roman" w:eastAsia="Calibri" w:hAnsi="Times New Roman" w:cs="Times New Roman"/>
          <w:b/>
          <w:iCs/>
          <w:sz w:val="24"/>
          <w:szCs w:val="24"/>
        </w:rPr>
        <w:t>Содержание деятельности и способы организации образовательного процесса</w:t>
      </w:r>
    </w:p>
    <w:p w:rsidR="001257CC" w:rsidRPr="001257CC" w:rsidRDefault="001257CC" w:rsidP="001257CC">
      <w:pPr>
        <w:spacing w:after="0"/>
        <w:ind w:firstLine="708"/>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На каждом направлении обучения представлены следующие образовательные формы: изложение теоретического материала, решение практических, олимпиадных и учебно-исследовательских задач, разбор и обсуждение решений. В конце каждого занятия учащимся выдается домашнее задание.</w:t>
      </w:r>
    </w:p>
    <w:p w:rsidR="001257CC" w:rsidRPr="001257CC" w:rsidRDefault="001257CC" w:rsidP="001257CC">
      <w:pPr>
        <w:spacing w:after="0"/>
        <w:ind w:firstLine="708"/>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В рамках учебно-исследовательской деятельности учащимся предлагается поиск и реализация решений задач исследовательского характера в заданиях с варьируемой частью. Учащиеся имеют возможность самостоятельно и при поддержке педагогов осуществить выбор метода решения, анализ эффективности выбранных методов, обработку полученных результатов.</w:t>
      </w:r>
    </w:p>
    <w:p w:rsidR="001257CC" w:rsidRPr="001257CC" w:rsidRDefault="001257CC" w:rsidP="001257CC">
      <w:pPr>
        <w:spacing w:after="0"/>
        <w:ind w:firstLine="708"/>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Школьники делятся на группы, численностью 10-18 школьников в каждой группе, в зависимости от уровня подготовки. Учебная нагрузка – восемь уроков в день, скомпонованные по два урока (пара).</w:t>
      </w:r>
    </w:p>
    <w:p w:rsidR="001257CC" w:rsidRPr="001257CC" w:rsidRDefault="001257CC" w:rsidP="001257CC">
      <w:pPr>
        <w:spacing w:after="0"/>
        <w:ind w:firstLine="708"/>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Ведущий преподаватель, который отвечает за занятия в группе по определенной теме, составляет список задач, который выдается каждому школьнику на листочке; он же рассказывает теоретическую часть, используя маркерную, меловую или интерактивную доску (отдельные занятия проходят в компьютерных классах).</w:t>
      </w:r>
    </w:p>
    <w:p w:rsidR="001257CC" w:rsidRPr="001257CC" w:rsidRDefault="001257CC" w:rsidP="001257CC">
      <w:pPr>
        <w:spacing w:after="0"/>
        <w:ind w:firstLine="708"/>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Практическая часть состоит из устного приема задач; ведущий преподаватель и  ассистент слушают решения задач у школьников. Цели беседы — проверка правильности и полноты доказательства, задание необходимого уровня строгости рассуждений, расстановка верных акцентов на ключевые аспекты обсуждаемой математической теории.</w:t>
      </w:r>
    </w:p>
    <w:p w:rsidR="001257CC" w:rsidRPr="001257CC" w:rsidRDefault="001257CC" w:rsidP="001257CC">
      <w:pPr>
        <w:spacing w:after="0"/>
        <w:ind w:firstLine="708"/>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 xml:space="preserve">Сданные во время практических занятий задачи отмечаются в электронной ведомости. Ведомость доступна для просмотра школьникам. На основе сдачи задач динамически формируется рейтинг, который мотивирует школьников. Также ведомость позволяет оценить успешность освоения школьниками учебного материала и, при необходимости, помочь отстающим школьникам в рамках индивидуальных консультаций или в рамках работы со школьниками куратора группы. </w:t>
      </w:r>
    </w:p>
    <w:p w:rsidR="001257CC" w:rsidRPr="001257CC" w:rsidRDefault="001257CC" w:rsidP="001257CC">
      <w:pPr>
        <w:spacing w:after="0"/>
        <w:ind w:firstLine="708"/>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Каждый день в распорядке дня предусмотрено около двух часов индивидуальных консультаций. В это время школьники могут в индивидуальном порядке задать преподавателям вопросы по материалу занятий, обсудить разобранные задачи, сдать задачи прошедших занятий, которые еще не были разобраны.</w:t>
      </w:r>
    </w:p>
    <w:p w:rsidR="001257CC" w:rsidRPr="001257CC" w:rsidRDefault="001257CC" w:rsidP="001257CC">
      <w:pPr>
        <w:spacing w:after="0"/>
        <w:ind w:firstLine="708"/>
        <w:jc w:val="both"/>
        <w:rPr>
          <w:rFonts w:ascii="Times New Roman" w:eastAsia="Calibri" w:hAnsi="Times New Roman" w:cs="Times New Roman"/>
          <w:iCs/>
          <w:sz w:val="24"/>
          <w:szCs w:val="24"/>
          <w:highlight w:val="yellow"/>
        </w:rPr>
      </w:pPr>
      <w:r w:rsidRPr="001257CC">
        <w:rPr>
          <w:rFonts w:ascii="Times New Roman" w:eastAsia="Calibri" w:hAnsi="Times New Roman" w:cs="Times New Roman"/>
          <w:iCs/>
          <w:sz w:val="24"/>
          <w:szCs w:val="24"/>
        </w:rPr>
        <w:t>За каждой учебной группой закреплен куратор, в обязанности которого входит следить за успеваемостью школьников и, при необходимости, работать с отстающими школьниками. Также задача куратора обеспечивать материалами занятий и необходимыми знаниями школьников, пропустивших отдельные занятия по разным причинам, в том числе по причине болезни.</w:t>
      </w:r>
    </w:p>
    <w:p w:rsidR="001257CC" w:rsidRPr="001257CC" w:rsidRDefault="001257CC" w:rsidP="001257CC">
      <w:pPr>
        <w:tabs>
          <w:tab w:val="left" w:pos="1134"/>
        </w:tabs>
        <w:spacing w:after="0"/>
        <w:ind w:firstLine="851"/>
        <w:jc w:val="both"/>
        <w:rPr>
          <w:rFonts w:ascii="Times New Roman" w:eastAsia="Calibri" w:hAnsi="Times New Roman" w:cs="Times New Roman"/>
          <w:iCs/>
          <w:color w:val="FF0000"/>
          <w:sz w:val="24"/>
          <w:szCs w:val="24"/>
          <w:highlight w:val="yellow"/>
        </w:rPr>
      </w:pPr>
    </w:p>
    <w:p w:rsidR="001257CC" w:rsidRPr="001257CC" w:rsidRDefault="001257CC" w:rsidP="001257CC">
      <w:pPr>
        <w:ind w:firstLine="708"/>
        <w:rPr>
          <w:rFonts w:ascii="Times New Roman" w:eastAsia="Calibri" w:hAnsi="Times New Roman" w:cs="Times New Roman"/>
          <w:b/>
          <w:sz w:val="24"/>
          <w:szCs w:val="24"/>
        </w:rPr>
      </w:pPr>
      <w:r w:rsidRPr="001257CC">
        <w:rPr>
          <w:rFonts w:ascii="Times New Roman" w:eastAsia="Calibri" w:hAnsi="Times New Roman" w:cs="Times New Roman"/>
          <w:b/>
          <w:sz w:val="24"/>
          <w:szCs w:val="24"/>
        </w:rPr>
        <w:t>Образовательные технологии</w:t>
      </w:r>
    </w:p>
    <w:p w:rsidR="001257CC" w:rsidRPr="001257CC" w:rsidRDefault="001257CC" w:rsidP="001257CC">
      <w:pPr>
        <w:ind w:firstLine="709"/>
        <w:jc w:val="both"/>
        <w:rPr>
          <w:rFonts w:ascii="Times New Roman" w:eastAsia="Calibri" w:hAnsi="Times New Roman" w:cs="Times New Roman"/>
          <w:b/>
          <w:sz w:val="24"/>
          <w:szCs w:val="24"/>
        </w:rPr>
      </w:pPr>
      <w:r w:rsidRPr="001257CC">
        <w:rPr>
          <w:rFonts w:ascii="Times New Roman" w:eastAsia="Calibri" w:hAnsi="Times New Roman" w:cs="Times New Roman"/>
          <w:iCs/>
          <w:sz w:val="24"/>
          <w:szCs w:val="24"/>
        </w:rPr>
        <w:t>В ходе реализации образовательной программы используются следующие образовательные технологии:</w:t>
      </w:r>
    </w:p>
    <w:p w:rsidR="001257CC" w:rsidRPr="001257CC" w:rsidRDefault="001257CC" w:rsidP="001257CC">
      <w:pPr>
        <w:numPr>
          <w:ilvl w:val="0"/>
          <w:numId w:val="29"/>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интерактивные лекции – активное взаимодействие (в режиме беседы) всех участников образовательного процесса;</w:t>
      </w:r>
    </w:p>
    <w:p w:rsidR="001257CC" w:rsidRPr="001257CC" w:rsidRDefault="001257CC" w:rsidP="001257CC">
      <w:pPr>
        <w:numPr>
          <w:ilvl w:val="0"/>
          <w:numId w:val="29"/>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теоретические занятия (</w:t>
      </w:r>
      <w:proofErr w:type="spellStart"/>
      <w:r w:rsidRPr="001257CC">
        <w:rPr>
          <w:rFonts w:ascii="Times New Roman" w:eastAsia="Calibri" w:hAnsi="Times New Roman" w:cs="Times New Roman"/>
          <w:iCs/>
          <w:sz w:val="24"/>
          <w:szCs w:val="24"/>
          <w:lang w:eastAsia="ru-RU"/>
        </w:rPr>
        <w:t>минилекции</w:t>
      </w:r>
      <w:proofErr w:type="spellEnd"/>
      <w:r w:rsidRPr="001257CC">
        <w:rPr>
          <w:rFonts w:ascii="Times New Roman" w:eastAsia="Calibri" w:hAnsi="Times New Roman" w:cs="Times New Roman"/>
          <w:iCs/>
          <w:sz w:val="24"/>
          <w:szCs w:val="24"/>
          <w:lang w:eastAsia="ru-RU"/>
        </w:rPr>
        <w:t>) – лекции в рамках занятий по олимпиадной математике в рамках заданной темы;</w:t>
      </w:r>
    </w:p>
    <w:p w:rsidR="001257CC" w:rsidRPr="001257CC" w:rsidRDefault="001257CC" w:rsidP="001257CC">
      <w:pPr>
        <w:numPr>
          <w:ilvl w:val="0"/>
          <w:numId w:val="29"/>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практические занятия (тренинги по решению олимпиадных заданий) – выполнение тренировочных заданий, позволяющее приобрести опыт решения сложных задач;</w:t>
      </w:r>
    </w:p>
    <w:p w:rsidR="001257CC" w:rsidRPr="001257CC" w:rsidRDefault="001257CC" w:rsidP="001257CC">
      <w:pPr>
        <w:numPr>
          <w:ilvl w:val="0"/>
          <w:numId w:val="29"/>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тренировочные олимпиады 1высокого уровня;</w:t>
      </w:r>
    </w:p>
    <w:p w:rsidR="001257CC" w:rsidRPr="001257CC" w:rsidRDefault="001257CC" w:rsidP="001257CC">
      <w:pPr>
        <w:numPr>
          <w:ilvl w:val="0"/>
          <w:numId w:val="29"/>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математические бои;</w:t>
      </w:r>
    </w:p>
    <w:p w:rsidR="001257CC" w:rsidRPr="001257CC" w:rsidRDefault="001257CC" w:rsidP="001257CC">
      <w:pPr>
        <w:numPr>
          <w:ilvl w:val="0"/>
          <w:numId w:val="29"/>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 xml:space="preserve">математические игры (абака, перестрелка, захватчики, аукцион и </w:t>
      </w:r>
      <w:proofErr w:type="spellStart"/>
      <w:r w:rsidRPr="001257CC">
        <w:rPr>
          <w:rFonts w:ascii="Times New Roman" w:eastAsia="Calibri" w:hAnsi="Times New Roman" w:cs="Times New Roman"/>
          <w:iCs/>
          <w:sz w:val="24"/>
          <w:szCs w:val="24"/>
          <w:lang w:eastAsia="ru-RU"/>
        </w:rPr>
        <w:t>тп</w:t>
      </w:r>
      <w:proofErr w:type="spellEnd"/>
      <w:r w:rsidRPr="001257CC">
        <w:rPr>
          <w:rFonts w:ascii="Times New Roman" w:eastAsia="Calibri" w:hAnsi="Times New Roman" w:cs="Times New Roman"/>
          <w:iCs/>
          <w:sz w:val="24"/>
          <w:szCs w:val="24"/>
          <w:lang w:eastAsia="ru-RU"/>
        </w:rPr>
        <w:t>);</w:t>
      </w:r>
    </w:p>
    <w:p w:rsidR="001257CC" w:rsidRPr="001257CC" w:rsidRDefault="001257CC" w:rsidP="001257CC">
      <w:pPr>
        <w:numPr>
          <w:ilvl w:val="0"/>
          <w:numId w:val="29"/>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индивидуальные собеседования.</w:t>
      </w:r>
    </w:p>
    <w:p w:rsidR="001257CC" w:rsidRPr="001257CC" w:rsidRDefault="001257CC" w:rsidP="001257CC">
      <w:pPr>
        <w:spacing w:after="0"/>
        <w:ind w:firstLine="709"/>
        <w:jc w:val="both"/>
        <w:rPr>
          <w:rFonts w:ascii="Times New Roman" w:eastAsia="Calibri" w:hAnsi="Times New Roman" w:cs="Times New Roman"/>
          <w:iCs/>
          <w:sz w:val="24"/>
          <w:szCs w:val="24"/>
        </w:rPr>
      </w:pPr>
    </w:p>
    <w:p w:rsidR="001257CC" w:rsidRPr="001257CC" w:rsidRDefault="001257CC" w:rsidP="001257CC">
      <w:pPr>
        <w:spacing w:after="0"/>
        <w:ind w:firstLine="709"/>
        <w:jc w:val="both"/>
        <w:rPr>
          <w:rFonts w:ascii="Times New Roman" w:eastAsia="Calibri" w:hAnsi="Times New Roman" w:cs="Times New Roman"/>
          <w:b/>
          <w:iCs/>
          <w:sz w:val="24"/>
          <w:szCs w:val="24"/>
        </w:rPr>
      </w:pPr>
      <w:r w:rsidRPr="001257CC">
        <w:rPr>
          <w:rFonts w:ascii="Times New Roman" w:eastAsia="Calibri" w:hAnsi="Times New Roman" w:cs="Times New Roman"/>
          <w:b/>
          <w:iCs/>
          <w:sz w:val="24"/>
          <w:szCs w:val="24"/>
        </w:rPr>
        <w:t>Форматы разбиения участников программы на потоки, группы, подгруппы</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4228"/>
        <w:gridCol w:w="4797"/>
      </w:tblGrid>
      <w:tr w:rsidR="001257CC" w:rsidRPr="001257CC" w:rsidTr="006141F4">
        <w:tc>
          <w:tcPr>
            <w:tcW w:w="44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center"/>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w:t>
            </w:r>
          </w:p>
        </w:tc>
        <w:tc>
          <w:tcPr>
            <w:tcW w:w="4228"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center"/>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Форма организации образовательного процесса</w:t>
            </w:r>
          </w:p>
        </w:tc>
        <w:tc>
          <w:tcPr>
            <w:tcW w:w="4797"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center"/>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Соотношение численности детей и преподавателей</w:t>
            </w:r>
          </w:p>
        </w:tc>
      </w:tr>
      <w:tr w:rsidR="001257CC" w:rsidRPr="001257CC" w:rsidTr="006141F4">
        <w:tc>
          <w:tcPr>
            <w:tcW w:w="44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center"/>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1.</w:t>
            </w:r>
          </w:p>
        </w:tc>
        <w:tc>
          <w:tcPr>
            <w:tcW w:w="4228"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tabs>
                <w:tab w:val="center" w:pos="2006"/>
              </w:tabs>
              <w:spacing w:after="0"/>
              <w:jc w:val="both"/>
              <w:rPr>
                <w:rFonts w:ascii="Times New Roman" w:eastAsia="Calibri" w:hAnsi="Times New Roman" w:cs="Times New Roman"/>
                <w:iCs/>
                <w:sz w:val="24"/>
                <w:szCs w:val="24"/>
              </w:rPr>
            </w:pPr>
            <w:r w:rsidRPr="001257CC">
              <w:rPr>
                <w:rFonts w:ascii="Times New Roman" w:eastAsia="Times New Roman" w:hAnsi="Times New Roman" w:cs="Times New Roman"/>
                <w:iCs/>
                <w:sz w:val="24"/>
                <w:szCs w:val="24"/>
              </w:rPr>
              <w:t>Междисциплинарные лекции</w:t>
            </w:r>
          </w:p>
        </w:tc>
        <w:tc>
          <w:tcPr>
            <w:tcW w:w="4797"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both"/>
              <w:rPr>
                <w:rFonts w:ascii="Times New Roman" w:eastAsia="Calibri" w:hAnsi="Times New Roman" w:cs="Times New Roman"/>
                <w:iCs/>
                <w:sz w:val="24"/>
                <w:szCs w:val="24"/>
              </w:rPr>
            </w:pPr>
            <w:r w:rsidRPr="001257CC">
              <w:rPr>
                <w:rFonts w:ascii="Times New Roman" w:eastAsia="Times New Roman" w:hAnsi="Times New Roman" w:cs="Times New Roman"/>
                <w:iCs/>
                <w:sz w:val="24"/>
                <w:szCs w:val="24"/>
              </w:rPr>
              <w:t>Поток  12 человек и более, 1 преподаватель на поток</w:t>
            </w:r>
          </w:p>
        </w:tc>
      </w:tr>
      <w:tr w:rsidR="001257CC" w:rsidRPr="001257CC" w:rsidTr="006141F4">
        <w:trPr>
          <w:trHeight w:val="373"/>
        </w:trPr>
        <w:tc>
          <w:tcPr>
            <w:tcW w:w="44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2.</w:t>
            </w:r>
          </w:p>
        </w:tc>
        <w:tc>
          <w:tcPr>
            <w:tcW w:w="4228"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tabs>
                <w:tab w:val="center" w:pos="2006"/>
              </w:tabs>
              <w:spacing w:after="0"/>
              <w:jc w:val="both"/>
              <w:rPr>
                <w:rFonts w:ascii="Times New Roman" w:eastAsia="Times New Roman" w:hAnsi="Times New Roman" w:cs="Times New Roman"/>
                <w:iCs/>
                <w:sz w:val="24"/>
                <w:szCs w:val="24"/>
              </w:rPr>
            </w:pPr>
            <w:r w:rsidRPr="001257CC">
              <w:rPr>
                <w:rFonts w:ascii="Times New Roman" w:eastAsia="Times New Roman" w:hAnsi="Times New Roman" w:cs="Times New Roman"/>
                <w:iCs/>
                <w:sz w:val="24"/>
                <w:szCs w:val="24"/>
              </w:rPr>
              <w:t>Лекции</w:t>
            </w:r>
          </w:p>
        </w:tc>
        <w:tc>
          <w:tcPr>
            <w:tcW w:w="4797"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both"/>
              <w:rPr>
                <w:rFonts w:ascii="Times New Roman" w:eastAsia="Times New Roman" w:hAnsi="Times New Roman" w:cs="Times New Roman"/>
                <w:iCs/>
                <w:sz w:val="24"/>
                <w:szCs w:val="24"/>
              </w:rPr>
            </w:pPr>
            <w:r w:rsidRPr="001257CC">
              <w:rPr>
                <w:rFonts w:ascii="Times New Roman" w:eastAsia="Times New Roman" w:hAnsi="Times New Roman" w:cs="Times New Roman"/>
                <w:iCs/>
                <w:sz w:val="24"/>
                <w:szCs w:val="24"/>
              </w:rPr>
              <w:t>Группы (параллели), 1 преподаватель</w:t>
            </w:r>
          </w:p>
        </w:tc>
      </w:tr>
      <w:tr w:rsidR="001257CC" w:rsidRPr="001257CC" w:rsidTr="006141F4">
        <w:tc>
          <w:tcPr>
            <w:tcW w:w="44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center"/>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3.</w:t>
            </w:r>
          </w:p>
        </w:tc>
        <w:tc>
          <w:tcPr>
            <w:tcW w:w="4228"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both"/>
              <w:rPr>
                <w:rFonts w:ascii="Times New Roman" w:eastAsia="Calibri" w:hAnsi="Times New Roman" w:cs="Times New Roman"/>
                <w:iCs/>
                <w:sz w:val="24"/>
                <w:szCs w:val="24"/>
              </w:rPr>
            </w:pPr>
            <w:r w:rsidRPr="001257CC">
              <w:rPr>
                <w:rFonts w:ascii="Times New Roman" w:eastAsia="Times New Roman" w:hAnsi="Times New Roman" w:cs="Times New Roman"/>
                <w:iCs/>
                <w:sz w:val="24"/>
                <w:szCs w:val="24"/>
              </w:rPr>
              <w:t>Практические занятия в группах 10-18 человек</w:t>
            </w:r>
          </w:p>
        </w:tc>
        <w:tc>
          <w:tcPr>
            <w:tcW w:w="4797"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both"/>
              <w:rPr>
                <w:rFonts w:ascii="Times New Roman" w:eastAsia="Calibri" w:hAnsi="Times New Roman" w:cs="Times New Roman"/>
                <w:iCs/>
                <w:sz w:val="24"/>
                <w:szCs w:val="24"/>
              </w:rPr>
            </w:pPr>
            <w:r w:rsidRPr="001257CC">
              <w:rPr>
                <w:rFonts w:ascii="Times New Roman" w:eastAsia="Times New Roman" w:hAnsi="Times New Roman" w:cs="Times New Roman"/>
                <w:iCs/>
                <w:sz w:val="24"/>
                <w:szCs w:val="24"/>
              </w:rPr>
              <w:t>1 преподаватель и 1 ассистент на группу</w:t>
            </w:r>
          </w:p>
        </w:tc>
      </w:tr>
    </w:tbl>
    <w:p w:rsidR="001257CC" w:rsidRPr="001257CC" w:rsidRDefault="001257CC" w:rsidP="001257CC">
      <w:pPr>
        <w:rPr>
          <w:rFonts w:ascii="Times New Roman" w:eastAsia="Calibri" w:hAnsi="Times New Roman" w:cs="Times New Roman"/>
          <w:iCs/>
          <w:sz w:val="24"/>
          <w:szCs w:val="24"/>
        </w:rPr>
      </w:pPr>
    </w:p>
    <w:p w:rsidR="001257CC" w:rsidRPr="001257CC" w:rsidRDefault="001257CC" w:rsidP="001257CC">
      <w:pPr>
        <w:ind w:firstLine="708"/>
        <w:rPr>
          <w:rFonts w:ascii="Times New Roman" w:eastAsia="Calibri" w:hAnsi="Times New Roman" w:cs="Times New Roman"/>
          <w:b/>
          <w:sz w:val="24"/>
          <w:szCs w:val="24"/>
        </w:rPr>
      </w:pPr>
      <w:r w:rsidRPr="001257CC">
        <w:rPr>
          <w:rFonts w:ascii="Times New Roman" w:eastAsia="Calibri" w:hAnsi="Times New Roman" w:cs="Times New Roman"/>
          <w:b/>
          <w:sz w:val="24"/>
          <w:szCs w:val="24"/>
        </w:rPr>
        <w:t>Требования к условиям организации образовательного процесса</w:t>
      </w:r>
    </w:p>
    <w:p w:rsidR="001257CC" w:rsidRPr="001257CC" w:rsidRDefault="001257CC" w:rsidP="001257CC">
      <w:pPr>
        <w:spacing w:after="0"/>
        <w:ind w:firstLine="851"/>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Для реализации программы необходима следующая материально-техническая база и оборудование:</w:t>
      </w:r>
    </w:p>
    <w:tbl>
      <w:tblPr>
        <w:tblW w:w="0" w:type="auto"/>
        <w:jc w:val="center"/>
        <w:tblLook w:val="04A0" w:firstRow="1" w:lastRow="0" w:firstColumn="1" w:lastColumn="0" w:noHBand="0" w:noVBand="1"/>
      </w:tblPr>
      <w:tblGrid>
        <w:gridCol w:w="562"/>
        <w:gridCol w:w="7513"/>
        <w:gridCol w:w="1246"/>
      </w:tblGrid>
      <w:tr w:rsidR="001257CC" w:rsidRPr="001257CC" w:rsidTr="006141F4">
        <w:trPr>
          <w:jc w:val="center"/>
        </w:trPr>
        <w:tc>
          <w:tcPr>
            <w:tcW w:w="56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Times New Roman" w:hAnsi="Times New Roman" w:cs="Times New Roman"/>
                <w:b/>
                <w:sz w:val="24"/>
                <w:szCs w:val="24"/>
              </w:rPr>
            </w:pPr>
            <w:r w:rsidRPr="001257CC">
              <w:rPr>
                <w:rFonts w:ascii="Times New Roman" w:eastAsia="Times New Roman" w:hAnsi="Times New Roman" w:cs="Times New Roman"/>
                <w:b/>
                <w:sz w:val="24"/>
                <w:szCs w:val="24"/>
              </w:rPr>
              <w:t>№</w:t>
            </w:r>
          </w:p>
        </w:tc>
        <w:tc>
          <w:tcPr>
            <w:tcW w:w="7513"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Times New Roman" w:hAnsi="Times New Roman" w:cs="Times New Roman"/>
                <w:b/>
                <w:sz w:val="24"/>
                <w:szCs w:val="24"/>
              </w:rPr>
            </w:pPr>
            <w:r w:rsidRPr="001257CC">
              <w:rPr>
                <w:rFonts w:ascii="Times New Roman" w:eastAsia="Times New Roman" w:hAnsi="Times New Roman" w:cs="Times New Roman"/>
                <w:b/>
                <w:sz w:val="24"/>
                <w:szCs w:val="24"/>
              </w:rPr>
              <w:t>Материально-технические средства</w:t>
            </w:r>
          </w:p>
        </w:tc>
        <w:tc>
          <w:tcPr>
            <w:tcW w:w="1246"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center"/>
              <w:rPr>
                <w:rFonts w:ascii="Times New Roman" w:eastAsia="Times New Roman" w:hAnsi="Times New Roman" w:cs="Times New Roman"/>
                <w:b/>
                <w:sz w:val="24"/>
                <w:szCs w:val="24"/>
              </w:rPr>
            </w:pPr>
            <w:r w:rsidRPr="001257CC">
              <w:rPr>
                <w:rFonts w:ascii="Times New Roman" w:eastAsia="Times New Roman" w:hAnsi="Times New Roman" w:cs="Times New Roman"/>
                <w:b/>
                <w:sz w:val="24"/>
                <w:szCs w:val="24"/>
              </w:rPr>
              <w:t>Кол-во</w:t>
            </w:r>
          </w:p>
        </w:tc>
      </w:tr>
      <w:tr w:rsidR="001257CC" w:rsidRPr="001257CC" w:rsidTr="006141F4">
        <w:trPr>
          <w:jc w:val="center"/>
        </w:trPr>
        <w:tc>
          <w:tcPr>
            <w:tcW w:w="56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1.</w:t>
            </w:r>
          </w:p>
        </w:tc>
        <w:tc>
          <w:tcPr>
            <w:tcW w:w="7513"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Аудитории вместимостью до 20 человек, оборудованные меловой или маркерной доской, компьютером, проектором и экраном, а также доступом к Интернет</w:t>
            </w:r>
          </w:p>
        </w:tc>
        <w:tc>
          <w:tcPr>
            <w:tcW w:w="1246"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center"/>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4</w:t>
            </w:r>
          </w:p>
        </w:tc>
      </w:tr>
      <w:tr w:rsidR="001257CC" w:rsidRPr="001257CC" w:rsidTr="006141F4">
        <w:trPr>
          <w:jc w:val="center"/>
        </w:trPr>
        <w:tc>
          <w:tcPr>
            <w:tcW w:w="56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2.</w:t>
            </w:r>
          </w:p>
        </w:tc>
        <w:tc>
          <w:tcPr>
            <w:tcW w:w="7513"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Копировально-множительная техника + компьютер с офисным программным обеспечением</w:t>
            </w:r>
          </w:p>
        </w:tc>
        <w:tc>
          <w:tcPr>
            <w:tcW w:w="1246"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center"/>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1</w:t>
            </w:r>
          </w:p>
        </w:tc>
      </w:tr>
      <w:tr w:rsidR="001257CC" w:rsidRPr="001257CC" w:rsidTr="006141F4">
        <w:trPr>
          <w:jc w:val="center"/>
        </w:trPr>
        <w:tc>
          <w:tcPr>
            <w:tcW w:w="56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3.</w:t>
            </w:r>
          </w:p>
        </w:tc>
        <w:tc>
          <w:tcPr>
            <w:tcW w:w="7513"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uppressAutoHyphens/>
              <w:spacing w:after="0"/>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Актовый зал для проведения математических игр, популярных лекций, оснащенный проекционным и звуковым оборудованием, доской</w:t>
            </w:r>
          </w:p>
        </w:tc>
        <w:tc>
          <w:tcPr>
            <w:tcW w:w="1246"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center"/>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1</w:t>
            </w:r>
          </w:p>
        </w:tc>
      </w:tr>
    </w:tbl>
    <w:p w:rsidR="001257CC" w:rsidRPr="001257CC" w:rsidRDefault="001257CC" w:rsidP="001257CC">
      <w:pPr>
        <w:spacing w:after="0"/>
        <w:ind w:firstLine="851"/>
        <w:jc w:val="both"/>
        <w:rPr>
          <w:rFonts w:ascii="Times New Roman" w:eastAsia="Calibri" w:hAnsi="Times New Roman" w:cs="Times New Roman"/>
          <w:b/>
          <w:iCs/>
          <w:sz w:val="24"/>
          <w:szCs w:val="24"/>
          <w:u w:val="single"/>
        </w:rPr>
      </w:pPr>
    </w:p>
    <w:p w:rsidR="001257CC" w:rsidRPr="001257CC" w:rsidRDefault="001257CC" w:rsidP="001257CC">
      <w:pPr>
        <w:spacing w:after="0"/>
        <w:ind w:firstLine="708"/>
        <w:rPr>
          <w:rFonts w:ascii="Times New Roman" w:eastAsia="Calibri" w:hAnsi="Times New Roman" w:cs="Times New Roman"/>
          <w:b/>
          <w:sz w:val="24"/>
          <w:szCs w:val="24"/>
        </w:rPr>
      </w:pPr>
      <w:r w:rsidRPr="001257CC">
        <w:rPr>
          <w:rFonts w:ascii="Times New Roman" w:eastAsia="Calibri" w:hAnsi="Times New Roman" w:cs="Times New Roman"/>
          <w:b/>
          <w:sz w:val="24"/>
          <w:szCs w:val="24"/>
        </w:rPr>
        <w:t>Оценка реализации программы и образовательные результаты программы</w:t>
      </w:r>
    </w:p>
    <w:p w:rsidR="001257CC" w:rsidRPr="001257CC" w:rsidRDefault="001257CC" w:rsidP="001257CC">
      <w:pPr>
        <w:spacing w:after="0"/>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 xml:space="preserve">   </w:t>
      </w:r>
      <w:r w:rsidRPr="001257CC">
        <w:rPr>
          <w:rFonts w:ascii="Times New Roman" w:eastAsia="Calibri" w:hAnsi="Times New Roman" w:cs="Times New Roman"/>
          <w:iCs/>
          <w:sz w:val="24"/>
          <w:szCs w:val="24"/>
        </w:rPr>
        <w:tab/>
        <w:t xml:space="preserve"> В ходе смены использовались различные формы мониторинга учебных достижений школьников. По итогам освоения образовательной программы выстраивался рейтинг школьников (электронная ведомость).</w:t>
      </w:r>
    </w:p>
    <w:p w:rsidR="001257CC" w:rsidRPr="001257CC" w:rsidRDefault="001257CC" w:rsidP="001257CC">
      <w:pPr>
        <w:spacing w:after="0"/>
        <w:rPr>
          <w:rFonts w:ascii="Times New Roman" w:eastAsia="Calibri" w:hAnsi="Times New Roman" w:cs="Times New Roman"/>
          <w:b/>
          <w:sz w:val="24"/>
          <w:szCs w:val="24"/>
        </w:rPr>
      </w:pPr>
    </w:p>
    <w:p w:rsidR="001257CC" w:rsidRPr="001257CC" w:rsidRDefault="001257CC" w:rsidP="001257CC">
      <w:pPr>
        <w:spacing w:after="0"/>
        <w:ind w:firstLine="708"/>
        <w:rPr>
          <w:rFonts w:ascii="Times New Roman" w:eastAsia="Calibri" w:hAnsi="Times New Roman" w:cs="Times New Roman"/>
          <w:b/>
          <w:sz w:val="24"/>
          <w:szCs w:val="24"/>
        </w:rPr>
      </w:pPr>
      <w:r w:rsidRPr="001257CC">
        <w:rPr>
          <w:rFonts w:ascii="Times New Roman" w:eastAsia="Calibri" w:hAnsi="Times New Roman" w:cs="Times New Roman"/>
          <w:b/>
          <w:sz w:val="24"/>
          <w:szCs w:val="24"/>
        </w:rPr>
        <w:t>Требования к кадровому обеспечению</w:t>
      </w:r>
    </w:p>
    <w:p w:rsidR="001257CC" w:rsidRPr="001257CC" w:rsidRDefault="001257CC" w:rsidP="001257CC">
      <w:pPr>
        <w:spacing w:after="0"/>
        <w:ind w:firstLine="709"/>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К работе в образовательной смене по математике привлекаются опытные педагоги в области олимпиадной математики, имеющие высшее образование или ученую степень, члены жюри муниципального и/или регионального, обладающие следующими компетенциями:</w:t>
      </w:r>
    </w:p>
    <w:p w:rsidR="001257CC" w:rsidRPr="001257CC" w:rsidRDefault="001257CC" w:rsidP="001257CC">
      <w:pPr>
        <w:numPr>
          <w:ilvl w:val="0"/>
          <w:numId w:val="35"/>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способность решать задачи углубленной математики соответствующей ступени образования, в том числе новые, которые возникают в ходе работы с учениками, задачи олимпиад;</w:t>
      </w:r>
    </w:p>
    <w:p w:rsidR="001257CC" w:rsidRPr="001257CC" w:rsidRDefault="001257CC" w:rsidP="001257CC">
      <w:pPr>
        <w:numPr>
          <w:ilvl w:val="0"/>
          <w:numId w:val="35"/>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владение основными математическими компьютерными инструментами:</w:t>
      </w:r>
    </w:p>
    <w:p w:rsidR="001257CC" w:rsidRPr="001257CC" w:rsidRDefault="001257CC" w:rsidP="001257CC">
      <w:pPr>
        <w:numPr>
          <w:ilvl w:val="0"/>
          <w:numId w:val="35"/>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визуализации данных, зависимостей, отношений, процессов, геометрических объектов, вычислений – численных и символьных обработки данных (статистики), экспериментальных лабораторий (вероятность, информатика).</w:t>
      </w:r>
    </w:p>
    <w:p w:rsidR="001257CC" w:rsidRPr="001257CC" w:rsidRDefault="001257CC" w:rsidP="001257CC">
      <w:pPr>
        <w:numPr>
          <w:ilvl w:val="0"/>
          <w:numId w:val="35"/>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иметь представление о широком спектре приложений математики и знать доступные учащимся математические элементы этих приложений.</w:t>
      </w:r>
    </w:p>
    <w:p w:rsidR="001257CC" w:rsidRPr="001257CC" w:rsidRDefault="001257CC" w:rsidP="001257CC">
      <w:pPr>
        <w:numPr>
          <w:ilvl w:val="0"/>
          <w:numId w:val="35"/>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использование информационных источников, периодики, слежение за последними открытиями в области математики и знакомство с ними учащихся.</w:t>
      </w:r>
    </w:p>
    <w:p w:rsidR="001257CC" w:rsidRPr="001257CC" w:rsidRDefault="001257CC" w:rsidP="001257CC">
      <w:pPr>
        <w:numPr>
          <w:ilvl w:val="0"/>
          <w:numId w:val="35"/>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уметь совместно с учащимися строить логические рассуждения (например, решение задачи) в математических и иных контекстах. Понимать рассуждение ученика. Анализировать предлагаемое учащимся рассуждение с результатом: подтверждение его правильности или нахождение ошибки и анализ причин ее возникновения; помогать учащемуся в самостоятельной локализации ошибки, ее исправлении. Формировать у учащихся убеждение в абсолютности математической истины и математического доказательства;</w:t>
      </w:r>
    </w:p>
    <w:p w:rsidR="001257CC" w:rsidRPr="001257CC" w:rsidRDefault="001257CC" w:rsidP="001257CC">
      <w:pPr>
        <w:numPr>
          <w:ilvl w:val="0"/>
          <w:numId w:val="35"/>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поддерживать баланс между самостоятельным открытием, узнаванием нового и технической тренировкой, исходя из возрастных и индивидуальных особенностей каждого учащегося, характера осваиваемого материала</w:t>
      </w:r>
    </w:p>
    <w:p w:rsidR="001257CC" w:rsidRPr="001257CC" w:rsidRDefault="001257CC" w:rsidP="001257CC">
      <w:pPr>
        <w:spacing w:after="0"/>
        <w:ind w:firstLine="851"/>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Ассистентами выступают педагоги или волонтеры, имеющие опыт в решении олимпиадных задач (участия в математических олимпиадах), студенты, магистранты или аспиранты ВУЗов, педагоги школ или центров дополнительного образования.</w:t>
      </w:r>
    </w:p>
    <w:p w:rsidR="001257CC" w:rsidRPr="001257CC" w:rsidRDefault="001257CC" w:rsidP="001257CC">
      <w:pPr>
        <w:spacing w:after="0"/>
        <w:ind w:firstLine="851"/>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 xml:space="preserve">В ходе реализации образовательной программы преподаватель: </w:t>
      </w:r>
    </w:p>
    <w:p w:rsidR="001257CC" w:rsidRPr="001257CC" w:rsidRDefault="001257CC" w:rsidP="001257CC">
      <w:pPr>
        <w:numPr>
          <w:ilvl w:val="0"/>
          <w:numId w:val="36"/>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формирует представление учащихся о том, что математика пригодится всем, вне зависимости от избранной специальности, а кто-то будет заниматься ею профессионально;</w:t>
      </w:r>
    </w:p>
    <w:p w:rsidR="001257CC" w:rsidRPr="001257CC" w:rsidRDefault="001257CC" w:rsidP="001257CC">
      <w:pPr>
        <w:numPr>
          <w:ilvl w:val="0"/>
          <w:numId w:val="36"/>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содействует подготовке учащихся к участию в математических олимпиадах, конкурсах, исследовательских проектах, интеллектуальных марафонах;</w:t>
      </w:r>
    </w:p>
    <w:p w:rsidR="001257CC" w:rsidRPr="001257CC" w:rsidRDefault="001257CC" w:rsidP="001257CC">
      <w:pPr>
        <w:numPr>
          <w:ilvl w:val="0"/>
          <w:numId w:val="36"/>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распознает и поддерживает высокую мотивацию и развивает способности ученика к занятиям математикой, предоставляет ученику подходящие задания;</w:t>
      </w:r>
    </w:p>
    <w:p w:rsidR="001257CC" w:rsidRPr="001257CC" w:rsidRDefault="001257CC" w:rsidP="001257CC">
      <w:pPr>
        <w:numPr>
          <w:ilvl w:val="0"/>
          <w:numId w:val="36"/>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предоставляет информацию о дополнительном образовании, возможности углубленного изучения математики в других образовательных учреждениях, в том числе с применением дистанционных образовательных технологий;</w:t>
      </w:r>
    </w:p>
    <w:p w:rsidR="001257CC" w:rsidRPr="001257CC" w:rsidRDefault="001257CC" w:rsidP="001257CC">
      <w:pPr>
        <w:numPr>
          <w:ilvl w:val="0"/>
          <w:numId w:val="36"/>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определяет на основе анализа учебной деятельности учащегося оптимальные (в том или ином образовательном контексте) способы его обучения и развития.</w:t>
      </w:r>
    </w:p>
    <w:p w:rsidR="001257CC" w:rsidRPr="001257CC" w:rsidRDefault="001257CC" w:rsidP="001257CC">
      <w:pPr>
        <w:ind w:firstLine="709"/>
        <w:rPr>
          <w:rFonts w:ascii="Times New Roman" w:eastAsia="Calibri" w:hAnsi="Times New Roman" w:cs="Times New Roman"/>
          <w:b/>
          <w:sz w:val="24"/>
          <w:szCs w:val="24"/>
        </w:rPr>
      </w:pPr>
    </w:p>
    <w:p w:rsidR="001257CC" w:rsidRPr="001257CC" w:rsidRDefault="001257CC" w:rsidP="001257CC">
      <w:pPr>
        <w:ind w:firstLine="709"/>
        <w:rPr>
          <w:rFonts w:ascii="Times New Roman" w:eastAsia="Calibri" w:hAnsi="Times New Roman" w:cs="Times New Roman"/>
          <w:b/>
          <w:sz w:val="24"/>
          <w:szCs w:val="24"/>
        </w:rPr>
      </w:pPr>
      <w:r w:rsidRPr="001257CC">
        <w:rPr>
          <w:rFonts w:ascii="Times New Roman" w:eastAsia="Calibri" w:hAnsi="Times New Roman" w:cs="Times New Roman"/>
          <w:b/>
          <w:sz w:val="24"/>
          <w:szCs w:val="24"/>
        </w:rPr>
        <w:t>Дидактические материалы к программе</w:t>
      </w:r>
    </w:p>
    <w:p w:rsidR="001257CC" w:rsidRPr="001257CC" w:rsidRDefault="001257CC" w:rsidP="001257CC">
      <w:pPr>
        <w:spacing w:after="0"/>
        <w:ind w:firstLine="709"/>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Дидактические материалы будут изданы отдельным сборником.</w:t>
      </w:r>
    </w:p>
    <w:p w:rsidR="001257CC" w:rsidRPr="001257CC" w:rsidRDefault="001257CC" w:rsidP="001257CC">
      <w:pPr>
        <w:spacing w:after="0"/>
        <w:ind w:firstLine="851"/>
        <w:jc w:val="both"/>
        <w:rPr>
          <w:rFonts w:ascii="Times New Roman" w:eastAsia="Calibri" w:hAnsi="Times New Roman" w:cs="Times New Roman"/>
          <w:iCs/>
          <w:color w:val="FF0000"/>
          <w:sz w:val="24"/>
          <w:szCs w:val="24"/>
        </w:rPr>
      </w:pPr>
    </w:p>
    <w:p w:rsidR="001257CC" w:rsidRPr="001257CC" w:rsidRDefault="001257CC" w:rsidP="001257CC">
      <w:pPr>
        <w:ind w:firstLine="708"/>
        <w:rPr>
          <w:rFonts w:ascii="Times New Roman" w:eastAsia="Calibri" w:hAnsi="Times New Roman" w:cs="Times New Roman"/>
          <w:b/>
          <w:sz w:val="24"/>
          <w:szCs w:val="24"/>
        </w:rPr>
      </w:pPr>
      <w:r w:rsidRPr="001257CC">
        <w:rPr>
          <w:rFonts w:ascii="Times New Roman" w:eastAsia="Calibri" w:hAnsi="Times New Roman" w:cs="Times New Roman"/>
          <w:b/>
          <w:sz w:val="24"/>
          <w:szCs w:val="24"/>
        </w:rPr>
        <w:t>Электронные ресурсы программы</w:t>
      </w:r>
    </w:p>
    <w:p w:rsidR="001257CC" w:rsidRPr="001257CC" w:rsidRDefault="001257CC" w:rsidP="001257CC">
      <w:pPr>
        <w:tabs>
          <w:tab w:val="left" w:pos="1134"/>
        </w:tabs>
        <w:spacing w:after="0"/>
        <w:ind w:left="851"/>
        <w:contextualSpacing/>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1.</w:t>
      </w:r>
      <w:r w:rsidRPr="001257CC">
        <w:rPr>
          <w:rFonts w:ascii="Times New Roman" w:eastAsia="Calibri" w:hAnsi="Times New Roman" w:cs="Times New Roman"/>
          <w:iCs/>
          <w:sz w:val="24"/>
          <w:szCs w:val="24"/>
        </w:rPr>
        <w:tab/>
        <w:t xml:space="preserve">http://www.problems.ru </w:t>
      </w:r>
    </w:p>
    <w:p w:rsidR="001257CC" w:rsidRPr="001257CC" w:rsidRDefault="001257CC" w:rsidP="001257CC">
      <w:pPr>
        <w:tabs>
          <w:tab w:val="left" w:pos="1134"/>
        </w:tabs>
        <w:spacing w:after="0"/>
        <w:ind w:left="851"/>
        <w:contextualSpacing/>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2.</w:t>
      </w:r>
      <w:r w:rsidRPr="001257CC">
        <w:rPr>
          <w:rFonts w:ascii="Times New Roman" w:eastAsia="Calibri" w:hAnsi="Times New Roman" w:cs="Times New Roman"/>
          <w:iCs/>
          <w:sz w:val="24"/>
          <w:szCs w:val="24"/>
        </w:rPr>
        <w:tab/>
        <w:t xml:space="preserve">http://zadachi.mccme.ru </w:t>
      </w:r>
    </w:p>
    <w:p w:rsidR="001257CC" w:rsidRPr="001257CC" w:rsidRDefault="001257CC" w:rsidP="001257CC">
      <w:pPr>
        <w:tabs>
          <w:tab w:val="left" w:pos="1134"/>
        </w:tabs>
        <w:spacing w:after="0"/>
        <w:ind w:left="851"/>
        <w:contextualSpacing/>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3.</w:t>
      </w:r>
      <w:r w:rsidRPr="001257CC">
        <w:rPr>
          <w:rFonts w:ascii="Times New Roman" w:eastAsia="Calibri" w:hAnsi="Times New Roman" w:cs="Times New Roman"/>
          <w:iCs/>
          <w:sz w:val="24"/>
          <w:szCs w:val="24"/>
        </w:rPr>
        <w:tab/>
        <w:t xml:space="preserve">http://math.mosolymp.ru  </w:t>
      </w:r>
    </w:p>
    <w:p w:rsidR="001257CC" w:rsidRPr="001257CC" w:rsidRDefault="001257CC" w:rsidP="001257CC">
      <w:pPr>
        <w:tabs>
          <w:tab w:val="left" w:pos="1134"/>
        </w:tabs>
        <w:spacing w:after="0"/>
        <w:ind w:left="851"/>
        <w:contextualSpacing/>
        <w:jc w:val="both"/>
        <w:rPr>
          <w:rFonts w:ascii="Times New Roman" w:eastAsia="Calibri" w:hAnsi="Times New Roman" w:cs="Times New Roman"/>
          <w:iCs/>
          <w:sz w:val="24"/>
          <w:szCs w:val="24"/>
        </w:rPr>
      </w:pPr>
    </w:p>
    <w:p w:rsidR="001257CC" w:rsidRPr="001257CC" w:rsidRDefault="001257CC" w:rsidP="001257CC">
      <w:pPr>
        <w:ind w:firstLine="708"/>
        <w:jc w:val="both"/>
        <w:rPr>
          <w:rFonts w:ascii="Times New Roman" w:eastAsia="Calibri" w:hAnsi="Times New Roman" w:cs="Times New Roman"/>
          <w:b/>
          <w:sz w:val="24"/>
          <w:szCs w:val="24"/>
        </w:rPr>
      </w:pPr>
      <w:r w:rsidRPr="001257CC">
        <w:rPr>
          <w:rFonts w:ascii="Times New Roman" w:eastAsia="Calibri" w:hAnsi="Times New Roman" w:cs="Times New Roman"/>
          <w:b/>
          <w:sz w:val="24"/>
          <w:szCs w:val="24"/>
        </w:rPr>
        <w:t>Экспертные заключения и рекомендации по использованию программы в системе российского образования</w:t>
      </w:r>
    </w:p>
    <w:p w:rsidR="001257CC" w:rsidRPr="001257CC" w:rsidRDefault="001257CC" w:rsidP="001257CC">
      <w:pPr>
        <w:tabs>
          <w:tab w:val="left" w:pos="1134"/>
        </w:tabs>
        <w:spacing w:after="0"/>
        <w:ind w:firstLine="851"/>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Образовательная программа реализуется в рамках смены «</w:t>
      </w:r>
      <w:proofErr w:type="spellStart"/>
      <w:r w:rsidRPr="001257CC">
        <w:rPr>
          <w:rFonts w:ascii="Times New Roman" w:eastAsia="Times New Roman" w:hAnsi="Times New Roman" w:cs="Times New Roman"/>
          <w:sz w:val="24"/>
          <w:szCs w:val="24"/>
          <w:lang w:eastAsia="ru-RU"/>
        </w:rPr>
        <w:t>МатКод</w:t>
      </w:r>
      <w:proofErr w:type="spellEnd"/>
      <w:r w:rsidRPr="001257CC">
        <w:rPr>
          <w:rFonts w:ascii="Times New Roman" w:eastAsia="Times New Roman" w:hAnsi="Times New Roman" w:cs="Times New Roman"/>
          <w:sz w:val="24"/>
          <w:szCs w:val="24"/>
          <w:lang w:eastAsia="ru-RU"/>
        </w:rPr>
        <w:t>» КГБОУ «Хабаровский краевой центр внешкольной работы «Созвездие» с 2018 года по образцу декабрьской образовательной программы по математике ОЦ «Сириус» (г. Сочи). Эффективность программы отмечена многими специалистами в области математического образования. Особо отмечены следующие преимущества данной образовательной программы:</w:t>
      </w:r>
    </w:p>
    <w:p w:rsidR="001257CC" w:rsidRPr="001257CC" w:rsidRDefault="001257CC" w:rsidP="001257CC">
      <w:pPr>
        <w:numPr>
          <w:ilvl w:val="0"/>
          <w:numId w:val="37"/>
        </w:numPr>
        <w:tabs>
          <w:tab w:val="left" w:pos="1134"/>
        </w:tabs>
        <w:spacing w:after="0"/>
        <w:ind w:firstLine="851"/>
        <w:contextualSpacing/>
        <w:jc w:val="both"/>
        <w:rPr>
          <w:rFonts w:ascii="Times New Roman" w:eastAsia="MS Mincho" w:hAnsi="Times New Roman" w:cs="Times New Roman"/>
          <w:sz w:val="24"/>
          <w:szCs w:val="24"/>
          <w:lang w:eastAsia="ru-RU"/>
        </w:rPr>
      </w:pPr>
      <w:r w:rsidRPr="001257CC">
        <w:rPr>
          <w:rFonts w:ascii="Times New Roman" w:eastAsia="MS Mincho" w:hAnsi="Times New Roman" w:cs="Times New Roman"/>
          <w:sz w:val="24"/>
          <w:szCs w:val="24"/>
          <w:lang w:eastAsia="ru-RU"/>
        </w:rPr>
        <w:t>ориентация на учащихся с разным уровнем подготовки;</w:t>
      </w:r>
    </w:p>
    <w:p w:rsidR="001257CC" w:rsidRPr="001257CC" w:rsidRDefault="001257CC" w:rsidP="001257CC">
      <w:pPr>
        <w:numPr>
          <w:ilvl w:val="0"/>
          <w:numId w:val="37"/>
        </w:numPr>
        <w:tabs>
          <w:tab w:val="left" w:pos="1134"/>
        </w:tabs>
        <w:spacing w:after="0"/>
        <w:ind w:firstLine="851"/>
        <w:contextualSpacing/>
        <w:jc w:val="both"/>
        <w:rPr>
          <w:rFonts w:ascii="Times New Roman" w:eastAsia="MS Mincho" w:hAnsi="Times New Roman" w:cs="Times New Roman"/>
          <w:sz w:val="24"/>
          <w:szCs w:val="24"/>
          <w:lang w:eastAsia="ru-RU"/>
        </w:rPr>
      </w:pPr>
      <w:r w:rsidRPr="001257CC">
        <w:rPr>
          <w:rFonts w:ascii="Times New Roman" w:eastAsia="MS Mincho" w:hAnsi="Times New Roman" w:cs="Times New Roman"/>
          <w:sz w:val="24"/>
          <w:szCs w:val="24"/>
          <w:lang w:eastAsia="ru-RU"/>
        </w:rPr>
        <w:t>разнообразие форм и методов преподавания;</w:t>
      </w:r>
    </w:p>
    <w:p w:rsidR="001257CC" w:rsidRPr="001257CC" w:rsidRDefault="001257CC" w:rsidP="001257CC">
      <w:pPr>
        <w:numPr>
          <w:ilvl w:val="0"/>
          <w:numId w:val="37"/>
        </w:numPr>
        <w:tabs>
          <w:tab w:val="left" w:pos="1134"/>
        </w:tabs>
        <w:spacing w:after="0"/>
        <w:ind w:firstLine="851"/>
        <w:contextualSpacing/>
        <w:jc w:val="both"/>
        <w:rPr>
          <w:rFonts w:ascii="Times New Roman" w:eastAsia="MS Mincho" w:hAnsi="Times New Roman" w:cs="Times New Roman"/>
          <w:sz w:val="24"/>
          <w:szCs w:val="24"/>
          <w:lang w:eastAsia="ru-RU"/>
        </w:rPr>
      </w:pPr>
      <w:r w:rsidRPr="001257CC">
        <w:rPr>
          <w:rFonts w:ascii="Times New Roman" w:eastAsia="MS Mincho" w:hAnsi="Times New Roman" w:cs="Times New Roman"/>
          <w:sz w:val="24"/>
          <w:szCs w:val="24"/>
          <w:lang w:eastAsia="ru-RU"/>
        </w:rPr>
        <w:t>популяризация науки в интерактивной форме.</w:t>
      </w:r>
    </w:p>
    <w:p w:rsidR="001257CC" w:rsidRPr="001257CC" w:rsidRDefault="001257CC" w:rsidP="001257CC">
      <w:pPr>
        <w:spacing w:after="0"/>
        <w:ind w:firstLine="851"/>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xml:space="preserve">Программа может быть адаптирована к использованию в учреждениях общего и дополнительного образования школьников, является эффективным инструментом для обучения олимпиадной математике. Интеграция программы в систему подготовки учащихся к математическим олимпиадам различного уровня, позволяет повысить эффективность такой подготовки и, как показывает опыт, разнообразить образовательные учреждения, представленные победителями и призёрами регионального этапа </w:t>
      </w:r>
      <w:proofErr w:type="spellStart"/>
      <w:r w:rsidRPr="001257CC">
        <w:rPr>
          <w:rFonts w:ascii="Times New Roman" w:eastAsia="Times New Roman" w:hAnsi="Times New Roman" w:cs="Times New Roman"/>
          <w:sz w:val="24"/>
          <w:szCs w:val="24"/>
          <w:lang w:eastAsia="ru-RU"/>
        </w:rPr>
        <w:t>ВсОШ</w:t>
      </w:r>
      <w:proofErr w:type="spellEnd"/>
      <w:r w:rsidRPr="001257CC">
        <w:rPr>
          <w:rFonts w:ascii="Times New Roman" w:eastAsia="Times New Roman" w:hAnsi="Times New Roman" w:cs="Times New Roman"/>
          <w:sz w:val="24"/>
          <w:szCs w:val="24"/>
          <w:lang w:eastAsia="ru-RU"/>
        </w:rPr>
        <w:t xml:space="preserve"> по математике, а также иных перечневых олимпиад.</w:t>
      </w:r>
    </w:p>
    <w:p w:rsidR="001257CC" w:rsidRPr="001257CC" w:rsidRDefault="001257CC" w:rsidP="001257CC">
      <w:pPr>
        <w:ind w:firstLine="851"/>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xml:space="preserve">Смена «МатКод-2025» – это неотъемлемая часть системы математического образования Хабаровского края. В частности, она позволяет выявлять талантливых школьников, в том в удаленных районах, дать им возможность интенсивного обучения,  познакомить школьников с наиболее сложными и объёмными темами олимпиадной математики, с которыми часто не бывает возможности познакомить на кружках.  Многие лучшие школьники Хабаровского края уезжают учиться в другие регионы  (после окончания 8-10 класса, чаще всего, в  Москву, Новосибирск, Санкт-Петербург; в том числе 5-6 человек в год из числа победителей и призёров регионального этапа </w:t>
      </w:r>
      <w:proofErr w:type="spellStart"/>
      <w:r w:rsidRPr="001257CC">
        <w:rPr>
          <w:rFonts w:ascii="Times New Roman" w:eastAsia="Times New Roman" w:hAnsi="Times New Roman" w:cs="Times New Roman"/>
          <w:sz w:val="24"/>
          <w:szCs w:val="24"/>
          <w:lang w:eastAsia="ru-RU"/>
        </w:rPr>
        <w:t>ВсОШ</w:t>
      </w:r>
      <w:proofErr w:type="spellEnd"/>
      <w:r w:rsidRPr="001257CC">
        <w:rPr>
          <w:rFonts w:ascii="Times New Roman" w:eastAsia="Times New Roman" w:hAnsi="Times New Roman" w:cs="Times New Roman"/>
          <w:sz w:val="24"/>
          <w:szCs w:val="24"/>
          <w:lang w:eastAsia="ru-RU"/>
        </w:rPr>
        <w:t xml:space="preserve"> по математике). Работа каждой части этой системы даёт учащимся некоторую определенность в будущем и является причиной не покидать Хабаровский край.</w:t>
      </w:r>
    </w:p>
    <w:p w:rsidR="001257CC" w:rsidRPr="001257CC" w:rsidRDefault="001257CC" w:rsidP="001257CC">
      <w:pPr>
        <w:keepNext/>
        <w:keepLines/>
        <w:spacing w:before="200" w:after="0"/>
        <w:jc w:val="center"/>
        <w:outlineLvl w:val="1"/>
        <w:rPr>
          <w:rFonts w:ascii="Times New Roman" w:eastAsia="MS Gothic" w:hAnsi="Times New Roman" w:cs="Times New Roman"/>
          <w:b/>
          <w:sz w:val="28"/>
          <w:szCs w:val="28"/>
          <w:lang w:eastAsia="ru-RU"/>
        </w:rPr>
      </w:pPr>
      <w:r w:rsidRPr="001257CC">
        <w:rPr>
          <w:rFonts w:ascii="Times New Roman" w:eastAsia="MS Gothic" w:hAnsi="Times New Roman" w:cs="Times New Roman"/>
          <w:b/>
          <w:sz w:val="24"/>
          <w:szCs w:val="24"/>
          <w:lang w:eastAsia="ru-RU"/>
        </w:rPr>
        <w:t xml:space="preserve">ПРОФИЛЬНАЯ ОБРАЗОВАТЕЛЬНАЯ ПРОГРАММА </w:t>
      </w:r>
      <w:r w:rsidRPr="001257CC">
        <w:rPr>
          <w:rFonts w:ascii="Times New Roman" w:eastAsia="MS Gothic" w:hAnsi="Times New Roman" w:cs="Times New Roman"/>
          <w:b/>
          <w:sz w:val="28"/>
          <w:szCs w:val="28"/>
          <w:lang w:eastAsia="ru-RU"/>
        </w:rPr>
        <w:t>9 класс</w:t>
      </w:r>
    </w:p>
    <w:p w:rsidR="001257CC" w:rsidRPr="001257CC" w:rsidRDefault="001257CC" w:rsidP="001257CC">
      <w:pPr>
        <w:spacing w:after="0"/>
        <w:jc w:val="both"/>
        <w:rPr>
          <w:rFonts w:ascii="Times New Roman" w:eastAsia="Calibri" w:hAnsi="Times New Roman" w:cs="Times New Roman"/>
          <w:iCs/>
          <w:sz w:val="24"/>
          <w:szCs w:val="24"/>
        </w:rPr>
      </w:pPr>
    </w:p>
    <w:p w:rsidR="001257CC" w:rsidRPr="001257CC" w:rsidRDefault="001257CC" w:rsidP="001257CC">
      <w:pPr>
        <w:spacing w:after="0"/>
        <w:rPr>
          <w:rFonts w:ascii="Times New Roman" w:eastAsia="Calibri" w:hAnsi="Times New Roman" w:cs="Times New Roman"/>
          <w:b/>
          <w:sz w:val="24"/>
          <w:szCs w:val="24"/>
        </w:rPr>
      </w:pPr>
      <w:r w:rsidRPr="001257CC">
        <w:rPr>
          <w:rFonts w:ascii="Times New Roman" w:eastAsia="Calibri" w:hAnsi="Times New Roman" w:cs="Times New Roman"/>
          <w:b/>
          <w:sz w:val="24"/>
          <w:szCs w:val="24"/>
        </w:rPr>
        <w:t xml:space="preserve">Направление </w:t>
      </w:r>
    </w:p>
    <w:p w:rsidR="001257CC" w:rsidRPr="001257CC" w:rsidRDefault="001257CC" w:rsidP="001257CC">
      <w:pPr>
        <w:spacing w:after="0"/>
        <w:rPr>
          <w:rFonts w:ascii="Times New Roman" w:eastAsia="Calibri" w:hAnsi="Times New Roman" w:cs="Times New Roman"/>
          <w:sz w:val="24"/>
          <w:szCs w:val="24"/>
        </w:rPr>
      </w:pPr>
      <w:r w:rsidRPr="001257CC">
        <w:rPr>
          <w:rFonts w:ascii="Times New Roman" w:eastAsia="Calibri" w:hAnsi="Times New Roman" w:cs="Times New Roman"/>
          <w:sz w:val="24"/>
          <w:szCs w:val="24"/>
        </w:rPr>
        <w:t>Наука. Математика</w:t>
      </w:r>
    </w:p>
    <w:p w:rsidR="001257CC" w:rsidRPr="001257CC" w:rsidRDefault="001257CC" w:rsidP="001257CC">
      <w:pPr>
        <w:spacing w:after="0"/>
        <w:rPr>
          <w:rFonts w:ascii="Times New Roman" w:eastAsia="Calibri" w:hAnsi="Times New Roman" w:cs="Times New Roman"/>
          <w:b/>
          <w:sz w:val="24"/>
          <w:szCs w:val="24"/>
        </w:rPr>
      </w:pPr>
      <w:r w:rsidRPr="001257CC">
        <w:rPr>
          <w:rFonts w:ascii="Times New Roman" w:eastAsia="Calibri" w:hAnsi="Times New Roman" w:cs="Times New Roman"/>
          <w:b/>
          <w:sz w:val="24"/>
          <w:szCs w:val="24"/>
        </w:rPr>
        <w:t>Название программы</w:t>
      </w:r>
    </w:p>
    <w:p w:rsidR="001257CC" w:rsidRPr="001257CC" w:rsidRDefault="001257CC" w:rsidP="001257CC">
      <w:pPr>
        <w:spacing w:after="0"/>
        <w:rPr>
          <w:rFonts w:ascii="Times New Roman" w:eastAsia="Calibri" w:hAnsi="Times New Roman" w:cs="Times New Roman"/>
          <w:sz w:val="24"/>
          <w:szCs w:val="24"/>
        </w:rPr>
      </w:pPr>
      <w:r w:rsidRPr="001257CC">
        <w:rPr>
          <w:rFonts w:ascii="Times New Roman" w:eastAsia="Calibri" w:hAnsi="Times New Roman" w:cs="Times New Roman"/>
          <w:sz w:val="24"/>
          <w:szCs w:val="24"/>
        </w:rPr>
        <w:t>Краевая образовательная программа «</w:t>
      </w:r>
      <w:proofErr w:type="spellStart"/>
      <w:r w:rsidRPr="001257CC">
        <w:rPr>
          <w:rFonts w:ascii="Times New Roman" w:eastAsia="Calibri" w:hAnsi="Times New Roman" w:cs="Times New Roman"/>
          <w:sz w:val="24"/>
          <w:szCs w:val="24"/>
        </w:rPr>
        <w:t>МатКод</w:t>
      </w:r>
      <w:proofErr w:type="spellEnd"/>
      <w:r w:rsidRPr="001257CC">
        <w:rPr>
          <w:rFonts w:ascii="Times New Roman" w:eastAsia="Calibri" w:hAnsi="Times New Roman" w:cs="Times New Roman"/>
          <w:sz w:val="24"/>
          <w:szCs w:val="24"/>
        </w:rPr>
        <w:t xml:space="preserve"> - 2025»</w:t>
      </w:r>
    </w:p>
    <w:p w:rsidR="001257CC" w:rsidRPr="001257CC" w:rsidRDefault="001257CC" w:rsidP="001257CC">
      <w:pPr>
        <w:spacing w:after="0"/>
        <w:rPr>
          <w:rFonts w:ascii="Times New Roman" w:eastAsia="Calibri" w:hAnsi="Times New Roman" w:cs="Times New Roman"/>
          <w:b/>
          <w:sz w:val="24"/>
          <w:szCs w:val="24"/>
        </w:rPr>
      </w:pPr>
      <w:r w:rsidRPr="001257CC">
        <w:rPr>
          <w:rFonts w:ascii="Times New Roman" w:eastAsia="Calibri" w:hAnsi="Times New Roman" w:cs="Times New Roman"/>
          <w:b/>
          <w:sz w:val="24"/>
          <w:szCs w:val="24"/>
        </w:rPr>
        <w:t>Автор программы</w:t>
      </w:r>
    </w:p>
    <w:p w:rsidR="001257CC" w:rsidRPr="001257CC" w:rsidRDefault="001257CC" w:rsidP="001257CC">
      <w:pPr>
        <w:spacing w:after="0"/>
        <w:rPr>
          <w:rFonts w:ascii="Times New Roman" w:eastAsia="Calibri" w:hAnsi="Times New Roman" w:cs="Times New Roman"/>
          <w:sz w:val="24"/>
          <w:szCs w:val="24"/>
        </w:rPr>
      </w:pPr>
      <w:r w:rsidRPr="001257CC">
        <w:rPr>
          <w:rFonts w:ascii="Times New Roman" w:eastAsia="Calibri" w:hAnsi="Times New Roman" w:cs="Times New Roman"/>
          <w:sz w:val="24"/>
          <w:szCs w:val="24"/>
        </w:rPr>
        <w:t>Монина Мария Дмитриевна, ведущий научный сотрудник Хабаровского отделения Института прикладной математики ДВО РАН, кандидат физико-математических наук.</w:t>
      </w:r>
    </w:p>
    <w:p w:rsidR="001257CC" w:rsidRPr="001257CC" w:rsidRDefault="001257CC" w:rsidP="001257CC">
      <w:pPr>
        <w:spacing w:after="0"/>
        <w:jc w:val="both"/>
        <w:rPr>
          <w:rFonts w:ascii="Times New Roman" w:eastAsia="Times New Roman" w:hAnsi="Times New Roman" w:cs="Times New Roman"/>
          <w:b/>
          <w:sz w:val="24"/>
          <w:szCs w:val="24"/>
          <w:u w:val="single"/>
          <w:lang w:eastAsia="ru-RU"/>
        </w:rPr>
      </w:pPr>
      <w:r w:rsidRPr="001257CC">
        <w:rPr>
          <w:rFonts w:ascii="Times New Roman" w:eastAsia="Times New Roman" w:hAnsi="Times New Roman" w:cs="Times New Roman"/>
          <w:b/>
          <w:sz w:val="24"/>
          <w:szCs w:val="24"/>
          <w:u w:val="single"/>
          <w:lang w:eastAsia="ru-RU"/>
        </w:rPr>
        <w:t>Целевая аудитория</w:t>
      </w:r>
    </w:p>
    <w:p w:rsidR="001257CC" w:rsidRPr="001257CC" w:rsidRDefault="001257CC" w:rsidP="001257CC">
      <w:pPr>
        <w:spacing w:after="0"/>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xml:space="preserve">В образовательной программе могут принять участие 15 обучающихся 9 классов обучающихся в образовательных организациях Хабаровского края. Конкурсный отбор участников осуществляется на основании критериев отбора и </w:t>
      </w:r>
      <w:proofErr w:type="spellStart"/>
      <w:r w:rsidRPr="001257CC">
        <w:rPr>
          <w:rFonts w:ascii="Times New Roman" w:eastAsia="Times New Roman" w:hAnsi="Times New Roman" w:cs="Times New Roman"/>
          <w:sz w:val="24"/>
          <w:szCs w:val="24"/>
          <w:lang w:eastAsia="ru-RU"/>
        </w:rPr>
        <w:t>донабора</w:t>
      </w:r>
      <w:proofErr w:type="spellEnd"/>
      <w:r w:rsidRPr="001257CC">
        <w:rPr>
          <w:rFonts w:ascii="Times New Roman" w:eastAsia="Times New Roman" w:hAnsi="Times New Roman" w:cs="Times New Roman"/>
          <w:sz w:val="24"/>
          <w:szCs w:val="24"/>
          <w:lang w:eastAsia="ru-RU"/>
        </w:rPr>
        <w:t xml:space="preserve"> краевой профильной смены «</w:t>
      </w:r>
      <w:proofErr w:type="spellStart"/>
      <w:r w:rsidRPr="001257CC">
        <w:rPr>
          <w:rFonts w:ascii="Times New Roman" w:eastAsia="Times New Roman" w:hAnsi="Times New Roman" w:cs="Times New Roman"/>
          <w:sz w:val="24"/>
          <w:szCs w:val="24"/>
          <w:lang w:eastAsia="ru-RU"/>
        </w:rPr>
        <w:t>МатКод</w:t>
      </w:r>
      <w:proofErr w:type="spellEnd"/>
      <w:r w:rsidRPr="001257CC">
        <w:rPr>
          <w:rFonts w:ascii="Times New Roman" w:eastAsia="Times New Roman" w:hAnsi="Times New Roman" w:cs="Times New Roman"/>
          <w:sz w:val="24"/>
          <w:szCs w:val="24"/>
          <w:lang w:eastAsia="ru-RU"/>
        </w:rPr>
        <w:t xml:space="preserve"> - 2025». </w:t>
      </w:r>
    </w:p>
    <w:p w:rsidR="001257CC" w:rsidRPr="001257CC" w:rsidRDefault="001257CC" w:rsidP="001257CC">
      <w:pPr>
        <w:spacing w:after="0"/>
        <w:rPr>
          <w:rFonts w:ascii="Times New Roman" w:eastAsia="Times New Roman" w:hAnsi="Times New Roman" w:cs="Times New Roman"/>
          <w:b/>
          <w:sz w:val="24"/>
          <w:szCs w:val="24"/>
          <w:u w:val="single"/>
          <w:lang w:eastAsia="ru-RU"/>
        </w:rPr>
      </w:pPr>
      <w:r w:rsidRPr="001257CC">
        <w:rPr>
          <w:rFonts w:ascii="Times New Roman" w:eastAsia="Times New Roman" w:hAnsi="Times New Roman" w:cs="Times New Roman"/>
          <w:b/>
          <w:sz w:val="24"/>
          <w:szCs w:val="24"/>
          <w:u w:val="single"/>
          <w:lang w:eastAsia="ru-RU"/>
        </w:rPr>
        <w:t>Аннотация к программе</w:t>
      </w:r>
    </w:p>
    <w:p w:rsidR="001257CC" w:rsidRPr="001257CC" w:rsidRDefault="001257CC" w:rsidP="001257CC">
      <w:pPr>
        <w:spacing w:after="0"/>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Образовательная программа включает в себя математическую школу, обучающие математические игры, олимпиады по математике, обширную культурную, развивающую и спортивно-оздоровительную программы.</w:t>
      </w:r>
    </w:p>
    <w:p w:rsidR="001257CC" w:rsidRPr="001257CC" w:rsidRDefault="001257CC" w:rsidP="001257CC">
      <w:pPr>
        <w:spacing w:after="0"/>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b/>
          <w:sz w:val="24"/>
          <w:szCs w:val="24"/>
          <w:lang w:eastAsia="ru-RU"/>
        </w:rPr>
        <w:t>Цель программы:</w:t>
      </w:r>
      <w:r w:rsidRPr="001257CC">
        <w:rPr>
          <w:rFonts w:ascii="Times New Roman" w:eastAsia="Times New Roman" w:hAnsi="Times New Roman" w:cs="Times New Roman"/>
          <w:sz w:val="24"/>
          <w:szCs w:val="24"/>
          <w:lang w:eastAsia="ru-RU"/>
        </w:rPr>
        <w:t xml:space="preserve"> образовательная программа ориентирована на выявление математически одаренных учащихся в Хабаровском крае, максимальное развитие их математических способностей и повышение общекультурного и образовательного уровней участников.</w:t>
      </w:r>
    </w:p>
    <w:p w:rsidR="001257CC" w:rsidRPr="001257CC" w:rsidRDefault="001257CC" w:rsidP="001257CC">
      <w:pPr>
        <w:spacing w:after="0"/>
        <w:jc w:val="both"/>
        <w:rPr>
          <w:rFonts w:ascii="Times New Roman" w:eastAsia="Times New Roman" w:hAnsi="Times New Roman" w:cs="Times New Roman"/>
          <w:b/>
          <w:sz w:val="24"/>
          <w:szCs w:val="24"/>
          <w:lang w:eastAsia="ru-RU"/>
        </w:rPr>
      </w:pPr>
      <w:r w:rsidRPr="001257CC">
        <w:rPr>
          <w:rFonts w:ascii="Times New Roman" w:eastAsia="Times New Roman" w:hAnsi="Times New Roman" w:cs="Times New Roman"/>
          <w:b/>
          <w:sz w:val="24"/>
          <w:szCs w:val="24"/>
          <w:lang w:eastAsia="ru-RU"/>
        </w:rPr>
        <w:t>Задачи программы:</w:t>
      </w:r>
    </w:p>
    <w:p w:rsidR="001257CC" w:rsidRPr="001257CC" w:rsidRDefault="001257CC" w:rsidP="001257CC">
      <w:pPr>
        <w:shd w:val="clear" w:color="auto" w:fill="FFFFFF"/>
        <w:spacing w:after="0"/>
        <w:jc w:val="both"/>
        <w:textAlignment w:val="baseline"/>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развитие математических способностей учащихся;</w:t>
      </w:r>
    </w:p>
    <w:p w:rsidR="001257CC" w:rsidRPr="001257CC" w:rsidRDefault="001257CC" w:rsidP="001257CC">
      <w:pPr>
        <w:shd w:val="clear" w:color="auto" w:fill="FFFFFF"/>
        <w:spacing w:after="0"/>
        <w:jc w:val="both"/>
        <w:textAlignment w:val="baseline"/>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подготовка учащихся к олимпиадам высокого уровня;</w:t>
      </w:r>
    </w:p>
    <w:p w:rsidR="001257CC" w:rsidRPr="001257CC" w:rsidRDefault="001257CC" w:rsidP="001257CC">
      <w:pPr>
        <w:shd w:val="clear" w:color="auto" w:fill="FFFFFF"/>
        <w:spacing w:after="0"/>
        <w:jc w:val="both"/>
        <w:textAlignment w:val="baseline"/>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популяризация математики как науки.</w:t>
      </w:r>
    </w:p>
    <w:p w:rsidR="001257CC" w:rsidRPr="001257CC" w:rsidRDefault="001257CC" w:rsidP="001257CC">
      <w:pPr>
        <w:spacing w:after="0"/>
        <w:jc w:val="both"/>
        <w:rPr>
          <w:rFonts w:ascii="Times New Roman" w:eastAsia="Times New Roman" w:hAnsi="Times New Roman" w:cs="Times New Roman"/>
          <w:b/>
          <w:sz w:val="24"/>
          <w:szCs w:val="24"/>
          <w:lang w:eastAsia="ru-RU"/>
        </w:rPr>
      </w:pPr>
      <w:r w:rsidRPr="001257CC">
        <w:rPr>
          <w:rFonts w:ascii="Times New Roman" w:eastAsia="Times New Roman" w:hAnsi="Times New Roman" w:cs="Times New Roman"/>
          <w:b/>
          <w:sz w:val="24"/>
          <w:szCs w:val="24"/>
          <w:lang w:eastAsia="ru-RU"/>
        </w:rPr>
        <w:t xml:space="preserve">Сроки программы: </w:t>
      </w:r>
      <w:r w:rsidRPr="001257CC">
        <w:rPr>
          <w:rFonts w:ascii="Times New Roman" w:eastAsia="Times New Roman" w:hAnsi="Times New Roman" w:cs="Times New Roman"/>
          <w:sz w:val="24"/>
          <w:szCs w:val="24"/>
          <w:lang w:eastAsia="ru-RU"/>
        </w:rPr>
        <w:t>3 марта – 14 марта 2025 г.</w:t>
      </w:r>
    </w:p>
    <w:p w:rsidR="001257CC" w:rsidRPr="001257CC" w:rsidRDefault="001257CC" w:rsidP="001257CC">
      <w:pPr>
        <w:spacing w:after="0"/>
        <w:rPr>
          <w:rFonts w:ascii="Times New Roman" w:eastAsia="Times New Roman" w:hAnsi="Times New Roman" w:cs="Times New Roman"/>
          <w:b/>
          <w:sz w:val="24"/>
          <w:szCs w:val="24"/>
          <w:lang w:eastAsia="ru-RU"/>
        </w:rPr>
      </w:pPr>
      <w:r w:rsidRPr="001257CC">
        <w:rPr>
          <w:rFonts w:ascii="Times New Roman" w:eastAsia="Times New Roman" w:hAnsi="Times New Roman" w:cs="Times New Roman"/>
          <w:b/>
          <w:sz w:val="24"/>
          <w:szCs w:val="24"/>
          <w:lang w:eastAsia="ru-RU"/>
        </w:rPr>
        <w:t>Содержательная характеристика программы</w:t>
      </w:r>
    </w:p>
    <w:p w:rsidR="001257CC" w:rsidRPr="001257CC" w:rsidRDefault="001257CC" w:rsidP="001257CC">
      <w:pPr>
        <w:spacing w:after="0"/>
        <w:ind w:firstLine="708"/>
        <w:rPr>
          <w:rFonts w:ascii="Times New Roman" w:eastAsia="Calibri" w:hAnsi="Times New Roman" w:cs="Times New Roman"/>
          <w:b/>
          <w:sz w:val="24"/>
          <w:szCs w:val="24"/>
          <w:lang w:eastAsia="ru-RU"/>
        </w:rPr>
      </w:pPr>
      <w:r w:rsidRPr="001257CC">
        <w:rPr>
          <w:rFonts w:ascii="Times New Roman" w:eastAsia="Calibri" w:hAnsi="Times New Roman" w:cs="Times New Roman"/>
          <w:b/>
          <w:iCs/>
          <w:sz w:val="24"/>
          <w:szCs w:val="24"/>
        </w:rPr>
        <w:t>Содержание программы:</w:t>
      </w:r>
    </w:p>
    <w:p w:rsidR="001257CC" w:rsidRPr="001257CC" w:rsidRDefault="001257CC" w:rsidP="001257CC">
      <w:pPr>
        <w:spacing w:after="0"/>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 xml:space="preserve"> </w:t>
      </w:r>
      <w:r w:rsidRPr="001257CC">
        <w:rPr>
          <w:rFonts w:ascii="Times New Roman" w:eastAsia="Calibri" w:hAnsi="Times New Roman" w:cs="Times New Roman"/>
          <w:iCs/>
          <w:sz w:val="24"/>
          <w:szCs w:val="24"/>
        </w:rPr>
        <w:tab/>
        <w:t>Образовательная программа реализуется одновременно по четырем направлениям: комбинаторика, алгебра, геометрия, теория чисел. При реализации учитывается принцип смены деятельности и предметного чередования.</w:t>
      </w:r>
    </w:p>
    <w:p w:rsidR="001257CC" w:rsidRPr="001257CC" w:rsidRDefault="001257CC" w:rsidP="001257CC">
      <w:pPr>
        <w:spacing w:after="0"/>
        <w:rPr>
          <w:rFonts w:ascii="Times New Roman" w:eastAsia="Calibri" w:hAnsi="Times New Roman" w:cs="Times New Roman"/>
          <w:iCs/>
          <w:sz w:val="24"/>
          <w:szCs w:val="24"/>
        </w:rPr>
      </w:pPr>
    </w:p>
    <w:p w:rsidR="001257CC" w:rsidRPr="001257CC" w:rsidRDefault="001257CC" w:rsidP="001257CC">
      <w:pPr>
        <w:spacing w:after="0"/>
        <w:ind w:firstLine="426"/>
        <w:jc w:val="center"/>
        <w:rPr>
          <w:rFonts w:ascii="Times New Roman" w:eastAsia="Calibri" w:hAnsi="Times New Roman" w:cs="Times New Roman"/>
          <w:sz w:val="24"/>
          <w:szCs w:val="24"/>
        </w:rPr>
      </w:pPr>
      <w:r w:rsidRPr="001257CC">
        <w:rPr>
          <w:rFonts w:ascii="Times New Roman" w:eastAsia="Calibri" w:hAnsi="Times New Roman" w:cs="Times New Roman"/>
          <w:sz w:val="24"/>
          <w:szCs w:val="24"/>
        </w:rPr>
        <w:t>План программы</w:t>
      </w:r>
    </w:p>
    <w:tbl>
      <w:tblPr>
        <w:tblStyle w:val="7"/>
        <w:tblW w:w="8755" w:type="dxa"/>
        <w:tblLook w:val="04A0" w:firstRow="1" w:lastRow="0" w:firstColumn="1" w:lastColumn="0" w:noHBand="0" w:noVBand="1"/>
      </w:tblPr>
      <w:tblGrid>
        <w:gridCol w:w="2802"/>
        <w:gridCol w:w="1984"/>
        <w:gridCol w:w="1985"/>
        <w:gridCol w:w="1984"/>
      </w:tblGrid>
      <w:tr w:rsidR="001257CC" w:rsidRPr="001257CC" w:rsidTr="006141F4">
        <w:tc>
          <w:tcPr>
            <w:tcW w:w="2802" w:type="dxa"/>
            <w:vMerge w:val="restart"/>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Тема</w:t>
            </w:r>
          </w:p>
        </w:tc>
        <w:tc>
          <w:tcPr>
            <w:tcW w:w="5953" w:type="dxa"/>
            <w:gridSpan w:val="3"/>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Часы</w:t>
            </w:r>
          </w:p>
        </w:tc>
      </w:tr>
      <w:tr w:rsidR="001257CC" w:rsidRPr="001257CC" w:rsidTr="006141F4">
        <w:tc>
          <w:tcPr>
            <w:tcW w:w="0" w:type="auto"/>
            <w:vMerge/>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Всего</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Теория</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Практика</w:t>
            </w:r>
          </w:p>
        </w:tc>
      </w:tr>
      <w:tr w:rsidR="001257CC" w:rsidRPr="001257CC" w:rsidTr="006141F4">
        <w:tc>
          <w:tcPr>
            <w:tcW w:w="280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b/>
                <w:sz w:val="24"/>
                <w:szCs w:val="24"/>
              </w:rPr>
            </w:pPr>
            <w:r w:rsidRPr="001257CC">
              <w:rPr>
                <w:rFonts w:ascii="Times New Roman" w:hAnsi="Times New Roman"/>
                <w:b/>
                <w:sz w:val="24"/>
                <w:szCs w:val="24"/>
              </w:rPr>
              <w:t xml:space="preserve">1. Планиметрия </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18</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15</w:t>
            </w:r>
          </w:p>
        </w:tc>
      </w:tr>
      <w:tr w:rsidR="001257CC" w:rsidRPr="001257CC" w:rsidTr="006141F4">
        <w:tc>
          <w:tcPr>
            <w:tcW w:w="280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sz w:val="24"/>
                <w:szCs w:val="24"/>
              </w:rPr>
            </w:pPr>
            <w:r w:rsidRPr="001257CC">
              <w:rPr>
                <w:rFonts w:ascii="Times New Roman" w:hAnsi="Times New Roman"/>
                <w:sz w:val="24"/>
                <w:szCs w:val="24"/>
              </w:rPr>
              <w:t>1.1 Свойства ортоцентра</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3</w:t>
            </w:r>
          </w:p>
        </w:tc>
      </w:tr>
      <w:tr w:rsidR="001257CC" w:rsidRPr="001257CC" w:rsidTr="006141F4">
        <w:tc>
          <w:tcPr>
            <w:tcW w:w="280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sz w:val="24"/>
                <w:szCs w:val="24"/>
              </w:rPr>
            </w:pPr>
            <w:r w:rsidRPr="001257CC">
              <w:rPr>
                <w:rFonts w:ascii="Times New Roman" w:hAnsi="Times New Roman"/>
                <w:sz w:val="24"/>
                <w:szCs w:val="24"/>
              </w:rPr>
              <w:t>1.2 Вспомогательная окружность</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5</w:t>
            </w:r>
          </w:p>
        </w:tc>
      </w:tr>
      <w:tr w:rsidR="001257CC" w:rsidRPr="001257CC" w:rsidTr="006141F4">
        <w:tc>
          <w:tcPr>
            <w:tcW w:w="280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sz w:val="24"/>
                <w:szCs w:val="24"/>
              </w:rPr>
            </w:pPr>
            <w:r w:rsidRPr="001257CC">
              <w:rPr>
                <w:rFonts w:ascii="Times New Roman" w:hAnsi="Times New Roman"/>
                <w:sz w:val="24"/>
                <w:szCs w:val="24"/>
              </w:rPr>
              <w:t>1.3 Лемма о трилистнике</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4</w:t>
            </w:r>
          </w:p>
        </w:tc>
      </w:tr>
      <w:tr w:rsidR="001257CC" w:rsidRPr="001257CC" w:rsidTr="006141F4">
        <w:tc>
          <w:tcPr>
            <w:tcW w:w="280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sz w:val="24"/>
                <w:szCs w:val="24"/>
              </w:rPr>
            </w:pPr>
            <w:r w:rsidRPr="001257CC">
              <w:rPr>
                <w:rFonts w:ascii="Times New Roman" w:hAnsi="Times New Roman"/>
                <w:sz w:val="24"/>
                <w:szCs w:val="24"/>
              </w:rPr>
              <w:t>1.4 Подобие в окружности: степень точки</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3</w:t>
            </w:r>
          </w:p>
        </w:tc>
      </w:tr>
      <w:tr w:rsidR="001257CC" w:rsidRPr="001257CC" w:rsidTr="006141F4">
        <w:tc>
          <w:tcPr>
            <w:tcW w:w="280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b/>
                <w:sz w:val="24"/>
                <w:szCs w:val="24"/>
              </w:rPr>
            </w:pPr>
            <w:r w:rsidRPr="001257CC">
              <w:rPr>
                <w:rFonts w:ascii="Times New Roman" w:hAnsi="Times New Roman"/>
                <w:b/>
                <w:sz w:val="24"/>
                <w:szCs w:val="24"/>
              </w:rPr>
              <w:t>2. Комбинаторика</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18</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15</w:t>
            </w:r>
          </w:p>
        </w:tc>
      </w:tr>
      <w:tr w:rsidR="001257CC" w:rsidRPr="001257CC" w:rsidTr="006141F4">
        <w:tc>
          <w:tcPr>
            <w:tcW w:w="280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sz w:val="24"/>
                <w:szCs w:val="24"/>
              </w:rPr>
            </w:pPr>
            <w:r w:rsidRPr="001257CC">
              <w:rPr>
                <w:rFonts w:ascii="Times New Roman" w:hAnsi="Times New Roman"/>
                <w:sz w:val="24"/>
                <w:szCs w:val="24"/>
              </w:rPr>
              <w:t>2.1 Графы</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5</w:t>
            </w:r>
          </w:p>
        </w:tc>
      </w:tr>
      <w:tr w:rsidR="001257CC" w:rsidRPr="001257CC" w:rsidTr="006141F4">
        <w:tc>
          <w:tcPr>
            <w:tcW w:w="280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sz w:val="24"/>
                <w:szCs w:val="24"/>
              </w:rPr>
            </w:pPr>
            <w:r w:rsidRPr="001257CC">
              <w:rPr>
                <w:rFonts w:ascii="Times New Roman" w:hAnsi="Times New Roman"/>
                <w:sz w:val="24"/>
                <w:szCs w:val="24"/>
              </w:rPr>
              <w:t>2.2 Инварианты</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5</w:t>
            </w:r>
          </w:p>
        </w:tc>
      </w:tr>
      <w:tr w:rsidR="001257CC" w:rsidRPr="001257CC" w:rsidTr="006141F4">
        <w:tc>
          <w:tcPr>
            <w:tcW w:w="280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sz w:val="24"/>
                <w:szCs w:val="24"/>
              </w:rPr>
            </w:pPr>
            <w:r w:rsidRPr="001257CC">
              <w:rPr>
                <w:rFonts w:ascii="Times New Roman" w:hAnsi="Times New Roman"/>
                <w:sz w:val="24"/>
                <w:szCs w:val="24"/>
              </w:rPr>
              <w:t>2.3 Полуинварианты</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5</w:t>
            </w:r>
          </w:p>
        </w:tc>
      </w:tr>
      <w:tr w:rsidR="001257CC" w:rsidRPr="001257CC" w:rsidTr="006141F4">
        <w:trPr>
          <w:trHeight w:val="370"/>
        </w:trPr>
        <w:tc>
          <w:tcPr>
            <w:tcW w:w="280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b/>
                <w:sz w:val="24"/>
                <w:szCs w:val="24"/>
              </w:rPr>
            </w:pPr>
            <w:r w:rsidRPr="001257CC">
              <w:rPr>
                <w:rFonts w:ascii="Times New Roman" w:hAnsi="Times New Roman"/>
                <w:b/>
                <w:sz w:val="24"/>
                <w:szCs w:val="24"/>
              </w:rPr>
              <w:t xml:space="preserve">3. Алгебра и теория чисел </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18</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15</w:t>
            </w:r>
          </w:p>
        </w:tc>
      </w:tr>
      <w:tr w:rsidR="001257CC" w:rsidRPr="001257CC" w:rsidTr="006141F4">
        <w:tc>
          <w:tcPr>
            <w:tcW w:w="280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3.1 Деление многочленов. Теорема Безу</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8</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7</w:t>
            </w:r>
          </w:p>
        </w:tc>
      </w:tr>
      <w:tr w:rsidR="001257CC" w:rsidRPr="001257CC" w:rsidTr="006141F4">
        <w:tc>
          <w:tcPr>
            <w:tcW w:w="280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3.2 Неравенства</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10</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2</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8</w:t>
            </w:r>
          </w:p>
        </w:tc>
      </w:tr>
      <w:tr w:rsidR="001257CC" w:rsidRPr="001257CC" w:rsidTr="006141F4">
        <w:tc>
          <w:tcPr>
            <w:tcW w:w="280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b/>
                <w:sz w:val="24"/>
                <w:szCs w:val="24"/>
              </w:rPr>
            </w:pPr>
            <w:r w:rsidRPr="001257CC">
              <w:rPr>
                <w:rFonts w:ascii="Times New Roman" w:hAnsi="Times New Roman"/>
                <w:b/>
                <w:sz w:val="24"/>
                <w:szCs w:val="24"/>
              </w:rPr>
              <w:t>4. Тренировочные олимпиады и игры</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17</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0</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17</w:t>
            </w:r>
          </w:p>
        </w:tc>
      </w:tr>
      <w:tr w:rsidR="001257CC" w:rsidRPr="001257CC" w:rsidTr="006141F4">
        <w:tc>
          <w:tcPr>
            <w:tcW w:w="280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sz w:val="24"/>
                <w:szCs w:val="24"/>
              </w:rPr>
            </w:pPr>
            <w:r w:rsidRPr="001257CC">
              <w:rPr>
                <w:rFonts w:ascii="Times New Roman" w:hAnsi="Times New Roman"/>
                <w:sz w:val="24"/>
                <w:szCs w:val="24"/>
              </w:rPr>
              <w:t>4.1 Математические бои</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8</w:t>
            </w:r>
          </w:p>
        </w:tc>
      </w:tr>
      <w:tr w:rsidR="001257CC" w:rsidRPr="001257CC" w:rsidTr="006141F4">
        <w:tc>
          <w:tcPr>
            <w:tcW w:w="280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sz w:val="24"/>
                <w:szCs w:val="24"/>
              </w:rPr>
            </w:pPr>
            <w:r w:rsidRPr="001257CC">
              <w:rPr>
                <w:rFonts w:ascii="Times New Roman" w:hAnsi="Times New Roman"/>
                <w:sz w:val="24"/>
                <w:szCs w:val="24"/>
              </w:rPr>
              <w:t>4.2 Олимпиада</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9</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9</w:t>
            </w:r>
          </w:p>
        </w:tc>
      </w:tr>
      <w:tr w:rsidR="001257CC" w:rsidRPr="001257CC" w:rsidTr="006141F4">
        <w:tc>
          <w:tcPr>
            <w:tcW w:w="280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b/>
                <w:sz w:val="24"/>
                <w:szCs w:val="24"/>
              </w:rPr>
            </w:pPr>
            <w:r w:rsidRPr="001257CC">
              <w:rPr>
                <w:rFonts w:ascii="Times New Roman" w:hAnsi="Times New Roman"/>
                <w:b/>
                <w:sz w:val="24"/>
                <w:szCs w:val="24"/>
              </w:rPr>
              <w:t>ИТОГО</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71</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9</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62</w:t>
            </w:r>
          </w:p>
        </w:tc>
      </w:tr>
    </w:tbl>
    <w:p w:rsidR="001257CC" w:rsidRPr="001257CC" w:rsidRDefault="001257CC" w:rsidP="001257CC">
      <w:pPr>
        <w:spacing w:after="0"/>
        <w:ind w:firstLine="426"/>
        <w:jc w:val="center"/>
        <w:rPr>
          <w:rFonts w:ascii="Times New Roman" w:eastAsia="Calibri" w:hAnsi="Times New Roman" w:cs="Times New Roman"/>
          <w:sz w:val="24"/>
          <w:szCs w:val="24"/>
        </w:rPr>
      </w:pPr>
    </w:p>
    <w:p w:rsidR="001257CC" w:rsidRPr="001257CC" w:rsidRDefault="001257CC" w:rsidP="001257CC">
      <w:pPr>
        <w:jc w:val="center"/>
        <w:rPr>
          <w:rFonts w:ascii="Times New Roman" w:eastAsia="Calibri" w:hAnsi="Times New Roman" w:cs="Times New Roman"/>
          <w:b/>
          <w:sz w:val="24"/>
          <w:szCs w:val="24"/>
        </w:rPr>
      </w:pPr>
      <w:r w:rsidRPr="001257CC">
        <w:rPr>
          <w:rFonts w:ascii="Times New Roman" w:eastAsia="Calibri" w:hAnsi="Times New Roman" w:cs="Times New Roman"/>
          <w:b/>
          <w:sz w:val="24"/>
          <w:szCs w:val="24"/>
        </w:rPr>
        <w:t>Содержание программы</w:t>
      </w:r>
    </w:p>
    <w:p w:rsidR="001257CC" w:rsidRPr="001257CC" w:rsidRDefault="001257CC" w:rsidP="001257CC">
      <w:pPr>
        <w:spacing w:after="0"/>
        <w:ind w:firstLine="426"/>
        <w:rPr>
          <w:rFonts w:ascii="Times New Roman" w:eastAsia="Calibri" w:hAnsi="Times New Roman" w:cs="Times New Roman"/>
          <w:b/>
          <w:sz w:val="24"/>
          <w:szCs w:val="24"/>
        </w:rPr>
      </w:pPr>
      <w:r w:rsidRPr="001257CC">
        <w:rPr>
          <w:rFonts w:ascii="Times New Roman" w:eastAsia="Calibri" w:hAnsi="Times New Roman" w:cs="Times New Roman"/>
          <w:b/>
          <w:sz w:val="24"/>
          <w:szCs w:val="24"/>
        </w:rPr>
        <w:t xml:space="preserve">1. Планиметрия </w:t>
      </w:r>
    </w:p>
    <w:p w:rsidR="001257CC" w:rsidRPr="001257CC" w:rsidRDefault="001257CC" w:rsidP="001257CC">
      <w:pPr>
        <w:spacing w:after="0"/>
        <w:ind w:firstLine="426"/>
        <w:jc w:val="both"/>
        <w:rPr>
          <w:rFonts w:ascii="Times New Roman" w:eastAsia="Calibri" w:hAnsi="Times New Roman" w:cs="Times New Roman"/>
          <w:sz w:val="24"/>
          <w:szCs w:val="24"/>
        </w:rPr>
      </w:pPr>
      <w:r w:rsidRPr="001257CC">
        <w:rPr>
          <w:rFonts w:ascii="Times New Roman" w:eastAsia="Calibri" w:hAnsi="Times New Roman" w:cs="Times New Roman"/>
          <w:sz w:val="24"/>
          <w:szCs w:val="24"/>
        </w:rPr>
        <w:t>1.1 Свойства ортоцентра (2 часа)</w:t>
      </w:r>
    </w:p>
    <w:p w:rsidR="001257CC" w:rsidRPr="001257CC" w:rsidRDefault="001257CC" w:rsidP="001257CC">
      <w:pPr>
        <w:spacing w:after="0"/>
        <w:ind w:firstLine="426"/>
        <w:jc w:val="both"/>
        <w:rPr>
          <w:rFonts w:ascii="Times New Roman" w:eastAsia="Calibri" w:hAnsi="Times New Roman" w:cs="Times New Roman"/>
          <w:sz w:val="24"/>
          <w:szCs w:val="24"/>
        </w:rPr>
      </w:pPr>
      <w:r w:rsidRPr="001257CC">
        <w:rPr>
          <w:rFonts w:ascii="Times New Roman" w:eastAsia="Calibri" w:hAnsi="Times New Roman" w:cs="Times New Roman"/>
          <w:sz w:val="24"/>
          <w:szCs w:val="24"/>
        </w:rPr>
        <w:t>Предлагаются задачи планиметрии, для решения которых необходимо использовать свойства ортоцентра (точки пересечения высот) треугольника.</w:t>
      </w:r>
    </w:p>
    <w:p w:rsidR="001257CC" w:rsidRPr="001257CC" w:rsidRDefault="001257CC" w:rsidP="001257CC">
      <w:pPr>
        <w:spacing w:after="0"/>
        <w:ind w:firstLine="426"/>
        <w:jc w:val="both"/>
        <w:rPr>
          <w:rFonts w:ascii="Times New Roman" w:eastAsia="Calibri" w:hAnsi="Times New Roman" w:cs="Times New Roman"/>
          <w:sz w:val="24"/>
          <w:szCs w:val="24"/>
        </w:rPr>
      </w:pPr>
      <w:r w:rsidRPr="001257CC">
        <w:rPr>
          <w:rFonts w:ascii="Times New Roman" w:eastAsia="Calibri" w:hAnsi="Times New Roman" w:cs="Times New Roman"/>
          <w:sz w:val="24"/>
          <w:szCs w:val="24"/>
        </w:rPr>
        <w:t>1.2 Вспомогательная окружность (6 часов)</w:t>
      </w:r>
    </w:p>
    <w:p w:rsidR="001257CC" w:rsidRPr="001257CC" w:rsidRDefault="001257CC" w:rsidP="001257CC">
      <w:pPr>
        <w:spacing w:after="0"/>
        <w:ind w:firstLine="426"/>
        <w:jc w:val="both"/>
        <w:rPr>
          <w:rFonts w:ascii="Times New Roman" w:eastAsia="Calibri" w:hAnsi="Times New Roman" w:cs="Times New Roman"/>
          <w:sz w:val="24"/>
          <w:szCs w:val="24"/>
        </w:rPr>
      </w:pPr>
      <w:r w:rsidRPr="001257CC">
        <w:rPr>
          <w:rFonts w:ascii="Times New Roman" w:eastAsia="Calibri" w:hAnsi="Times New Roman" w:cs="Times New Roman"/>
          <w:sz w:val="24"/>
          <w:szCs w:val="24"/>
        </w:rPr>
        <w:t xml:space="preserve">Предлагаются задачи планиметрии, для решения которых необходимо сделать дополнительное построение (построить вспомогательную окружность). Предлагаются задачи на использование свойств прямых </w:t>
      </w:r>
      <w:proofErr w:type="spellStart"/>
      <w:r w:rsidRPr="001257CC">
        <w:rPr>
          <w:rFonts w:ascii="Times New Roman" w:eastAsia="Calibri" w:hAnsi="Times New Roman" w:cs="Times New Roman"/>
          <w:sz w:val="24"/>
          <w:szCs w:val="24"/>
        </w:rPr>
        <w:t>Симсона</w:t>
      </w:r>
      <w:proofErr w:type="spellEnd"/>
      <w:r w:rsidRPr="001257CC">
        <w:rPr>
          <w:rFonts w:ascii="Times New Roman" w:eastAsia="Calibri" w:hAnsi="Times New Roman" w:cs="Times New Roman"/>
          <w:sz w:val="24"/>
          <w:szCs w:val="24"/>
        </w:rPr>
        <w:t xml:space="preserve"> и Штейнера.</w:t>
      </w:r>
    </w:p>
    <w:p w:rsidR="001257CC" w:rsidRPr="001257CC" w:rsidRDefault="001257CC" w:rsidP="001257CC">
      <w:pPr>
        <w:spacing w:after="0"/>
        <w:ind w:firstLine="426"/>
        <w:jc w:val="both"/>
        <w:rPr>
          <w:rFonts w:ascii="Times New Roman" w:eastAsia="Calibri" w:hAnsi="Times New Roman" w:cs="Times New Roman"/>
          <w:sz w:val="24"/>
          <w:szCs w:val="24"/>
        </w:rPr>
      </w:pPr>
      <w:r w:rsidRPr="001257CC">
        <w:rPr>
          <w:rFonts w:ascii="Times New Roman" w:eastAsia="Calibri" w:hAnsi="Times New Roman" w:cs="Times New Roman"/>
          <w:sz w:val="24"/>
          <w:szCs w:val="24"/>
        </w:rPr>
        <w:t>1.3 Лемма о трилистнике (4 часа)</w:t>
      </w:r>
    </w:p>
    <w:p w:rsidR="001257CC" w:rsidRPr="001257CC" w:rsidRDefault="001257CC" w:rsidP="001257CC">
      <w:pPr>
        <w:spacing w:after="0"/>
        <w:ind w:firstLine="426"/>
        <w:jc w:val="both"/>
        <w:rPr>
          <w:rFonts w:ascii="Times New Roman" w:eastAsia="Calibri" w:hAnsi="Times New Roman" w:cs="Times New Roman"/>
          <w:sz w:val="24"/>
          <w:szCs w:val="24"/>
        </w:rPr>
      </w:pPr>
      <w:r w:rsidRPr="001257CC">
        <w:rPr>
          <w:rFonts w:ascii="Times New Roman" w:eastAsia="Calibri" w:hAnsi="Times New Roman" w:cs="Times New Roman"/>
          <w:sz w:val="24"/>
          <w:szCs w:val="24"/>
        </w:rPr>
        <w:t>Доказывается лемма о трилистнике, после чего предлагаются задачи планиметрии, использующие этот факт.</w:t>
      </w:r>
    </w:p>
    <w:p w:rsidR="001257CC" w:rsidRPr="001257CC" w:rsidRDefault="001257CC" w:rsidP="001257CC">
      <w:pPr>
        <w:spacing w:after="0"/>
        <w:ind w:firstLine="426"/>
        <w:jc w:val="both"/>
        <w:rPr>
          <w:rFonts w:ascii="Times New Roman" w:eastAsia="Calibri" w:hAnsi="Times New Roman" w:cs="Times New Roman"/>
          <w:sz w:val="24"/>
          <w:szCs w:val="24"/>
        </w:rPr>
      </w:pPr>
      <w:r w:rsidRPr="001257CC">
        <w:rPr>
          <w:rFonts w:ascii="Times New Roman" w:eastAsia="Calibri" w:hAnsi="Times New Roman" w:cs="Times New Roman"/>
          <w:sz w:val="24"/>
          <w:szCs w:val="24"/>
        </w:rPr>
        <w:t>1.4 Подобие в окружности: степень точки (6 часов)</w:t>
      </w:r>
    </w:p>
    <w:p w:rsidR="001257CC" w:rsidRPr="001257CC" w:rsidRDefault="001257CC" w:rsidP="001257CC">
      <w:pPr>
        <w:spacing w:after="0"/>
        <w:ind w:firstLine="426"/>
        <w:jc w:val="both"/>
        <w:rPr>
          <w:rFonts w:ascii="Times New Roman" w:eastAsia="Calibri" w:hAnsi="Times New Roman" w:cs="Times New Roman"/>
          <w:sz w:val="24"/>
          <w:szCs w:val="24"/>
        </w:rPr>
      </w:pPr>
      <w:r w:rsidRPr="001257CC">
        <w:rPr>
          <w:rFonts w:ascii="Times New Roman" w:eastAsia="Calibri" w:hAnsi="Times New Roman" w:cs="Times New Roman"/>
          <w:sz w:val="24"/>
          <w:szCs w:val="24"/>
        </w:rPr>
        <w:t>Предлагаются задачи планиметрии, для решения которых необходимо использование теоремы о квадрате касательной и теоремы о произведении отрезков хорд. Предлагаются задачи, в которых используется радикальная ось двух окружностей и ее свойства.</w:t>
      </w:r>
    </w:p>
    <w:p w:rsidR="001257CC" w:rsidRPr="001257CC" w:rsidRDefault="001257CC" w:rsidP="001257CC">
      <w:pPr>
        <w:spacing w:after="0"/>
        <w:ind w:firstLine="426"/>
        <w:rPr>
          <w:rFonts w:ascii="Times New Roman" w:eastAsia="Calibri" w:hAnsi="Times New Roman" w:cs="Times New Roman"/>
          <w:b/>
          <w:sz w:val="24"/>
          <w:szCs w:val="24"/>
        </w:rPr>
      </w:pPr>
      <w:r w:rsidRPr="001257CC">
        <w:rPr>
          <w:rFonts w:ascii="Times New Roman" w:eastAsia="Calibri" w:hAnsi="Times New Roman" w:cs="Times New Roman"/>
          <w:b/>
          <w:sz w:val="24"/>
          <w:szCs w:val="24"/>
        </w:rPr>
        <w:t xml:space="preserve">2. Комбинаторика </w:t>
      </w:r>
    </w:p>
    <w:p w:rsidR="001257CC" w:rsidRPr="001257CC" w:rsidRDefault="001257CC" w:rsidP="001257CC">
      <w:pPr>
        <w:spacing w:after="0"/>
        <w:ind w:firstLine="426"/>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2.1 Графы (6 часов)</w:t>
      </w:r>
    </w:p>
    <w:p w:rsidR="001257CC" w:rsidRPr="001257CC" w:rsidRDefault="001257CC" w:rsidP="001257CC">
      <w:pPr>
        <w:spacing w:after="0"/>
        <w:ind w:firstLine="426"/>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Обсуждаются базовые определения теории графов: вершины, ребра, циклы, пути, степени вершин, связность и другие. Предлагается серия комбинаторных задач, требующих построение графа, соответствующего условию задачи.</w:t>
      </w:r>
    </w:p>
    <w:p w:rsidR="001257CC" w:rsidRPr="001257CC" w:rsidRDefault="001257CC" w:rsidP="001257CC">
      <w:pPr>
        <w:spacing w:after="0"/>
        <w:ind w:firstLine="426"/>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2.2 Двоичная и троичная системы счисления (4 часа)</w:t>
      </w:r>
    </w:p>
    <w:p w:rsidR="001257CC" w:rsidRPr="001257CC" w:rsidRDefault="001257CC" w:rsidP="001257CC">
      <w:pPr>
        <w:spacing w:after="0"/>
        <w:ind w:firstLine="426"/>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Вводится понятие двоичной и троичной системы счисления. Предлагается серия текстовых задач на использование данных понятий.</w:t>
      </w:r>
    </w:p>
    <w:p w:rsidR="001257CC" w:rsidRPr="001257CC" w:rsidRDefault="001257CC" w:rsidP="001257CC">
      <w:pPr>
        <w:spacing w:after="0"/>
        <w:ind w:firstLine="426"/>
        <w:jc w:val="both"/>
        <w:rPr>
          <w:rFonts w:ascii="Times New Roman" w:eastAsia="Calibri" w:hAnsi="Times New Roman" w:cs="Times New Roman"/>
          <w:sz w:val="24"/>
          <w:szCs w:val="24"/>
        </w:rPr>
      </w:pPr>
      <w:r w:rsidRPr="001257CC">
        <w:rPr>
          <w:rFonts w:ascii="Times New Roman" w:eastAsia="Calibri" w:hAnsi="Times New Roman" w:cs="Times New Roman"/>
          <w:sz w:val="24"/>
          <w:szCs w:val="24"/>
        </w:rPr>
        <w:t>2.3 Инварианты (6 часов)</w:t>
      </w:r>
    </w:p>
    <w:p w:rsidR="001257CC" w:rsidRPr="001257CC" w:rsidRDefault="001257CC" w:rsidP="001257CC">
      <w:pPr>
        <w:spacing w:after="0"/>
        <w:ind w:firstLine="426"/>
        <w:jc w:val="both"/>
        <w:rPr>
          <w:rFonts w:ascii="Times New Roman" w:eastAsia="Calibri" w:hAnsi="Times New Roman" w:cs="Times New Roman"/>
          <w:sz w:val="24"/>
          <w:szCs w:val="24"/>
        </w:rPr>
      </w:pPr>
      <w:r w:rsidRPr="001257CC">
        <w:rPr>
          <w:rFonts w:ascii="Times New Roman" w:eastAsia="Calibri" w:hAnsi="Times New Roman" w:cs="Times New Roman"/>
          <w:sz w:val="24"/>
          <w:szCs w:val="24"/>
        </w:rPr>
        <w:t xml:space="preserve">Обсуждаются задачи, в которых при допустимых операциях не меняется какое-то выражение. Далее предлагаются комбинаторные задачи, в которых требуется доказать, что некоторые объекты не существуют, потому что препятствием к их существованию является наличие инварианта. </w:t>
      </w:r>
    </w:p>
    <w:p w:rsidR="001257CC" w:rsidRPr="001257CC" w:rsidRDefault="001257CC" w:rsidP="001257CC">
      <w:pPr>
        <w:spacing w:after="0"/>
        <w:ind w:firstLine="426"/>
        <w:jc w:val="both"/>
        <w:rPr>
          <w:rFonts w:ascii="Times New Roman" w:eastAsia="Calibri" w:hAnsi="Times New Roman" w:cs="Times New Roman"/>
          <w:sz w:val="24"/>
          <w:szCs w:val="24"/>
        </w:rPr>
      </w:pPr>
      <w:r w:rsidRPr="001257CC">
        <w:rPr>
          <w:rFonts w:ascii="Times New Roman" w:eastAsia="Calibri" w:hAnsi="Times New Roman" w:cs="Times New Roman"/>
          <w:sz w:val="24"/>
          <w:szCs w:val="24"/>
        </w:rPr>
        <w:t>2.4 Полуинварианты (6 часов)</w:t>
      </w:r>
    </w:p>
    <w:p w:rsidR="001257CC" w:rsidRPr="001257CC" w:rsidRDefault="001257CC" w:rsidP="001257CC">
      <w:pPr>
        <w:spacing w:after="0"/>
        <w:ind w:firstLine="426"/>
        <w:jc w:val="both"/>
        <w:rPr>
          <w:rFonts w:ascii="Times New Roman" w:eastAsia="Calibri" w:hAnsi="Times New Roman" w:cs="Times New Roman"/>
          <w:sz w:val="24"/>
          <w:szCs w:val="24"/>
        </w:rPr>
      </w:pPr>
      <w:r w:rsidRPr="001257CC">
        <w:rPr>
          <w:rFonts w:ascii="Times New Roman" w:eastAsia="Calibri" w:hAnsi="Times New Roman" w:cs="Times New Roman"/>
          <w:sz w:val="24"/>
          <w:szCs w:val="24"/>
        </w:rPr>
        <w:t xml:space="preserve">Обсуждаются задачи, в которых при допустимых операциях какое-то выражение меняется только в одну сторону (например, возрастает). Далее предлагаются комбинаторные задачи, в которых требуется доказать, что некоторые объекты не существуют, потому что препятствием к их существованию является наличие полуинварианта. </w:t>
      </w:r>
    </w:p>
    <w:p w:rsidR="001257CC" w:rsidRPr="001257CC" w:rsidRDefault="001257CC" w:rsidP="001257CC">
      <w:pPr>
        <w:spacing w:after="0"/>
        <w:ind w:firstLine="426"/>
        <w:rPr>
          <w:rFonts w:ascii="Times New Roman" w:eastAsia="Times New Roman" w:hAnsi="Times New Roman" w:cs="Times New Roman"/>
          <w:b/>
          <w:sz w:val="24"/>
          <w:szCs w:val="24"/>
          <w:lang w:eastAsia="ru-RU"/>
        </w:rPr>
      </w:pPr>
      <w:r w:rsidRPr="001257CC">
        <w:rPr>
          <w:rFonts w:ascii="Times New Roman" w:eastAsia="Times New Roman" w:hAnsi="Times New Roman" w:cs="Times New Roman"/>
          <w:b/>
          <w:sz w:val="24"/>
          <w:szCs w:val="24"/>
          <w:lang w:eastAsia="ru-RU"/>
        </w:rPr>
        <w:t>3. Алгебра и теория чисел</w:t>
      </w:r>
    </w:p>
    <w:p w:rsidR="001257CC" w:rsidRPr="001257CC" w:rsidRDefault="001257CC" w:rsidP="001257CC">
      <w:pPr>
        <w:spacing w:after="0"/>
        <w:ind w:firstLine="426"/>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3.1 Деление многочленов. Теорема Безу (8 часов)</w:t>
      </w:r>
    </w:p>
    <w:p w:rsidR="001257CC" w:rsidRPr="001257CC" w:rsidRDefault="001257CC" w:rsidP="001257CC">
      <w:pPr>
        <w:spacing w:after="0"/>
        <w:ind w:firstLine="426"/>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xml:space="preserve">Обсуждается деление многочлена с остатком и теорема Безу для многочленов. Предлагаются алгебраические задачи на ее применение. </w:t>
      </w:r>
    </w:p>
    <w:p w:rsidR="001257CC" w:rsidRPr="001257CC" w:rsidRDefault="001257CC" w:rsidP="001257CC">
      <w:pPr>
        <w:spacing w:after="0"/>
        <w:ind w:firstLine="426"/>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3.2 Неравенства (10 часов)</w:t>
      </w:r>
    </w:p>
    <w:p w:rsidR="001257CC" w:rsidRPr="001257CC" w:rsidRDefault="001257CC" w:rsidP="001257CC">
      <w:pPr>
        <w:spacing w:after="0"/>
        <w:ind w:firstLine="426"/>
        <w:rPr>
          <w:rFonts w:ascii="Times New Roman" w:eastAsia="Calibri" w:hAnsi="Times New Roman" w:cs="Times New Roman"/>
          <w:sz w:val="24"/>
          <w:szCs w:val="24"/>
        </w:rPr>
      </w:pPr>
      <w:r w:rsidRPr="001257CC">
        <w:rPr>
          <w:rFonts w:ascii="Times New Roman" w:eastAsia="Calibri" w:hAnsi="Times New Roman" w:cs="Times New Roman"/>
          <w:sz w:val="24"/>
          <w:szCs w:val="24"/>
        </w:rPr>
        <w:t xml:space="preserve">Обсуждаются неравенства </w:t>
      </w:r>
      <w:proofErr w:type="gramStart"/>
      <w:r w:rsidRPr="001257CC">
        <w:rPr>
          <w:rFonts w:ascii="Times New Roman" w:eastAsia="Calibri" w:hAnsi="Times New Roman" w:cs="Times New Roman"/>
          <w:sz w:val="24"/>
          <w:szCs w:val="24"/>
        </w:rPr>
        <w:t>о</w:t>
      </w:r>
      <w:proofErr w:type="gramEnd"/>
      <w:r w:rsidRPr="001257CC">
        <w:rPr>
          <w:rFonts w:ascii="Times New Roman" w:eastAsia="Calibri" w:hAnsi="Times New Roman" w:cs="Times New Roman"/>
          <w:sz w:val="24"/>
          <w:szCs w:val="24"/>
        </w:rPr>
        <w:t xml:space="preserve"> средних  для n чисел. Предлагаются различные задачи на доказательство неравенств и задачи, сводящиеся к ним.</w:t>
      </w:r>
    </w:p>
    <w:p w:rsidR="001257CC" w:rsidRPr="001257CC" w:rsidRDefault="001257CC" w:rsidP="001257CC">
      <w:pPr>
        <w:spacing w:after="0"/>
        <w:ind w:firstLine="426"/>
        <w:rPr>
          <w:rFonts w:ascii="Times New Roman" w:eastAsia="Calibri" w:hAnsi="Times New Roman" w:cs="Times New Roman"/>
          <w:b/>
          <w:sz w:val="24"/>
          <w:szCs w:val="24"/>
        </w:rPr>
      </w:pPr>
      <w:r w:rsidRPr="001257CC">
        <w:rPr>
          <w:rFonts w:ascii="Times New Roman" w:eastAsia="Calibri" w:hAnsi="Times New Roman" w:cs="Times New Roman"/>
          <w:b/>
          <w:sz w:val="24"/>
          <w:szCs w:val="24"/>
        </w:rPr>
        <w:t>4. Тренировочные олимпиады</w:t>
      </w:r>
    </w:p>
    <w:p w:rsidR="001257CC" w:rsidRPr="001257CC" w:rsidRDefault="001257CC" w:rsidP="001257CC">
      <w:pPr>
        <w:ind w:firstLine="709"/>
        <w:rPr>
          <w:rFonts w:ascii="Times New Roman" w:eastAsia="Calibri" w:hAnsi="Times New Roman" w:cs="Times New Roman"/>
          <w:b/>
          <w:sz w:val="24"/>
          <w:szCs w:val="24"/>
          <w:u w:val="single"/>
        </w:rPr>
      </w:pPr>
      <w:r w:rsidRPr="001257CC">
        <w:rPr>
          <w:rFonts w:ascii="Times New Roman" w:eastAsia="Calibri" w:hAnsi="Times New Roman" w:cs="Times New Roman"/>
          <w:b/>
          <w:iCs/>
          <w:sz w:val="24"/>
          <w:szCs w:val="24"/>
        </w:rPr>
        <w:t>Содержание деятельности и способы организации образовательного процесса</w:t>
      </w:r>
    </w:p>
    <w:p w:rsidR="001257CC" w:rsidRPr="001257CC" w:rsidRDefault="001257CC" w:rsidP="001257CC">
      <w:pPr>
        <w:spacing w:after="0"/>
        <w:ind w:firstLine="851"/>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На каждом направлении обучения представлены следующие образовательные формы: изложение теоретического материала, решение практических, олимпиадных и учебно-исследовательских задач, разбор и обсуждение решений. В конце каждого занятия учащимся выдается домашнее задание.</w:t>
      </w:r>
    </w:p>
    <w:p w:rsidR="001257CC" w:rsidRPr="001257CC" w:rsidRDefault="001257CC" w:rsidP="001257CC">
      <w:pPr>
        <w:spacing w:after="0"/>
        <w:ind w:firstLine="709"/>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В рамках учебно-исследовательской деятельности учащимся предлагается поиск и реализация решений задач исследовательского характера в заданиях с варьируемой частью. Учащиеся имеют возможность самостоятельно и при поддержке педагогов осуществить выбор метода решения, анализ эффективности выбранных методов, обработку полученных результатов.</w:t>
      </w:r>
    </w:p>
    <w:p w:rsidR="001257CC" w:rsidRPr="001257CC" w:rsidRDefault="001257CC" w:rsidP="001257CC">
      <w:pPr>
        <w:spacing w:after="0"/>
        <w:ind w:firstLine="709"/>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Школьники делятся на группы, численностью 10-18 школьников в каждой группе, в зависимости от уровня подготовки. Учебная нагрузка – восемь уроков в день, скомпонованные по два урока (пара).</w:t>
      </w:r>
    </w:p>
    <w:p w:rsidR="001257CC" w:rsidRPr="001257CC" w:rsidRDefault="001257CC" w:rsidP="001257CC">
      <w:pPr>
        <w:spacing w:after="0"/>
        <w:ind w:firstLine="709"/>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Ведущий преподаватель, который отвечает за занятия в группе по определенной теме, составляет список задач, который выдается каждому школьнику на листочке; он же рассказывает теоретическую часть, используя маркерную, меловую или интерактивную доску (отдельные занятия проходят в компьютерных классах).</w:t>
      </w:r>
    </w:p>
    <w:p w:rsidR="001257CC" w:rsidRPr="001257CC" w:rsidRDefault="001257CC" w:rsidP="001257CC">
      <w:pPr>
        <w:spacing w:after="0"/>
        <w:ind w:firstLine="709"/>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Практическая часть состоит из устного приема задач; ведущий преподаватель и  ассистент слушают решения задач у школьников. Цели беседы — проверка правильности и полноты доказательства, задание необходимого уровня строгости рассуждений, расстановка верных акцентов на ключевые аспекты обсуждаемой математической теории.</w:t>
      </w:r>
    </w:p>
    <w:p w:rsidR="001257CC" w:rsidRPr="001257CC" w:rsidRDefault="001257CC" w:rsidP="001257CC">
      <w:pPr>
        <w:spacing w:after="0"/>
        <w:ind w:firstLine="709"/>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 xml:space="preserve">Сданные во время практических занятий задачи отмечаются в электронной ведомости. Ведомость доступна для просмотра школьникам. На основе сдачи задач динамически формируется рейтинг, который мотивирует школьников. Также ведомость позволяет оценить успешность освоения школьниками учебного материала и, при необходимости, помочь отстающим школьникам в рамках индивидуальных консультаций или в рамках работы со школьниками куратора группы. </w:t>
      </w:r>
    </w:p>
    <w:p w:rsidR="001257CC" w:rsidRPr="001257CC" w:rsidRDefault="001257CC" w:rsidP="001257CC">
      <w:pPr>
        <w:spacing w:after="0"/>
        <w:ind w:firstLine="709"/>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Каждый день в распорядке дня предусмотрено около двух часов индивидуальных консультаций. В это время школьники могут в индивидуальном порядке задать преподавателям вопросы по материалу занятий, обсудить разобранные задачи, сдать задачи прошедших занятий, которые еще не были разобраны.</w:t>
      </w:r>
    </w:p>
    <w:p w:rsidR="001257CC" w:rsidRPr="001257CC" w:rsidRDefault="001257CC" w:rsidP="001257CC">
      <w:pPr>
        <w:spacing w:after="0"/>
        <w:ind w:firstLine="709"/>
        <w:jc w:val="both"/>
        <w:rPr>
          <w:rFonts w:ascii="Times New Roman" w:eastAsia="Calibri" w:hAnsi="Times New Roman" w:cs="Times New Roman"/>
          <w:iCs/>
          <w:sz w:val="24"/>
          <w:szCs w:val="24"/>
          <w:highlight w:val="yellow"/>
        </w:rPr>
      </w:pPr>
      <w:r w:rsidRPr="001257CC">
        <w:rPr>
          <w:rFonts w:ascii="Times New Roman" w:eastAsia="Calibri" w:hAnsi="Times New Roman" w:cs="Times New Roman"/>
          <w:iCs/>
          <w:sz w:val="24"/>
          <w:szCs w:val="24"/>
        </w:rPr>
        <w:t>За каждой учебной группой закреплен куратор, в обязанности которого входит следить за успеваемостью школьников и, при необходимости, работать с отстающими школьниками. Также задача куратора обеспечивать материалами занятий и необходимыми знаниями школьников, пропустивших отдельные занятия по разным причинам, в том числе по причине болезни.</w:t>
      </w:r>
    </w:p>
    <w:p w:rsidR="001257CC" w:rsidRPr="001257CC" w:rsidRDefault="001257CC" w:rsidP="001257CC">
      <w:pPr>
        <w:tabs>
          <w:tab w:val="left" w:pos="1134"/>
        </w:tabs>
        <w:spacing w:after="0"/>
        <w:ind w:firstLine="709"/>
        <w:jc w:val="both"/>
        <w:rPr>
          <w:rFonts w:ascii="Times New Roman" w:eastAsia="Calibri" w:hAnsi="Times New Roman" w:cs="Times New Roman"/>
          <w:iCs/>
          <w:color w:val="FF0000"/>
          <w:sz w:val="24"/>
          <w:szCs w:val="24"/>
          <w:highlight w:val="yellow"/>
        </w:rPr>
      </w:pPr>
    </w:p>
    <w:p w:rsidR="001257CC" w:rsidRPr="001257CC" w:rsidRDefault="001257CC" w:rsidP="001257CC">
      <w:pPr>
        <w:ind w:firstLine="708"/>
        <w:rPr>
          <w:rFonts w:ascii="Times New Roman" w:eastAsia="Calibri" w:hAnsi="Times New Roman" w:cs="Times New Roman"/>
          <w:b/>
          <w:sz w:val="24"/>
          <w:szCs w:val="24"/>
        </w:rPr>
      </w:pPr>
      <w:r w:rsidRPr="001257CC">
        <w:rPr>
          <w:rFonts w:ascii="Times New Roman" w:eastAsia="Calibri" w:hAnsi="Times New Roman" w:cs="Times New Roman"/>
          <w:b/>
          <w:sz w:val="24"/>
          <w:szCs w:val="24"/>
        </w:rPr>
        <w:t>Образовательные технологии</w:t>
      </w:r>
    </w:p>
    <w:p w:rsidR="001257CC" w:rsidRPr="001257CC" w:rsidRDefault="001257CC" w:rsidP="001257CC">
      <w:pPr>
        <w:spacing w:after="0"/>
        <w:ind w:firstLine="709"/>
        <w:rPr>
          <w:rFonts w:ascii="Times New Roman" w:eastAsia="Calibri" w:hAnsi="Times New Roman" w:cs="Times New Roman"/>
          <w:b/>
          <w:sz w:val="24"/>
          <w:szCs w:val="24"/>
        </w:rPr>
      </w:pPr>
      <w:r w:rsidRPr="001257CC">
        <w:rPr>
          <w:rFonts w:ascii="Times New Roman" w:eastAsia="Calibri" w:hAnsi="Times New Roman" w:cs="Times New Roman"/>
          <w:iCs/>
          <w:sz w:val="24"/>
          <w:szCs w:val="24"/>
        </w:rPr>
        <w:t>В ходе реализации образовательной программы используются следующие образовательные технологии:</w:t>
      </w:r>
    </w:p>
    <w:p w:rsidR="001257CC" w:rsidRPr="001257CC" w:rsidRDefault="001257CC" w:rsidP="001257CC">
      <w:pPr>
        <w:numPr>
          <w:ilvl w:val="0"/>
          <w:numId w:val="29"/>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интерактивные лекции – активное взаимодействие (в режиме беседы) всех участников образовательного процесса;</w:t>
      </w:r>
    </w:p>
    <w:p w:rsidR="001257CC" w:rsidRPr="001257CC" w:rsidRDefault="001257CC" w:rsidP="001257CC">
      <w:pPr>
        <w:numPr>
          <w:ilvl w:val="0"/>
          <w:numId w:val="29"/>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теоретические занятия (</w:t>
      </w:r>
      <w:proofErr w:type="spellStart"/>
      <w:r w:rsidRPr="001257CC">
        <w:rPr>
          <w:rFonts w:ascii="Times New Roman" w:eastAsia="Calibri" w:hAnsi="Times New Roman" w:cs="Times New Roman"/>
          <w:iCs/>
          <w:sz w:val="24"/>
          <w:szCs w:val="24"/>
          <w:lang w:eastAsia="ru-RU"/>
        </w:rPr>
        <w:t>минилекции</w:t>
      </w:r>
      <w:proofErr w:type="spellEnd"/>
      <w:r w:rsidRPr="001257CC">
        <w:rPr>
          <w:rFonts w:ascii="Times New Roman" w:eastAsia="Calibri" w:hAnsi="Times New Roman" w:cs="Times New Roman"/>
          <w:iCs/>
          <w:sz w:val="24"/>
          <w:szCs w:val="24"/>
          <w:lang w:eastAsia="ru-RU"/>
        </w:rPr>
        <w:t>) – лекции в рамках занятий по олимпиадной математике в рамках заданной темы;</w:t>
      </w:r>
    </w:p>
    <w:p w:rsidR="001257CC" w:rsidRPr="001257CC" w:rsidRDefault="001257CC" w:rsidP="001257CC">
      <w:pPr>
        <w:numPr>
          <w:ilvl w:val="0"/>
          <w:numId w:val="29"/>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практические занятия (тренинги по решению олимпиадных заданий) – выполнение тренировочных заданий, позволяющее приобрести опыт решения сложных задач;</w:t>
      </w:r>
    </w:p>
    <w:p w:rsidR="001257CC" w:rsidRPr="001257CC" w:rsidRDefault="001257CC" w:rsidP="001257CC">
      <w:pPr>
        <w:numPr>
          <w:ilvl w:val="0"/>
          <w:numId w:val="29"/>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тренировочные олимпиады 1высокого уровня;</w:t>
      </w:r>
    </w:p>
    <w:p w:rsidR="001257CC" w:rsidRPr="001257CC" w:rsidRDefault="001257CC" w:rsidP="001257CC">
      <w:pPr>
        <w:numPr>
          <w:ilvl w:val="0"/>
          <w:numId w:val="29"/>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математические бои;</w:t>
      </w:r>
    </w:p>
    <w:p w:rsidR="001257CC" w:rsidRPr="001257CC" w:rsidRDefault="001257CC" w:rsidP="001257CC">
      <w:pPr>
        <w:numPr>
          <w:ilvl w:val="0"/>
          <w:numId w:val="29"/>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 xml:space="preserve">математические игры (абака, перестрелка, захватчики, аукцион и </w:t>
      </w:r>
      <w:proofErr w:type="spellStart"/>
      <w:r w:rsidRPr="001257CC">
        <w:rPr>
          <w:rFonts w:ascii="Times New Roman" w:eastAsia="Calibri" w:hAnsi="Times New Roman" w:cs="Times New Roman"/>
          <w:iCs/>
          <w:sz w:val="24"/>
          <w:szCs w:val="24"/>
          <w:lang w:eastAsia="ru-RU"/>
        </w:rPr>
        <w:t>тп</w:t>
      </w:r>
      <w:proofErr w:type="spellEnd"/>
      <w:r w:rsidRPr="001257CC">
        <w:rPr>
          <w:rFonts w:ascii="Times New Roman" w:eastAsia="Calibri" w:hAnsi="Times New Roman" w:cs="Times New Roman"/>
          <w:iCs/>
          <w:sz w:val="24"/>
          <w:szCs w:val="24"/>
          <w:lang w:eastAsia="ru-RU"/>
        </w:rPr>
        <w:t>);</w:t>
      </w:r>
    </w:p>
    <w:p w:rsidR="001257CC" w:rsidRPr="001257CC" w:rsidRDefault="001257CC" w:rsidP="001257CC">
      <w:pPr>
        <w:numPr>
          <w:ilvl w:val="0"/>
          <w:numId w:val="29"/>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индивидуальные собеседования.</w:t>
      </w:r>
    </w:p>
    <w:p w:rsidR="001257CC" w:rsidRPr="001257CC" w:rsidRDefault="001257CC" w:rsidP="001257CC">
      <w:pPr>
        <w:spacing w:after="0"/>
        <w:jc w:val="both"/>
        <w:rPr>
          <w:rFonts w:ascii="Times New Roman" w:eastAsia="Calibri" w:hAnsi="Times New Roman" w:cs="Times New Roman"/>
          <w:iCs/>
          <w:sz w:val="24"/>
          <w:szCs w:val="24"/>
        </w:rPr>
      </w:pPr>
    </w:p>
    <w:p w:rsidR="001257CC" w:rsidRPr="001257CC" w:rsidRDefault="001257CC" w:rsidP="001257CC">
      <w:pPr>
        <w:spacing w:after="0"/>
        <w:ind w:firstLine="709"/>
        <w:jc w:val="both"/>
        <w:rPr>
          <w:rFonts w:ascii="Times New Roman" w:eastAsia="Calibri" w:hAnsi="Times New Roman" w:cs="Times New Roman"/>
          <w:b/>
          <w:iCs/>
          <w:sz w:val="24"/>
          <w:szCs w:val="24"/>
        </w:rPr>
      </w:pPr>
      <w:r w:rsidRPr="001257CC">
        <w:rPr>
          <w:rFonts w:ascii="Times New Roman" w:eastAsia="Calibri" w:hAnsi="Times New Roman" w:cs="Times New Roman"/>
          <w:b/>
          <w:iCs/>
          <w:sz w:val="24"/>
          <w:szCs w:val="24"/>
        </w:rPr>
        <w:t>Форматы разбиения участников программы на потоки, группы, подгруппы</w:t>
      </w:r>
    </w:p>
    <w:p w:rsidR="001257CC" w:rsidRPr="001257CC" w:rsidRDefault="001257CC" w:rsidP="001257CC">
      <w:pPr>
        <w:spacing w:after="0"/>
        <w:jc w:val="both"/>
        <w:rPr>
          <w:rFonts w:ascii="Times New Roman" w:eastAsia="Calibri" w:hAnsi="Times New Roman" w:cs="Times New Roman"/>
          <w:b/>
          <w:iCs/>
          <w:sz w:val="24"/>
          <w:szCs w:val="24"/>
        </w:rPr>
      </w:pP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4228"/>
        <w:gridCol w:w="4797"/>
      </w:tblGrid>
      <w:tr w:rsidR="001257CC" w:rsidRPr="001257CC" w:rsidTr="006141F4">
        <w:tc>
          <w:tcPr>
            <w:tcW w:w="44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center"/>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w:t>
            </w:r>
          </w:p>
        </w:tc>
        <w:tc>
          <w:tcPr>
            <w:tcW w:w="4228"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center"/>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Форма организации образовательного процесса</w:t>
            </w:r>
          </w:p>
        </w:tc>
        <w:tc>
          <w:tcPr>
            <w:tcW w:w="4797"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center"/>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Соотношение численности детей и преподавателей</w:t>
            </w:r>
          </w:p>
        </w:tc>
      </w:tr>
      <w:tr w:rsidR="001257CC" w:rsidRPr="001257CC" w:rsidTr="006141F4">
        <w:tc>
          <w:tcPr>
            <w:tcW w:w="44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center"/>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1.</w:t>
            </w:r>
          </w:p>
        </w:tc>
        <w:tc>
          <w:tcPr>
            <w:tcW w:w="4228"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tabs>
                <w:tab w:val="center" w:pos="2006"/>
              </w:tabs>
              <w:spacing w:after="0"/>
              <w:jc w:val="both"/>
              <w:rPr>
                <w:rFonts w:ascii="Times New Roman" w:eastAsia="Calibri" w:hAnsi="Times New Roman" w:cs="Times New Roman"/>
                <w:iCs/>
                <w:sz w:val="24"/>
                <w:szCs w:val="24"/>
              </w:rPr>
            </w:pPr>
            <w:r w:rsidRPr="001257CC">
              <w:rPr>
                <w:rFonts w:ascii="Times New Roman" w:eastAsia="Times New Roman" w:hAnsi="Times New Roman" w:cs="Times New Roman"/>
                <w:iCs/>
                <w:sz w:val="24"/>
                <w:szCs w:val="24"/>
              </w:rPr>
              <w:t>Междисциплинарные лекции</w:t>
            </w:r>
          </w:p>
        </w:tc>
        <w:tc>
          <w:tcPr>
            <w:tcW w:w="4797"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both"/>
              <w:rPr>
                <w:rFonts w:ascii="Times New Roman" w:eastAsia="Calibri" w:hAnsi="Times New Roman" w:cs="Times New Roman"/>
                <w:iCs/>
                <w:sz w:val="24"/>
                <w:szCs w:val="24"/>
              </w:rPr>
            </w:pPr>
            <w:r w:rsidRPr="001257CC">
              <w:rPr>
                <w:rFonts w:ascii="Times New Roman" w:eastAsia="Times New Roman" w:hAnsi="Times New Roman" w:cs="Times New Roman"/>
                <w:iCs/>
                <w:sz w:val="24"/>
                <w:szCs w:val="24"/>
              </w:rPr>
              <w:t>Поток  15 человек и более, 1 преподаватель на поток</w:t>
            </w:r>
          </w:p>
        </w:tc>
      </w:tr>
      <w:tr w:rsidR="001257CC" w:rsidRPr="001257CC" w:rsidTr="006141F4">
        <w:trPr>
          <w:trHeight w:val="373"/>
        </w:trPr>
        <w:tc>
          <w:tcPr>
            <w:tcW w:w="44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2.</w:t>
            </w:r>
          </w:p>
        </w:tc>
        <w:tc>
          <w:tcPr>
            <w:tcW w:w="4228"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tabs>
                <w:tab w:val="center" w:pos="2006"/>
              </w:tabs>
              <w:spacing w:after="0"/>
              <w:jc w:val="both"/>
              <w:rPr>
                <w:rFonts w:ascii="Times New Roman" w:eastAsia="Times New Roman" w:hAnsi="Times New Roman" w:cs="Times New Roman"/>
                <w:iCs/>
                <w:sz w:val="24"/>
                <w:szCs w:val="24"/>
              </w:rPr>
            </w:pPr>
            <w:r w:rsidRPr="001257CC">
              <w:rPr>
                <w:rFonts w:ascii="Times New Roman" w:eastAsia="Times New Roman" w:hAnsi="Times New Roman" w:cs="Times New Roman"/>
                <w:iCs/>
                <w:sz w:val="24"/>
                <w:szCs w:val="24"/>
              </w:rPr>
              <w:t>Лекции</w:t>
            </w:r>
          </w:p>
        </w:tc>
        <w:tc>
          <w:tcPr>
            <w:tcW w:w="4797"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both"/>
              <w:rPr>
                <w:rFonts w:ascii="Times New Roman" w:eastAsia="Times New Roman" w:hAnsi="Times New Roman" w:cs="Times New Roman"/>
                <w:iCs/>
                <w:sz w:val="24"/>
                <w:szCs w:val="24"/>
              </w:rPr>
            </w:pPr>
            <w:r w:rsidRPr="001257CC">
              <w:rPr>
                <w:rFonts w:ascii="Times New Roman" w:eastAsia="Times New Roman" w:hAnsi="Times New Roman" w:cs="Times New Roman"/>
                <w:iCs/>
                <w:sz w:val="24"/>
                <w:szCs w:val="24"/>
              </w:rPr>
              <w:t>Группы (параллели), 1 преподаватель</w:t>
            </w:r>
          </w:p>
        </w:tc>
      </w:tr>
      <w:tr w:rsidR="001257CC" w:rsidRPr="001257CC" w:rsidTr="006141F4">
        <w:tc>
          <w:tcPr>
            <w:tcW w:w="44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center"/>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3.</w:t>
            </w:r>
          </w:p>
        </w:tc>
        <w:tc>
          <w:tcPr>
            <w:tcW w:w="4228"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both"/>
              <w:rPr>
                <w:rFonts w:ascii="Times New Roman" w:eastAsia="Calibri" w:hAnsi="Times New Roman" w:cs="Times New Roman"/>
                <w:iCs/>
                <w:sz w:val="24"/>
                <w:szCs w:val="24"/>
              </w:rPr>
            </w:pPr>
            <w:r w:rsidRPr="001257CC">
              <w:rPr>
                <w:rFonts w:ascii="Times New Roman" w:eastAsia="Times New Roman" w:hAnsi="Times New Roman" w:cs="Times New Roman"/>
                <w:iCs/>
                <w:sz w:val="24"/>
                <w:szCs w:val="24"/>
              </w:rPr>
              <w:t>Практические занятия в группах 10-18 человек</w:t>
            </w:r>
          </w:p>
        </w:tc>
        <w:tc>
          <w:tcPr>
            <w:tcW w:w="4797"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both"/>
              <w:rPr>
                <w:rFonts w:ascii="Times New Roman" w:eastAsia="Calibri" w:hAnsi="Times New Roman" w:cs="Times New Roman"/>
                <w:iCs/>
                <w:sz w:val="24"/>
                <w:szCs w:val="24"/>
              </w:rPr>
            </w:pPr>
            <w:r w:rsidRPr="001257CC">
              <w:rPr>
                <w:rFonts w:ascii="Times New Roman" w:eastAsia="Times New Roman" w:hAnsi="Times New Roman" w:cs="Times New Roman"/>
                <w:iCs/>
                <w:sz w:val="24"/>
                <w:szCs w:val="24"/>
              </w:rPr>
              <w:t>1 преподаватель и 1 ассистент на группу</w:t>
            </w:r>
          </w:p>
        </w:tc>
      </w:tr>
    </w:tbl>
    <w:p w:rsidR="001257CC" w:rsidRPr="001257CC" w:rsidRDefault="001257CC" w:rsidP="001257CC">
      <w:pPr>
        <w:rPr>
          <w:rFonts w:ascii="Times New Roman" w:eastAsia="Calibri" w:hAnsi="Times New Roman" w:cs="Times New Roman"/>
          <w:b/>
          <w:sz w:val="24"/>
          <w:szCs w:val="24"/>
        </w:rPr>
      </w:pPr>
    </w:p>
    <w:p w:rsidR="001257CC" w:rsidRPr="001257CC" w:rsidRDefault="001257CC" w:rsidP="001257CC">
      <w:pPr>
        <w:ind w:firstLine="708"/>
        <w:rPr>
          <w:rFonts w:ascii="Times New Roman" w:eastAsia="Calibri" w:hAnsi="Times New Roman" w:cs="Times New Roman"/>
          <w:b/>
          <w:sz w:val="24"/>
          <w:szCs w:val="24"/>
        </w:rPr>
      </w:pPr>
      <w:r w:rsidRPr="001257CC">
        <w:rPr>
          <w:rFonts w:ascii="Times New Roman" w:eastAsia="Calibri" w:hAnsi="Times New Roman" w:cs="Times New Roman"/>
          <w:b/>
          <w:sz w:val="24"/>
          <w:szCs w:val="24"/>
        </w:rPr>
        <w:t>Требования к условиям организации образовательного процесса</w:t>
      </w:r>
    </w:p>
    <w:p w:rsidR="001257CC" w:rsidRPr="001257CC" w:rsidRDefault="001257CC" w:rsidP="001257CC">
      <w:pPr>
        <w:spacing w:after="0"/>
        <w:ind w:firstLine="851"/>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Для реализации программы необходима следующая материально-техническая база и оборудование:</w:t>
      </w:r>
    </w:p>
    <w:tbl>
      <w:tblPr>
        <w:tblW w:w="0" w:type="auto"/>
        <w:jc w:val="center"/>
        <w:tblLook w:val="04A0" w:firstRow="1" w:lastRow="0" w:firstColumn="1" w:lastColumn="0" w:noHBand="0" w:noVBand="1"/>
      </w:tblPr>
      <w:tblGrid>
        <w:gridCol w:w="562"/>
        <w:gridCol w:w="7513"/>
        <w:gridCol w:w="1246"/>
      </w:tblGrid>
      <w:tr w:rsidR="001257CC" w:rsidRPr="001257CC" w:rsidTr="006141F4">
        <w:trPr>
          <w:jc w:val="center"/>
        </w:trPr>
        <w:tc>
          <w:tcPr>
            <w:tcW w:w="56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Times New Roman" w:hAnsi="Times New Roman" w:cs="Times New Roman"/>
                <w:b/>
                <w:sz w:val="24"/>
                <w:szCs w:val="24"/>
              </w:rPr>
            </w:pPr>
            <w:r w:rsidRPr="001257CC">
              <w:rPr>
                <w:rFonts w:ascii="Times New Roman" w:eastAsia="Times New Roman" w:hAnsi="Times New Roman" w:cs="Times New Roman"/>
                <w:b/>
                <w:sz w:val="24"/>
                <w:szCs w:val="24"/>
              </w:rPr>
              <w:t>№</w:t>
            </w:r>
          </w:p>
        </w:tc>
        <w:tc>
          <w:tcPr>
            <w:tcW w:w="7513"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Times New Roman" w:hAnsi="Times New Roman" w:cs="Times New Roman"/>
                <w:b/>
                <w:sz w:val="24"/>
                <w:szCs w:val="24"/>
              </w:rPr>
            </w:pPr>
            <w:r w:rsidRPr="001257CC">
              <w:rPr>
                <w:rFonts w:ascii="Times New Roman" w:eastAsia="Times New Roman" w:hAnsi="Times New Roman" w:cs="Times New Roman"/>
                <w:b/>
                <w:sz w:val="24"/>
                <w:szCs w:val="24"/>
              </w:rPr>
              <w:t>Материально-технические средства</w:t>
            </w:r>
          </w:p>
        </w:tc>
        <w:tc>
          <w:tcPr>
            <w:tcW w:w="1246"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center"/>
              <w:rPr>
                <w:rFonts w:ascii="Times New Roman" w:eastAsia="Times New Roman" w:hAnsi="Times New Roman" w:cs="Times New Roman"/>
                <w:b/>
                <w:sz w:val="24"/>
                <w:szCs w:val="24"/>
              </w:rPr>
            </w:pPr>
            <w:r w:rsidRPr="001257CC">
              <w:rPr>
                <w:rFonts w:ascii="Times New Roman" w:eastAsia="Times New Roman" w:hAnsi="Times New Roman" w:cs="Times New Roman"/>
                <w:b/>
                <w:sz w:val="24"/>
                <w:szCs w:val="24"/>
              </w:rPr>
              <w:t>Кол-во</w:t>
            </w:r>
          </w:p>
        </w:tc>
      </w:tr>
      <w:tr w:rsidR="001257CC" w:rsidRPr="001257CC" w:rsidTr="006141F4">
        <w:trPr>
          <w:jc w:val="center"/>
        </w:trPr>
        <w:tc>
          <w:tcPr>
            <w:tcW w:w="56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1.</w:t>
            </w:r>
          </w:p>
        </w:tc>
        <w:tc>
          <w:tcPr>
            <w:tcW w:w="7513"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Аудитории вместимостью до 20 человек, оборудованные меловой или маркерной доской, компьютером, проектором и экраном, а также доступом к Интернет</w:t>
            </w:r>
          </w:p>
        </w:tc>
        <w:tc>
          <w:tcPr>
            <w:tcW w:w="1246"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center"/>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4</w:t>
            </w:r>
          </w:p>
        </w:tc>
      </w:tr>
      <w:tr w:rsidR="001257CC" w:rsidRPr="001257CC" w:rsidTr="006141F4">
        <w:trPr>
          <w:jc w:val="center"/>
        </w:trPr>
        <w:tc>
          <w:tcPr>
            <w:tcW w:w="56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2.</w:t>
            </w:r>
          </w:p>
        </w:tc>
        <w:tc>
          <w:tcPr>
            <w:tcW w:w="7513"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Копировально-множительная техника + компьютер с офисным программным обеспечением</w:t>
            </w:r>
          </w:p>
        </w:tc>
        <w:tc>
          <w:tcPr>
            <w:tcW w:w="1246"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center"/>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1</w:t>
            </w:r>
          </w:p>
        </w:tc>
      </w:tr>
      <w:tr w:rsidR="001257CC" w:rsidRPr="001257CC" w:rsidTr="006141F4">
        <w:trPr>
          <w:jc w:val="center"/>
        </w:trPr>
        <w:tc>
          <w:tcPr>
            <w:tcW w:w="56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3.</w:t>
            </w:r>
          </w:p>
        </w:tc>
        <w:tc>
          <w:tcPr>
            <w:tcW w:w="7513"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uppressAutoHyphens/>
              <w:spacing w:after="0"/>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Актовый зал для проведения математических игр, популярных лекций, оснащенный проекционным и звуковым оборудованием, доской</w:t>
            </w:r>
          </w:p>
        </w:tc>
        <w:tc>
          <w:tcPr>
            <w:tcW w:w="1246"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center"/>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1</w:t>
            </w:r>
          </w:p>
        </w:tc>
      </w:tr>
    </w:tbl>
    <w:p w:rsidR="001257CC" w:rsidRPr="001257CC" w:rsidRDefault="001257CC" w:rsidP="001257CC">
      <w:pPr>
        <w:spacing w:after="0"/>
        <w:ind w:firstLine="851"/>
        <w:jc w:val="both"/>
        <w:rPr>
          <w:rFonts w:ascii="Times New Roman" w:eastAsia="Calibri" w:hAnsi="Times New Roman" w:cs="Times New Roman"/>
          <w:b/>
          <w:iCs/>
          <w:sz w:val="24"/>
          <w:szCs w:val="24"/>
          <w:u w:val="single"/>
        </w:rPr>
      </w:pPr>
    </w:p>
    <w:p w:rsidR="001257CC" w:rsidRPr="001257CC" w:rsidRDefault="001257CC" w:rsidP="001257CC">
      <w:pPr>
        <w:ind w:firstLine="708"/>
        <w:rPr>
          <w:rFonts w:ascii="Times New Roman" w:eastAsia="Calibri" w:hAnsi="Times New Roman" w:cs="Times New Roman"/>
          <w:b/>
          <w:sz w:val="24"/>
          <w:szCs w:val="24"/>
        </w:rPr>
      </w:pPr>
      <w:r w:rsidRPr="001257CC">
        <w:rPr>
          <w:rFonts w:ascii="Times New Roman" w:eastAsia="Calibri" w:hAnsi="Times New Roman" w:cs="Times New Roman"/>
          <w:b/>
          <w:sz w:val="24"/>
          <w:szCs w:val="24"/>
        </w:rPr>
        <w:t>Оценка реализации программы и образовательные результаты программы</w:t>
      </w:r>
    </w:p>
    <w:p w:rsidR="001257CC" w:rsidRPr="001257CC" w:rsidRDefault="001257CC" w:rsidP="001257CC">
      <w:pPr>
        <w:spacing w:after="0"/>
        <w:ind w:firstLine="851"/>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В ходе смены использовались различные формы мониторинга учебных достижений школьников. По итогам освоения образовательной программы выстраивался рейтинг школьников (электронная ведомость).</w:t>
      </w:r>
    </w:p>
    <w:p w:rsidR="001257CC" w:rsidRPr="001257CC" w:rsidRDefault="001257CC" w:rsidP="001257CC">
      <w:pPr>
        <w:spacing w:after="0"/>
        <w:ind w:firstLine="851"/>
        <w:jc w:val="both"/>
        <w:rPr>
          <w:rFonts w:ascii="Times New Roman" w:eastAsia="Calibri" w:hAnsi="Times New Roman" w:cs="Times New Roman"/>
          <w:iCs/>
          <w:sz w:val="24"/>
          <w:szCs w:val="24"/>
        </w:rPr>
      </w:pPr>
    </w:p>
    <w:p w:rsidR="001257CC" w:rsidRPr="001257CC" w:rsidRDefault="001257CC" w:rsidP="001257CC">
      <w:pPr>
        <w:ind w:firstLine="708"/>
        <w:rPr>
          <w:rFonts w:ascii="Times New Roman" w:eastAsia="Calibri" w:hAnsi="Times New Roman" w:cs="Times New Roman"/>
          <w:b/>
          <w:sz w:val="24"/>
          <w:szCs w:val="24"/>
        </w:rPr>
      </w:pPr>
      <w:r w:rsidRPr="001257CC">
        <w:rPr>
          <w:rFonts w:ascii="Times New Roman" w:eastAsia="Calibri" w:hAnsi="Times New Roman" w:cs="Times New Roman"/>
          <w:b/>
          <w:sz w:val="24"/>
          <w:szCs w:val="24"/>
        </w:rPr>
        <w:t>Требования к кадровому обеспечению</w:t>
      </w:r>
    </w:p>
    <w:p w:rsidR="001257CC" w:rsidRPr="001257CC" w:rsidRDefault="001257CC" w:rsidP="001257CC">
      <w:pPr>
        <w:spacing w:after="0"/>
        <w:ind w:firstLine="851"/>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К работе в образовательной смене по математике привлекаются опытные педагоги в области олимпиадной математики, имеющие высшее образование или ученую степень, члены жюри муниципального и/или регионального, обладающие следующими компетенциями:</w:t>
      </w:r>
    </w:p>
    <w:p w:rsidR="001257CC" w:rsidRPr="001257CC" w:rsidRDefault="001257CC" w:rsidP="001257CC">
      <w:pPr>
        <w:numPr>
          <w:ilvl w:val="0"/>
          <w:numId w:val="35"/>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способность решать задачи углубленной математики соответствующей ступени образования, в том числе новые, которые возникают в ходе работы с учениками, задачи олимпиад;</w:t>
      </w:r>
    </w:p>
    <w:p w:rsidR="001257CC" w:rsidRPr="001257CC" w:rsidRDefault="001257CC" w:rsidP="001257CC">
      <w:pPr>
        <w:numPr>
          <w:ilvl w:val="0"/>
          <w:numId w:val="35"/>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владение основными математическими компьютерными инструментами:</w:t>
      </w:r>
    </w:p>
    <w:p w:rsidR="001257CC" w:rsidRPr="001257CC" w:rsidRDefault="001257CC" w:rsidP="001257CC">
      <w:pPr>
        <w:numPr>
          <w:ilvl w:val="0"/>
          <w:numId w:val="35"/>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визуализации данных, зависимостей, отношений, процессов, геометрических объектов, вычислений – численных и символьных обработки данных (статистики), экспериментальных лабораторий (вероятность, информатика).</w:t>
      </w:r>
    </w:p>
    <w:p w:rsidR="001257CC" w:rsidRPr="001257CC" w:rsidRDefault="001257CC" w:rsidP="001257CC">
      <w:pPr>
        <w:numPr>
          <w:ilvl w:val="0"/>
          <w:numId w:val="35"/>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иметь представление о широком спектре приложений математики и знать доступные учащимся математические элементы этих приложений.</w:t>
      </w:r>
    </w:p>
    <w:p w:rsidR="001257CC" w:rsidRPr="001257CC" w:rsidRDefault="001257CC" w:rsidP="001257CC">
      <w:pPr>
        <w:numPr>
          <w:ilvl w:val="0"/>
          <w:numId w:val="35"/>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использование информационных источников, периодики, слежение за последними открытиями в области математики и знакомство с ними учащихся.</w:t>
      </w:r>
    </w:p>
    <w:p w:rsidR="001257CC" w:rsidRPr="001257CC" w:rsidRDefault="001257CC" w:rsidP="001257CC">
      <w:pPr>
        <w:numPr>
          <w:ilvl w:val="0"/>
          <w:numId w:val="35"/>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уметь совместно с учащимися строить логические рассуждения (например, решение задачи) в математических и иных контекстах. Понимать рассуждение ученика. Анализировать предлагаемое учащимся рассуждение с результатом: подтверждение его правильности или нахождение ошибки и анализ причин ее возникновения; помогать учащемуся в самостоятельной локализации ошибки, ее исправлении. Формировать у учащихся убеждение в абсолютности математической истины и математического доказательства;</w:t>
      </w:r>
    </w:p>
    <w:p w:rsidR="001257CC" w:rsidRPr="001257CC" w:rsidRDefault="001257CC" w:rsidP="001257CC">
      <w:pPr>
        <w:numPr>
          <w:ilvl w:val="0"/>
          <w:numId w:val="35"/>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поддерживать баланс между самостоятельным открытием, узнаванием нового и технической тренировкой, исходя из возрастных и индивидуальных особенностей каждого учащегося, характера осваиваемого материала</w:t>
      </w:r>
    </w:p>
    <w:p w:rsidR="001257CC" w:rsidRPr="001257CC" w:rsidRDefault="001257CC" w:rsidP="001257CC">
      <w:pPr>
        <w:spacing w:after="0"/>
        <w:ind w:firstLine="851"/>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Ассистентами выступают педагоги или волонтеры, имеющие опыт в решении олимпиадных задач (участия в математических олимпиадах), студенты, магистранты или аспиранты ВУЗов, педагоги школ или центров дополнительного образования.</w:t>
      </w:r>
    </w:p>
    <w:p w:rsidR="001257CC" w:rsidRPr="001257CC" w:rsidRDefault="001257CC" w:rsidP="001257CC">
      <w:pPr>
        <w:spacing w:after="0"/>
        <w:ind w:firstLine="851"/>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 xml:space="preserve">В ходе реализации образовательной программы преподаватель: </w:t>
      </w:r>
    </w:p>
    <w:p w:rsidR="001257CC" w:rsidRPr="001257CC" w:rsidRDefault="001257CC" w:rsidP="001257CC">
      <w:pPr>
        <w:numPr>
          <w:ilvl w:val="0"/>
          <w:numId w:val="36"/>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формирует представление учащихся о том, что математика пригодится всем, вне зависимости от избранной специальности, а кто-то будет заниматься ею профессионально;</w:t>
      </w:r>
    </w:p>
    <w:p w:rsidR="001257CC" w:rsidRPr="001257CC" w:rsidRDefault="001257CC" w:rsidP="001257CC">
      <w:pPr>
        <w:numPr>
          <w:ilvl w:val="0"/>
          <w:numId w:val="36"/>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содействует подготовке учащихся к участию в математических олимпиадах, конкурсах, исследовательских проектах, интеллектуальных марафонах;</w:t>
      </w:r>
    </w:p>
    <w:p w:rsidR="001257CC" w:rsidRPr="001257CC" w:rsidRDefault="001257CC" w:rsidP="001257CC">
      <w:pPr>
        <w:numPr>
          <w:ilvl w:val="0"/>
          <w:numId w:val="36"/>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распознает и поддерживает высокую мотивацию и развивает способности ученика к занятиям математикой, предоставляет ученику подходящие задания;</w:t>
      </w:r>
    </w:p>
    <w:p w:rsidR="001257CC" w:rsidRPr="001257CC" w:rsidRDefault="001257CC" w:rsidP="001257CC">
      <w:pPr>
        <w:numPr>
          <w:ilvl w:val="0"/>
          <w:numId w:val="36"/>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предоставляет информацию о дополнительном образовании, возможности углубленного изучения математики в других образовательных учреждениях, в том числе с применением дистанционных образовательных технологий;</w:t>
      </w:r>
    </w:p>
    <w:p w:rsidR="001257CC" w:rsidRPr="001257CC" w:rsidRDefault="001257CC" w:rsidP="001257CC">
      <w:pPr>
        <w:numPr>
          <w:ilvl w:val="0"/>
          <w:numId w:val="36"/>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определяет на основе анализа учебной деятельности учащегося оптимальные (в том или ином образовательном контексте) способы его обучения и развития.</w:t>
      </w:r>
    </w:p>
    <w:p w:rsidR="001257CC" w:rsidRPr="001257CC" w:rsidRDefault="001257CC" w:rsidP="001257CC">
      <w:pPr>
        <w:rPr>
          <w:rFonts w:ascii="Times New Roman" w:eastAsia="Calibri" w:hAnsi="Times New Roman" w:cs="Times New Roman"/>
          <w:b/>
          <w:sz w:val="24"/>
          <w:szCs w:val="24"/>
        </w:rPr>
      </w:pPr>
    </w:p>
    <w:p w:rsidR="001257CC" w:rsidRPr="001257CC" w:rsidRDefault="001257CC" w:rsidP="001257CC">
      <w:pPr>
        <w:spacing w:after="0"/>
        <w:ind w:firstLine="708"/>
        <w:rPr>
          <w:rFonts w:ascii="Times New Roman" w:eastAsia="Calibri" w:hAnsi="Times New Roman" w:cs="Times New Roman"/>
          <w:b/>
          <w:sz w:val="24"/>
          <w:szCs w:val="24"/>
        </w:rPr>
      </w:pPr>
      <w:r w:rsidRPr="001257CC">
        <w:rPr>
          <w:rFonts w:ascii="Times New Roman" w:eastAsia="Calibri" w:hAnsi="Times New Roman" w:cs="Times New Roman"/>
          <w:b/>
          <w:sz w:val="24"/>
          <w:szCs w:val="24"/>
        </w:rPr>
        <w:t>Дидактические материалы к программе</w:t>
      </w:r>
    </w:p>
    <w:p w:rsidR="001257CC" w:rsidRPr="001257CC" w:rsidRDefault="001257CC" w:rsidP="001257CC">
      <w:pPr>
        <w:spacing w:after="0"/>
        <w:ind w:firstLine="708"/>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Дидактические материалы будут изданы отдельным сборником.</w:t>
      </w:r>
    </w:p>
    <w:p w:rsidR="001257CC" w:rsidRPr="001257CC" w:rsidRDefault="001257CC" w:rsidP="001257CC">
      <w:pPr>
        <w:spacing w:after="0"/>
        <w:ind w:firstLine="708"/>
        <w:jc w:val="both"/>
        <w:rPr>
          <w:rFonts w:ascii="Times New Roman" w:eastAsia="Calibri" w:hAnsi="Times New Roman" w:cs="Times New Roman"/>
          <w:iCs/>
          <w:sz w:val="24"/>
          <w:szCs w:val="24"/>
        </w:rPr>
      </w:pPr>
    </w:p>
    <w:p w:rsidR="001257CC" w:rsidRPr="001257CC" w:rsidRDefault="001257CC" w:rsidP="001257CC">
      <w:pPr>
        <w:ind w:firstLine="708"/>
        <w:rPr>
          <w:rFonts w:ascii="Times New Roman" w:eastAsia="Calibri" w:hAnsi="Times New Roman" w:cs="Times New Roman"/>
          <w:b/>
          <w:sz w:val="24"/>
          <w:szCs w:val="24"/>
        </w:rPr>
      </w:pPr>
      <w:r w:rsidRPr="001257CC">
        <w:rPr>
          <w:rFonts w:ascii="Times New Roman" w:eastAsia="Calibri" w:hAnsi="Times New Roman" w:cs="Times New Roman"/>
          <w:b/>
          <w:sz w:val="24"/>
          <w:szCs w:val="24"/>
        </w:rPr>
        <w:t>Электронные ресурсы программы</w:t>
      </w:r>
    </w:p>
    <w:p w:rsidR="001257CC" w:rsidRPr="001257CC" w:rsidRDefault="001257CC" w:rsidP="001257CC">
      <w:pPr>
        <w:tabs>
          <w:tab w:val="left" w:pos="1134"/>
        </w:tabs>
        <w:spacing w:after="0"/>
        <w:ind w:left="851"/>
        <w:contextualSpacing/>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1.</w:t>
      </w:r>
      <w:r w:rsidRPr="001257CC">
        <w:rPr>
          <w:rFonts w:ascii="Times New Roman" w:eastAsia="Calibri" w:hAnsi="Times New Roman" w:cs="Times New Roman"/>
          <w:iCs/>
          <w:sz w:val="24"/>
          <w:szCs w:val="24"/>
        </w:rPr>
        <w:tab/>
        <w:t xml:space="preserve">http://www.problems.ru </w:t>
      </w:r>
    </w:p>
    <w:p w:rsidR="001257CC" w:rsidRPr="001257CC" w:rsidRDefault="001257CC" w:rsidP="001257CC">
      <w:pPr>
        <w:tabs>
          <w:tab w:val="left" w:pos="1134"/>
        </w:tabs>
        <w:spacing w:after="0"/>
        <w:ind w:left="851"/>
        <w:contextualSpacing/>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2.</w:t>
      </w:r>
      <w:r w:rsidRPr="001257CC">
        <w:rPr>
          <w:rFonts w:ascii="Times New Roman" w:eastAsia="Calibri" w:hAnsi="Times New Roman" w:cs="Times New Roman"/>
          <w:iCs/>
          <w:sz w:val="24"/>
          <w:szCs w:val="24"/>
        </w:rPr>
        <w:tab/>
        <w:t xml:space="preserve">http://zadachi.mccme.ru </w:t>
      </w:r>
    </w:p>
    <w:p w:rsidR="001257CC" w:rsidRPr="001257CC" w:rsidRDefault="001257CC" w:rsidP="001257CC">
      <w:pPr>
        <w:tabs>
          <w:tab w:val="left" w:pos="1134"/>
        </w:tabs>
        <w:spacing w:after="0"/>
        <w:ind w:left="851"/>
        <w:contextualSpacing/>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3.</w:t>
      </w:r>
      <w:r w:rsidRPr="001257CC">
        <w:rPr>
          <w:rFonts w:ascii="Times New Roman" w:eastAsia="Calibri" w:hAnsi="Times New Roman" w:cs="Times New Roman"/>
          <w:iCs/>
          <w:sz w:val="24"/>
          <w:szCs w:val="24"/>
        </w:rPr>
        <w:tab/>
        <w:t xml:space="preserve">http://math.mosolymp.ru  </w:t>
      </w:r>
    </w:p>
    <w:p w:rsidR="001257CC" w:rsidRPr="001257CC" w:rsidRDefault="001257CC" w:rsidP="001257CC">
      <w:pPr>
        <w:ind w:firstLine="708"/>
        <w:jc w:val="both"/>
        <w:rPr>
          <w:rFonts w:ascii="Times New Roman" w:eastAsia="Calibri" w:hAnsi="Times New Roman" w:cs="Times New Roman"/>
          <w:b/>
          <w:sz w:val="24"/>
          <w:szCs w:val="24"/>
        </w:rPr>
      </w:pPr>
    </w:p>
    <w:p w:rsidR="001257CC" w:rsidRPr="001257CC" w:rsidRDefault="001257CC" w:rsidP="001257CC">
      <w:pPr>
        <w:ind w:firstLine="708"/>
        <w:jc w:val="both"/>
        <w:rPr>
          <w:rFonts w:ascii="Times New Roman" w:eastAsia="Calibri" w:hAnsi="Times New Roman" w:cs="Times New Roman"/>
          <w:b/>
          <w:sz w:val="24"/>
          <w:szCs w:val="24"/>
        </w:rPr>
      </w:pPr>
      <w:r w:rsidRPr="001257CC">
        <w:rPr>
          <w:rFonts w:ascii="Times New Roman" w:eastAsia="Calibri" w:hAnsi="Times New Roman" w:cs="Times New Roman"/>
          <w:b/>
          <w:sz w:val="24"/>
          <w:szCs w:val="24"/>
        </w:rPr>
        <w:t>Экспертные заключения и рекомендации по использованию программы в системе российского образования</w:t>
      </w:r>
    </w:p>
    <w:p w:rsidR="001257CC" w:rsidRPr="001257CC" w:rsidRDefault="001257CC" w:rsidP="001257CC">
      <w:pPr>
        <w:tabs>
          <w:tab w:val="left" w:pos="1134"/>
        </w:tabs>
        <w:spacing w:after="0"/>
        <w:ind w:firstLine="851"/>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Образовательная программа реализуется в рамках смены «</w:t>
      </w:r>
      <w:proofErr w:type="spellStart"/>
      <w:r w:rsidRPr="001257CC">
        <w:rPr>
          <w:rFonts w:ascii="Times New Roman" w:eastAsia="Times New Roman" w:hAnsi="Times New Roman" w:cs="Times New Roman"/>
          <w:sz w:val="24"/>
          <w:szCs w:val="24"/>
          <w:lang w:eastAsia="ru-RU"/>
        </w:rPr>
        <w:t>МатКод</w:t>
      </w:r>
      <w:proofErr w:type="spellEnd"/>
      <w:r w:rsidRPr="001257CC">
        <w:rPr>
          <w:rFonts w:ascii="Times New Roman" w:eastAsia="Times New Roman" w:hAnsi="Times New Roman" w:cs="Times New Roman"/>
          <w:sz w:val="24"/>
          <w:szCs w:val="24"/>
          <w:lang w:eastAsia="ru-RU"/>
        </w:rPr>
        <w:t>» КГБОУ «Хабаровский краевой центр внешкольной работы «Созвездие» с 2018 года по образцу декабрьской образовательной программы по математике ОЦ «Сириус» (г. Сочи). Эффективность программы отмечена многими специалистами в области математического образования. Особо отмечены следующие преимущества данной образовательной программы:</w:t>
      </w:r>
    </w:p>
    <w:p w:rsidR="001257CC" w:rsidRPr="001257CC" w:rsidRDefault="001257CC" w:rsidP="001257CC">
      <w:pPr>
        <w:numPr>
          <w:ilvl w:val="0"/>
          <w:numId w:val="37"/>
        </w:numPr>
        <w:tabs>
          <w:tab w:val="left" w:pos="1134"/>
        </w:tabs>
        <w:spacing w:after="0"/>
        <w:ind w:firstLine="851"/>
        <w:contextualSpacing/>
        <w:jc w:val="both"/>
        <w:rPr>
          <w:rFonts w:ascii="Times New Roman" w:eastAsia="MS Mincho" w:hAnsi="Times New Roman" w:cs="Times New Roman"/>
          <w:sz w:val="24"/>
          <w:szCs w:val="24"/>
          <w:lang w:eastAsia="ru-RU"/>
        </w:rPr>
      </w:pPr>
      <w:r w:rsidRPr="001257CC">
        <w:rPr>
          <w:rFonts w:ascii="Times New Roman" w:eastAsia="MS Mincho" w:hAnsi="Times New Roman" w:cs="Times New Roman"/>
          <w:sz w:val="24"/>
          <w:szCs w:val="24"/>
          <w:lang w:eastAsia="ru-RU"/>
        </w:rPr>
        <w:t>ориентация на учащихся с разным уровнем подготовки;</w:t>
      </w:r>
    </w:p>
    <w:p w:rsidR="001257CC" w:rsidRPr="001257CC" w:rsidRDefault="001257CC" w:rsidP="001257CC">
      <w:pPr>
        <w:numPr>
          <w:ilvl w:val="0"/>
          <w:numId w:val="37"/>
        </w:numPr>
        <w:tabs>
          <w:tab w:val="left" w:pos="1134"/>
        </w:tabs>
        <w:spacing w:after="0"/>
        <w:ind w:firstLine="851"/>
        <w:contextualSpacing/>
        <w:jc w:val="both"/>
        <w:rPr>
          <w:rFonts w:ascii="Times New Roman" w:eastAsia="MS Mincho" w:hAnsi="Times New Roman" w:cs="Times New Roman"/>
          <w:sz w:val="24"/>
          <w:szCs w:val="24"/>
          <w:lang w:eastAsia="ru-RU"/>
        </w:rPr>
      </w:pPr>
      <w:r w:rsidRPr="001257CC">
        <w:rPr>
          <w:rFonts w:ascii="Times New Roman" w:eastAsia="MS Mincho" w:hAnsi="Times New Roman" w:cs="Times New Roman"/>
          <w:sz w:val="24"/>
          <w:szCs w:val="24"/>
          <w:lang w:eastAsia="ru-RU"/>
        </w:rPr>
        <w:t>разнообразие форм и методов преподавания;</w:t>
      </w:r>
    </w:p>
    <w:p w:rsidR="001257CC" w:rsidRPr="001257CC" w:rsidRDefault="001257CC" w:rsidP="001257CC">
      <w:pPr>
        <w:numPr>
          <w:ilvl w:val="0"/>
          <w:numId w:val="37"/>
        </w:numPr>
        <w:tabs>
          <w:tab w:val="left" w:pos="1134"/>
        </w:tabs>
        <w:spacing w:after="0"/>
        <w:ind w:firstLine="851"/>
        <w:contextualSpacing/>
        <w:jc w:val="both"/>
        <w:rPr>
          <w:rFonts w:ascii="Times New Roman" w:eastAsia="MS Mincho" w:hAnsi="Times New Roman" w:cs="Times New Roman"/>
          <w:sz w:val="24"/>
          <w:szCs w:val="24"/>
          <w:lang w:eastAsia="ru-RU"/>
        </w:rPr>
      </w:pPr>
      <w:r w:rsidRPr="001257CC">
        <w:rPr>
          <w:rFonts w:ascii="Times New Roman" w:eastAsia="MS Mincho" w:hAnsi="Times New Roman" w:cs="Times New Roman"/>
          <w:sz w:val="24"/>
          <w:szCs w:val="24"/>
          <w:lang w:eastAsia="ru-RU"/>
        </w:rPr>
        <w:t>популяризация науки в интерактивной форме.</w:t>
      </w:r>
    </w:p>
    <w:p w:rsidR="001257CC" w:rsidRPr="001257CC" w:rsidRDefault="001257CC" w:rsidP="001257CC">
      <w:pPr>
        <w:spacing w:after="0"/>
        <w:ind w:firstLine="851"/>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xml:space="preserve">Программа может быть адаптирована к использованию в учреждениях общего и дополнительного образования школьников, является эффективным инструментом для обучения олимпиадной математике. Интеграция программы в систему подготовки учащихся к математическим олимпиадам различного уровня, позволяет повысить эффективность такой подготовки и, как показывает опыт, разнообразить образовательные учреждения, представленные победителями и призёрами регионального этапа </w:t>
      </w:r>
      <w:proofErr w:type="spellStart"/>
      <w:r w:rsidRPr="001257CC">
        <w:rPr>
          <w:rFonts w:ascii="Times New Roman" w:eastAsia="Times New Roman" w:hAnsi="Times New Roman" w:cs="Times New Roman"/>
          <w:sz w:val="24"/>
          <w:szCs w:val="24"/>
          <w:lang w:eastAsia="ru-RU"/>
        </w:rPr>
        <w:t>ВсОШ</w:t>
      </w:r>
      <w:proofErr w:type="spellEnd"/>
      <w:r w:rsidRPr="001257CC">
        <w:rPr>
          <w:rFonts w:ascii="Times New Roman" w:eastAsia="Times New Roman" w:hAnsi="Times New Roman" w:cs="Times New Roman"/>
          <w:sz w:val="24"/>
          <w:szCs w:val="24"/>
          <w:lang w:eastAsia="ru-RU"/>
        </w:rPr>
        <w:t xml:space="preserve"> по математике, а также иных перечневых олимпиад.</w:t>
      </w:r>
    </w:p>
    <w:p w:rsidR="001257CC" w:rsidRPr="001257CC" w:rsidRDefault="001257CC" w:rsidP="001257CC">
      <w:pPr>
        <w:ind w:firstLine="851"/>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xml:space="preserve">Смена «МатКод-2025» – это неотъемлемая часть системы математического образования Хабаровского края. В частности, она позволяет выявлять талантливых школьников, в том в удаленных районах, дать им возможность интенсивного обучения,  познакомить школьников с наиболее сложными и объёмными темами олимпиадной математики, с которыми часто не бывает возможности познакомить на кружках.  Многие лучшие школьники Хабаровского края уезжают учиться в другие регионы  (после окончания 8-10 класса, чаще всего, в  Москву, Новосибирск, Санкт-Петербург; в том числе 5-6 человек в год из числа победителей и призёров регионального этапа </w:t>
      </w:r>
      <w:proofErr w:type="spellStart"/>
      <w:r w:rsidRPr="001257CC">
        <w:rPr>
          <w:rFonts w:ascii="Times New Roman" w:eastAsia="Times New Roman" w:hAnsi="Times New Roman" w:cs="Times New Roman"/>
          <w:sz w:val="24"/>
          <w:szCs w:val="24"/>
          <w:lang w:eastAsia="ru-RU"/>
        </w:rPr>
        <w:t>ВсОШ</w:t>
      </w:r>
      <w:proofErr w:type="spellEnd"/>
      <w:r w:rsidRPr="001257CC">
        <w:rPr>
          <w:rFonts w:ascii="Times New Roman" w:eastAsia="Times New Roman" w:hAnsi="Times New Roman" w:cs="Times New Roman"/>
          <w:sz w:val="24"/>
          <w:szCs w:val="24"/>
          <w:lang w:eastAsia="ru-RU"/>
        </w:rPr>
        <w:t xml:space="preserve"> по математике). Работа каждой части этой системы даёт учащимся некоторую определенность в будущем и является причиной не покидать Хабаровский край.</w:t>
      </w:r>
    </w:p>
    <w:p w:rsidR="001257CC" w:rsidRPr="001257CC" w:rsidRDefault="001257CC" w:rsidP="001257CC">
      <w:pPr>
        <w:keepNext/>
        <w:keepLines/>
        <w:spacing w:before="200" w:after="0"/>
        <w:jc w:val="center"/>
        <w:outlineLvl w:val="1"/>
        <w:rPr>
          <w:rFonts w:ascii="Times New Roman" w:eastAsia="MS Gothic" w:hAnsi="Times New Roman" w:cs="Times New Roman"/>
          <w:b/>
          <w:sz w:val="28"/>
          <w:szCs w:val="28"/>
          <w:lang w:eastAsia="ru-RU"/>
        </w:rPr>
      </w:pPr>
      <w:r w:rsidRPr="001257CC">
        <w:rPr>
          <w:rFonts w:ascii="Times New Roman" w:eastAsia="MS Gothic" w:hAnsi="Times New Roman" w:cs="Times New Roman"/>
          <w:b/>
          <w:sz w:val="24"/>
          <w:szCs w:val="24"/>
          <w:lang w:eastAsia="ru-RU"/>
        </w:rPr>
        <w:t xml:space="preserve">ПРОФИЛЬНАЯ ОБРАЗОВАТЕЛЬНАЯ ПРОГРАММА </w:t>
      </w:r>
      <w:r w:rsidRPr="001257CC">
        <w:rPr>
          <w:rFonts w:ascii="Times New Roman" w:eastAsia="MS Gothic" w:hAnsi="Times New Roman" w:cs="Times New Roman"/>
          <w:b/>
          <w:sz w:val="28"/>
          <w:szCs w:val="28"/>
          <w:lang w:eastAsia="ru-RU"/>
        </w:rPr>
        <w:t>10 класс</w:t>
      </w:r>
    </w:p>
    <w:p w:rsidR="001257CC" w:rsidRPr="001257CC" w:rsidRDefault="001257CC" w:rsidP="001257CC">
      <w:pPr>
        <w:spacing w:after="0"/>
        <w:jc w:val="both"/>
        <w:rPr>
          <w:rFonts w:ascii="Times New Roman" w:eastAsia="Calibri" w:hAnsi="Times New Roman" w:cs="Times New Roman"/>
          <w:iCs/>
          <w:sz w:val="24"/>
          <w:szCs w:val="24"/>
        </w:rPr>
      </w:pPr>
    </w:p>
    <w:p w:rsidR="001257CC" w:rsidRPr="001257CC" w:rsidRDefault="001257CC" w:rsidP="001257CC">
      <w:pPr>
        <w:spacing w:after="0"/>
        <w:rPr>
          <w:rFonts w:ascii="Times New Roman" w:eastAsia="Calibri" w:hAnsi="Times New Roman" w:cs="Times New Roman"/>
          <w:b/>
          <w:sz w:val="24"/>
          <w:szCs w:val="24"/>
        </w:rPr>
      </w:pPr>
      <w:r w:rsidRPr="001257CC">
        <w:rPr>
          <w:rFonts w:ascii="Times New Roman" w:eastAsia="Calibri" w:hAnsi="Times New Roman" w:cs="Times New Roman"/>
          <w:b/>
          <w:sz w:val="24"/>
          <w:szCs w:val="24"/>
        </w:rPr>
        <w:t xml:space="preserve">Направление </w:t>
      </w:r>
    </w:p>
    <w:p w:rsidR="001257CC" w:rsidRPr="001257CC" w:rsidRDefault="001257CC" w:rsidP="001257CC">
      <w:pPr>
        <w:spacing w:after="0"/>
        <w:rPr>
          <w:rFonts w:ascii="Times New Roman" w:eastAsia="Calibri" w:hAnsi="Times New Roman" w:cs="Times New Roman"/>
          <w:sz w:val="24"/>
          <w:szCs w:val="24"/>
        </w:rPr>
      </w:pPr>
      <w:r w:rsidRPr="001257CC">
        <w:rPr>
          <w:rFonts w:ascii="Times New Roman" w:eastAsia="Calibri" w:hAnsi="Times New Roman" w:cs="Times New Roman"/>
          <w:sz w:val="24"/>
          <w:szCs w:val="24"/>
        </w:rPr>
        <w:t>Наука. Математика</w:t>
      </w:r>
    </w:p>
    <w:p w:rsidR="001257CC" w:rsidRPr="001257CC" w:rsidRDefault="001257CC" w:rsidP="001257CC">
      <w:pPr>
        <w:spacing w:after="0"/>
        <w:rPr>
          <w:rFonts w:ascii="Times New Roman" w:eastAsia="Calibri" w:hAnsi="Times New Roman" w:cs="Times New Roman"/>
          <w:b/>
          <w:sz w:val="24"/>
          <w:szCs w:val="24"/>
        </w:rPr>
      </w:pPr>
      <w:r w:rsidRPr="001257CC">
        <w:rPr>
          <w:rFonts w:ascii="Times New Roman" w:eastAsia="Calibri" w:hAnsi="Times New Roman" w:cs="Times New Roman"/>
          <w:b/>
          <w:sz w:val="24"/>
          <w:szCs w:val="24"/>
        </w:rPr>
        <w:t>Название программы</w:t>
      </w:r>
    </w:p>
    <w:p w:rsidR="001257CC" w:rsidRPr="001257CC" w:rsidRDefault="001257CC" w:rsidP="001257CC">
      <w:pPr>
        <w:spacing w:after="0"/>
        <w:rPr>
          <w:rFonts w:ascii="Times New Roman" w:eastAsia="Calibri" w:hAnsi="Times New Roman" w:cs="Times New Roman"/>
          <w:sz w:val="24"/>
          <w:szCs w:val="24"/>
        </w:rPr>
      </w:pPr>
      <w:r w:rsidRPr="001257CC">
        <w:rPr>
          <w:rFonts w:ascii="Times New Roman" w:eastAsia="Calibri" w:hAnsi="Times New Roman" w:cs="Times New Roman"/>
          <w:sz w:val="24"/>
          <w:szCs w:val="24"/>
        </w:rPr>
        <w:t>Краевая образовательная программа «</w:t>
      </w:r>
      <w:proofErr w:type="spellStart"/>
      <w:r w:rsidRPr="001257CC">
        <w:rPr>
          <w:rFonts w:ascii="Times New Roman" w:eastAsia="Calibri" w:hAnsi="Times New Roman" w:cs="Times New Roman"/>
          <w:sz w:val="24"/>
          <w:szCs w:val="24"/>
        </w:rPr>
        <w:t>МатКод</w:t>
      </w:r>
      <w:proofErr w:type="spellEnd"/>
      <w:r w:rsidRPr="001257CC">
        <w:rPr>
          <w:rFonts w:ascii="Times New Roman" w:eastAsia="Calibri" w:hAnsi="Times New Roman" w:cs="Times New Roman"/>
          <w:sz w:val="24"/>
          <w:szCs w:val="24"/>
        </w:rPr>
        <w:t xml:space="preserve"> - 2025»</w:t>
      </w:r>
    </w:p>
    <w:p w:rsidR="001257CC" w:rsidRPr="001257CC" w:rsidRDefault="001257CC" w:rsidP="001257CC">
      <w:pPr>
        <w:spacing w:after="0"/>
        <w:rPr>
          <w:rFonts w:ascii="Times New Roman" w:eastAsia="Calibri" w:hAnsi="Times New Roman" w:cs="Times New Roman"/>
          <w:b/>
          <w:sz w:val="24"/>
          <w:szCs w:val="24"/>
        </w:rPr>
      </w:pPr>
      <w:r w:rsidRPr="001257CC">
        <w:rPr>
          <w:rFonts w:ascii="Times New Roman" w:eastAsia="Calibri" w:hAnsi="Times New Roman" w:cs="Times New Roman"/>
          <w:b/>
          <w:sz w:val="24"/>
          <w:szCs w:val="24"/>
        </w:rPr>
        <w:t>Автор программы</w:t>
      </w:r>
    </w:p>
    <w:p w:rsidR="001257CC" w:rsidRPr="001257CC" w:rsidRDefault="001257CC" w:rsidP="001257CC">
      <w:pPr>
        <w:spacing w:after="0"/>
        <w:rPr>
          <w:rFonts w:ascii="Times New Roman" w:eastAsia="Calibri" w:hAnsi="Times New Roman" w:cs="Times New Roman"/>
          <w:sz w:val="24"/>
          <w:szCs w:val="24"/>
        </w:rPr>
      </w:pPr>
      <w:r w:rsidRPr="001257CC">
        <w:rPr>
          <w:rFonts w:ascii="Times New Roman" w:eastAsia="Calibri" w:hAnsi="Times New Roman" w:cs="Times New Roman"/>
          <w:sz w:val="24"/>
          <w:szCs w:val="24"/>
        </w:rPr>
        <w:t>Монина Мария Дмитриевна, ведущий научный сотрудник Хабаровского отделения Института прикладной математики ДВО РАН, кандидат физико-математических наук.</w:t>
      </w:r>
    </w:p>
    <w:p w:rsidR="001257CC" w:rsidRPr="001257CC" w:rsidRDefault="001257CC" w:rsidP="001257CC">
      <w:pPr>
        <w:spacing w:after="0"/>
        <w:jc w:val="both"/>
        <w:rPr>
          <w:rFonts w:ascii="Times New Roman" w:eastAsia="Times New Roman" w:hAnsi="Times New Roman" w:cs="Times New Roman"/>
          <w:b/>
          <w:sz w:val="24"/>
          <w:szCs w:val="24"/>
          <w:lang w:eastAsia="ru-RU"/>
        </w:rPr>
      </w:pPr>
      <w:r w:rsidRPr="001257CC">
        <w:rPr>
          <w:rFonts w:ascii="Times New Roman" w:eastAsia="Times New Roman" w:hAnsi="Times New Roman" w:cs="Times New Roman"/>
          <w:b/>
          <w:sz w:val="24"/>
          <w:szCs w:val="24"/>
          <w:lang w:eastAsia="ru-RU"/>
        </w:rPr>
        <w:t>Целевая аудитория</w:t>
      </w:r>
    </w:p>
    <w:p w:rsidR="001257CC" w:rsidRPr="001257CC" w:rsidRDefault="001257CC" w:rsidP="001257CC">
      <w:pPr>
        <w:spacing w:after="0"/>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В образовательной программе могут принять участие до 10 школьников (включительно) 10 классов, обучающихся в образовательных организациях Хабаровского края. Конкурсный отбор участников осуществляется на основании критериев отбора и до набора краевой профильной смены «</w:t>
      </w:r>
      <w:proofErr w:type="spellStart"/>
      <w:r w:rsidRPr="001257CC">
        <w:rPr>
          <w:rFonts w:ascii="Times New Roman" w:eastAsia="Times New Roman" w:hAnsi="Times New Roman" w:cs="Times New Roman"/>
          <w:sz w:val="24"/>
          <w:szCs w:val="24"/>
          <w:lang w:eastAsia="ru-RU"/>
        </w:rPr>
        <w:t>МатКод</w:t>
      </w:r>
      <w:proofErr w:type="spellEnd"/>
      <w:r w:rsidRPr="001257CC">
        <w:rPr>
          <w:rFonts w:ascii="Times New Roman" w:eastAsia="Times New Roman" w:hAnsi="Times New Roman" w:cs="Times New Roman"/>
          <w:sz w:val="24"/>
          <w:szCs w:val="24"/>
          <w:lang w:eastAsia="ru-RU"/>
        </w:rPr>
        <w:t xml:space="preserve"> - 2025». </w:t>
      </w:r>
    </w:p>
    <w:p w:rsidR="001257CC" w:rsidRPr="001257CC" w:rsidRDefault="001257CC" w:rsidP="001257CC">
      <w:pPr>
        <w:spacing w:after="0"/>
        <w:rPr>
          <w:rFonts w:ascii="Times New Roman" w:eastAsia="Times New Roman" w:hAnsi="Times New Roman" w:cs="Times New Roman"/>
          <w:b/>
          <w:sz w:val="24"/>
          <w:szCs w:val="24"/>
          <w:lang w:eastAsia="ru-RU"/>
        </w:rPr>
      </w:pPr>
      <w:r w:rsidRPr="001257CC">
        <w:rPr>
          <w:rFonts w:ascii="Times New Roman" w:eastAsia="Times New Roman" w:hAnsi="Times New Roman" w:cs="Times New Roman"/>
          <w:b/>
          <w:sz w:val="24"/>
          <w:szCs w:val="24"/>
          <w:lang w:eastAsia="ru-RU"/>
        </w:rPr>
        <w:t>Аннотация к программе</w:t>
      </w:r>
    </w:p>
    <w:p w:rsidR="001257CC" w:rsidRPr="001257CC" w:rsidRDefault="001257CC" w:rsidP="001257CC">
      <w:pPr>
        <w:spacing w:after="0"/>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Образовательная программа включает в себя математическую школу, обучающие математические игры, олимпиады по математике, обширную культурную, развивающую и спортивно-оздоровительную программы.</w:t>
      </w:r>
    </w:p>
    <w:p w:rsidR="001257CC" w:rsidRPr="001257CC" w:rsidRDefault="001257CC" w:rsidP="001257CC">
      <w:pPr>
        <w:spacing w:after="0"/>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b/>
          <w:sz w:val="24"/>
          <w:szCs w:val="24"/>
          <w:lang w:eastAsia="ru-RU"/>
        </w:rPr>
        <w:t>Цель программы:</w:t>
      </w:r>
      <w:r w:rsidRPr="001257CC">
        <w:rPr>
          <w:rFonts w:ascii="Times New Roman" w:eastAsia="Times New Roman" w:hAnsi="Times New Roman" w:cs="Times New Roman"/>
          <w:sz w:val="24"/>
          <w:szCs w:val="24"/>
          <w:lang w:eastAsia="ru-RU"/>
        </w:rPr>
        <w:t xml:space="preserve"> образовательная программа ориентирована на выявление математически одаренных учащихся в Хабаровском крае, максимальное развитие их математических способностей и повышение общекультурного и образовательного уровней участников.</w:t>
      </w:r>
    </w:p>
    <w:p w:rsidR="001257CC" w:rsidRPr="001257CC" w:rsidRDefault="001257CC" w:rsidP="001257CC">
      <w:pPr>
        <w:spacing w:after="0"/>
        <w:jc w:val="both"/>
        <w:rPr>
          <w:rFonts w:ascii="Times New Roman" w:eastAsia="Times New Roman" w:hAnsi="Times New Roman" w:cs="Times New Roman"/>
          <w:b/>
          <w:sz w:val="24"/>
          <w:szCs w:val="24"/>
          <w:lang w:eastAsia="ru-RU"/>
        </w:rPr>
      </w:pPr>
      <w:r w:rsidRPr="001257CC">
        <w:rPr>
          <w:rFonts w:ascii="Times New Roman" w:eastAsia="Times New Roman" w:hAnsi="Times New Roman" w:cs="Times New Roman"/>
          <w:b/>
          <w:sz w:val="24"/>
          <w:szCs w:val="24"/>
          <w:lang w:eastAsia="ru-RU"/>
        </w:rPr>
        <w:t>Задачи программы:</w:t>
      </w:r>
    </w:p>
    <w:p w:rsidR="001257CC" w:rsidRPr="001257CC" w:rsidRDefault="001257CC" w:rsidP="001257CC">
      <w:pPr>
        <w:shd w:val="clear" w:color="auto" w:fill="FFFFFF"/>
        <w:spacing w:after="0"/>
        <w:jc w:val="both"/>
        <w:textAlignment w:val="baseline"/>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развитие математических способностей учащихся;</w:t>
      </w:r>
    </w:p>
    <w:p w:rsidR="001257CC" w:rsidRPr="001257CC" w:rsidRDefault="001257CC" w:rsidP="001257CC">
      <w:pPr>
        <w:shd w:val="clear" w:color="auto" w:fill="FFFFFF"/>
        <w:spacing w:after="0"/>
        <w:jc w:val="both"/>
        <w:textAlignment w:val="baseline"/>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подготовка учащихся к олимпиадам высокого уровня;</w:t>
      </w:r>
    </w:p>
    <w:p w:rsidR="001257CC" w:rsidRPr="001257CC" w:rsidRDefault="001257CC" w:rsidP="001257CC">
      <w:pPr>
        <w:shd w:val="clear" w:color="auto" w:fill="FFFFFF"/>
        <w:spacing w:after="0"/>
        <w:jc w:val="both"/>
        <w:textAlignment w:val="baseline"/>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популяризация математики как науки.</w:t>
      </w:r>
    </w:p>
    <w:p w:rsidR="001257CC" w:rsidRPr="001257CC" w:rsidRDefault="001257CC" w:rsidP="001257CC">
      <w:pPr>
        <w:spacing w:after="0"/>
        <w:jc w:val="both"/>
        <w:rPr>
          <w:rFonts w:ascii="Times New Roman" w:eastAsia="Times New Roman" w:hAnsi="Times New Roman" w:cs="Times New Roman"/>
          <w:b/>
          <w:sz w:val="24"/>
          <w:szCs w:val="24"/>
          <w:lang w:eastAsia="ru-RU"/>
        </w:rPr>
      </w:pPr>
      <w:r w:rsidRPr="001257CC">
        <w:rPr>
          <w:rFonts w:ascii="Times New Roman" w:eastAsia="Times New Roman" w:hAnsi="Times New Roman" w:cs="Times New Roman"/>
          <w:b/>
          <w:sz w:val="24"/>
          <w:szCs w:val="24"/>
          <w:lang w:eastAsia="ru-RU"/>
        </w:rPr>
        <w:t xml:space="preserve">Сроки программы: </w:t>
      </w:r>
      <w:r w:rsidRPr="001257CC">
        <w:rPr>
          <w:rFonts w:ascii="Times New Roman" w:eastAsia="Times New Roman" w:hAnsi="Times New Roman" w:cs="Times New Roman"/>
          <w:sz w:val="24"/>
          <w:szCs w:val="24"/>
          <w:lang w:eastAsia="ru-RU"/>
        </w:rPr>
        <w:t>3 марта – 14 марта 2025 г.</w:t>
      </w:r>
    </w:p>
    <w:p w:rsidR="001257CC" w:rsidRPr="001257CC" w:rsidRDefault="001257CC" w:rsidP="001257CC">
      <w:pPr>
        <w:spacing w:after="0"/>
        <w:rPr>
          <w:rFonts w:ascii="Times New Roman" w:eastAsia="Times New Roman" w:hAnsi="Times New Roman" w:cs="Times New Roman"/>
          <w:b/>
          <w:sz w:val="24"/>
          <w:szCs w:val="24"/>
          <w:lang w:eastAsia="ru-RU"/>
        </w:rPr>
      </w:pPr>
      <w:r w:rsidRPr="001257CC">
        <w:rPr>
          <w:rFonts w:ascii="Times New Roman" w:eastAsia="Times New Roman" w:hAnsi="Times New Roman" w:cs="Times New Roman"/>
          <w:b/>
          <w:sz w:val="24"/>
          <w:szCs w:val="24"/>
          <w:lang w:eastAsia="ru-RU"/>
        </w:rPr>
        <w:t>Содержательная характеристика программы</w:t>
      </w:r>
      <w:r w:rsidRPr="001257CC">
        <w:rPr>
          <w:rFonts w:ascii="Times New Roman" w:eastAsia="Times New Roman" w:hAnsi="Times New Roman" w:cs="Times New Roman"/>
          <w:color w:val="231F20"/>
          <w:sz w:val="24"/>
          <w:szCs w:val="24"/>
          <w:lang w:eastAsia="ru-RU"/>
        </w:rPr>
        <w:t xml:space="preserve">    </w:t>
      </w:r>
    </w:p>
    <w:p w:rsidR="001257CC" w:rsidRPr="001257CC" w:rsidRDefault="001257CC" w:rsidP="001257CC">
      <w:pPr>
        <w:spacing w:after="0"/>
        <w:ind w:firstLine="708"/>
        <w:rPr>
          <w:rFonts w:ascii="Times New Roman" w:eastAsia="Calibri" w:hAnsi="Times New Roman" w:cs="Times New Roman"/>
          <w:b/>
          <w:sz w:val="24"/>
          <w:szCs w:val="24"/>
          <w:lang w:eastAsia="ru-RU"/>
        </w:rPr>
      </w:pPr>
      <w:r w:rsidRPr="001257CC">
        <w:rPr>
          <w:rFonts w:ascii="Times New Roman" w:eastAsia="Calibri" w:hAnsi="Times New Roman" w:cs="Times New Roman"/>
          <w:b/>
          <w:iCs/>
          <w:sz w:val="24"/>
          <w:szCs w:val="24"/>
        </w:rPr>
        <w:t>Содержание программы:</w:t>
      </w:r>
    </w:p>
    <w:p w:rsidR="001257CC" w:rsidRPr="001257CC" w:rsidRDefault="001257CC" w:rsidP="001257CC">
      <w:pPr>
        <w:spacing w:after="0"/>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 xml:space="preserve">  </w:t>
      </w:r>
      <w:r w:rsidRPr="001257CC">
        <w:rPr>
          <w:rFonts w:ascii="Times New Roman" w:eastAsia="Calibri" w:hAnsi="Times New Roman" w:cs="Times New Roman"/>
          <w:iCs/>
          <w:sz w:val="24"/>
          <w:szCs w:val="24"/>
        </w:rPr>
        <w:tab/>
        <w:t>Образовательная программа реализуется одновременно по четырем направлениям: комбинаторика, алгебра, геометрия, теория чисел. При реализации учитывается принцип смены деятельности и предметного чередования.</w:t>
      </w:r>
    </w:p>
    <w:p w:rsidR="001257CC" w:rsidRPr="001257CC" w:rsidRDefault="001257CC" w:rsidP="001257CC">
      <w:pPr>
        <w:spacing w:after="0"/>
        <w:jc w:val="center"/>
        <w:rPr>
          <w:rFonts w:ascii="Times New Roman" w:eastAsia="Calibri" w:hAnsi="Times New Roman" w:cs="Times New Roman"/>
          <w:b/>
          <w:iCs/>
          <w:sz w:val="24"/>
          <w:szCs w:val="24"/>
        </w:rPr>
      </w:pPr>
      <w:r w:rsidRPr="001257CC">
        <w:rPr>
          <w:rFonts w:ascii="Times New Roman" w:eastAsia="Calibri" w:hAnsi="Times New Roman" w:cs="Times New Roman"/>
          <w:b/>
          <w:sz w:val="24"/>
          <w:szCs w:val="24"/>
        </w:rPr>
        <w:t>План программы</w:t>
      </w:r>
    </w:p>
    <w:tbl>
      <w:tblPr>
        <w:tblStyle w:val="7"/>
        <w:tblW w:w="8755" w:type="dxa"/>
        <w:tblLook w:val="04A0" w:firstRow="1" w:lastRow="0" w:firstColumn="1" w:lastColumn="0" w:noHBand="0" w:noVBand="1"/>
      </w:tblPr>
      <w:tblGrid>
        <w:gridCol w:w="2802"/>
        <w:gridCol w:w="1984"/>
        <w:gridCol w:w="1985"/>
        <w:gridCol w:w="1984"/>
      </w:tblGrid>
      <w:tr w:rsidR="001257CC" w:rsidRPr="001257CC" w:rsidTr="006141F4">
        <w:tc>
          <w:tcPr>
            <w:tcW w:w="2802" w:type="dxa"/>
            <w:vMerge w:val="restart"/>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Тема</w:t>
            </w:r>
          </w:p>
        </w:tc>
        <w:tc>
          <w:tcPr>
            <w:tcW w:w="5953" w:type="dxa"/>
            <w:gridSpan w:val="3"/>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Часы</w:t>
            </w:r>
          </w:p>
        </w:tc>
      </w:tr>
      <w:tr w:rsidR="001257CC" w:rsidRPr="001257CC" w:rsidTr="006141F4">
        <w:tc>
          <w:tcPr>
            <w:tcW w:w="0" w:type="auto"/>
            <w:vMerge/>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Всего</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Теория</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Практика</w:t>
            </w:r>
          </w:p>
        </w:tc>
      </w:tr>
      <w:tr w:rsidR="001257CC" w:rsidRPr="001257CC" w:rsidTr="006141F4">
        <w:tc>
          <w:tcPr>
            <w:tcW w:w="280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b/>
                <w:sz w:val="24"/>
                <w:szCs w:val="24"/>
              </w:rPr>
            </w:pPr>
            <w:r w:rsidRPr="001257CC">
              <w:rPr>
                <w:rFonts w:ascii="Times New Roman" w:hAnsi="Times New Roman"/>
                <w:b/>
                <w:sz w:val="24"/>
                <w:szCs w:val="24"/>
              </w:rPr>
              <w:t xml:space="preserve">1. Планиметрия </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18</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15</w:t>
            </w:r>
          </w:p>
        </w:tc>
      </w:tr>
      <w:tr w:rsidR="001257CC" w:rsidRPr="001257CC" w:rsidTr="006141F4">
        <w:tc>
          <w:tcPr>
            <w:tcW w:w="280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1.1 Степень точки относительно окружности</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6</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5</w:t>
            </w:r>
          </w:p>
        </w:tc>
      </w:tr>
      <w:tr w:rsidR="001257CC" w:rsidRPr="001257CC" w:rsidTr="006141F4">
        <w:tc>
          <w:tcPr>
            <w:tcW w:w="280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1.2 Вписанные и описанные четырёхугольники</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6</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5</w:t>
            </w:r>
          </w:p>
        </w:tc>
      </w:tr>
      <w:tr w:rsidR="001257CC" w:rsidRPr="001257CC" w:rsidTr="006141F4">
        <w:tc>
          <w:tcPr>
            <w:tcW w:w="280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1.3 Геометрия масс</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6</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eastAsia="Times New Roman" w:hAnsi="Times New Roman"/>
                <w:sz w:val="24"/>
                <w:szCs w:val="24"/>
                <w:lang w:eastAsia="ru-RU"/>
              </w:rPr>
            </w:pPr>
            <w:r w:rsidRPr="001257CC">
              <w:rPr>
                <w:rFonts w:ascii="Times New Roman" w:eastAsia="Times New Roman" w:hAnsi="Times New Roman"/>
                <w:sz w:val="24"/>
                <w:szCs w:val="24"/>
                <w:lang w:eastAsia="ru-RU"/>
              </w:rPr>
              <w:t>5</w:t>
            </w:r>
          </w:p>
        </w:tc>
      </w:tr>
      <w:tr w:rsidR="001257CC" w:rsidRPr="001257CC" w:rsidTr="006141F4">
        <w:tc>
          <w:tcPr>
            <w:tcW w:w="280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b/>
                <w:sz w:val="24"/>
                <w:szCs w:val="24"/>
              </w:rPr>
            </w:pPr>
            <w:r w:rsidRPr="001257CC">
              <w:rPr>
                <w:rFonts w:ascii="Times New Roman" w:hAnsi="Times New Roman"/>
                <w:b/>
                <w:sz w:val="24"/>
                <w:szCs w:val="24"/>
              </w:rPr>
              <w:t>2. Комбинаторика</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18</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15</w:t>
            </w:r>
          </w:p>
        </w:tc>
      </w:tr>
      <w:tr w:rsidR="001257CC" w:rsidRPr="001257CC" w:rsidTr="006141F4">
        <w:tc>
          <w:tcPr>
            <w:tcW w:w="280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sz w:val="24"/>
                <w:szCs w:val="24"/>
              </w:rPr>
            </w:pPr>
            <w:r w:rsidRPr="001257CC">
              <w:rPr>
                <w:rFonts w:ascii="Times New Roman" w:hAnsi="Times New Roman"/>
                <w:sz w:val="24"/>
                <w:szCs w:val="24"/>
              </w:rPr>
              <w:t>2.1 Двудольные графы</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5</w:t>
            </w:r>
          </w:p>
        </w:tc>
      </w:tr>
      <w:tr w:rsidR="001257CC" w:rsidRPr="001257CC" w:rsidTr="006141F4">
        <w:tc>
          <w:tcPr>
            <w:tcW w:w="280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sz w:val="24"/>
                <w:szCs w:val="24"/>
              </w:rPr>
            </w:pPr>
            <w:r w:rsidRPr="001257CC">
              <w:rPr>
                <w:rFonts w:ascii="Times New Roman" w:hAnsi="Times New Roman"/>
                <w:sz w:val="24"/>
                <w:szCs w:val="24"/>
              </w:rPr>
              <w:t>2.2 Геометрия на клетчатой бумаге</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3</w:t>
            </w:r>
          </w:p>
        </w:tc>
      </w:tr>
      <w:tr w:rsidR="001257CC" w:rsidRPr="001257CC" w:rsidTr="006141F4">
        <w:tc>
          <w:tcPr>
            <w:tcW w:w="280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sz w:val="24"/>
                <w:szCs w:val="24"/>
              </w:rPr>
            </w:pPr>
            <w:r w:rsidRPr="001257CC">
              <w:rPr>
                <w:rFonts w:ascii="Times New Roman" w:hAnsi="Times New Roman"/>
                <w:sz w:val="24"/>
                <w:szCs w:val="24"/>
              </w:rPr>
              <w:t>2.3 Целочисленные решётки</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3</w:t>
            </w:r>
          </w:p>
        </w:tc>
      </w:tr>
      <w:tr w:rsidR="001257CC" w:rsidRPr="001257CC" w:rsidTr="006141F4">
        <w:tc>
          <w:tcPr>
            <w:tcW w:w="280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sz w:val="24"/>
                <w:szCs w:val="24"/>
              </w:rPr>
            </w:pPr>
            <w:r w:rsidRPr="001257CC">
              <w:rPr>
                <w:rFonts w:ascii="Times New Roman" w:hAnsi="Times New Roman"/>
                <w:sz w:val="24"/>
                <w:szCs w:val="24"/>
              </w:rPr>
              <w:t>2.4 Метод спуска</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4</w:t>
            </w:r>
          </w:p>
        </w:tc>
      </w:tr>
      <w:tr w:rsidR="001257CC" w:rsidRPr="001257CC" w:rsidTr="006141F4">
        <w:trPr>
          <w:trHeight w:val="370"/>
        </w:trPr>
        <w:tc>
          <w:tcPr>
            <w:tcW w:w="280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b/>
                <w:sz w:val="24"/>
                <w:szCs w:val="24"/>
              </w:rPr>
            </w:pPr>
            <w:r w:rsidRPr="001257CC">
              <w:rPr>
                <w:rFonts w:ascii="Times New Roman" w:hAnsi="Times New Roman"/>
                <w:b/>
                <w:sz w:val="24"/>
                <w:szCs w:val="24"/>
              </w:rPr>
              <w:t xml:space="preserve">3. Алгебра и теория чисел </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18</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15</w:t>
            </w:r>
          </w:p>
        </w:tc>
      </w:tr>
      <w:tr w:rsidR="001257CC" w:rsidRPr="001257CC" w:rsidTr="006141F4">
        <w:trPr>
          <w:trHeight w:val="370"/>
        </w:trPr>
        <w:tc>
          <w:tcPr>
            <w:tcW w:w="280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sz w:val="24"/>
                <w:szCs w:val="24"/>
              </w:rPr>
            </w:pPr>
            <w:r w:rsidRPr="001257CC">
              <w:rPr>
                <w:rFonts w:ascii="Times New Roman" w:hAnsi="Times New Roman"/>
                <w:sz w:val="24"/>
                <w:szCs w:val="24"/>
              </w:rPr>
              <w:t xml:space="preserve">3.1 Неравенство Коши </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3</w:t>
            </w:r>
          </w:p>
        </w:tc>
      </w:tr>
      <w:tr w:rsidR="001257CC" w:rsidRPr="001257CC" w:rsidTr="006141F4">
        <w:tc>
          <w:tcPr>
            <w:tcW w:w="280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sz w:val="24"/>
                <w:szCs w:val="24"/>
              </w:rPr>
            </w:pPr>
            <w:r w:rsidRPr="001257CC">
              <w:rPr>
                <w:rFonts w:ascii="Times New Roman" w:hAnsi="Times New Roman"/>
                <w:sz w:val="24"/>
                <w:szCs w:val="24"/>
              </w:rPr>
              <w:t xml:space="preserve">3.2 </w:t>
            </w:r>
            <w:proofErr w:type="spellStart"/>
            <w:r w:rsidRPr="001257CC">
              <w:rPr>
                <w:rFonts w:ascii="Times New Roman" w:hAnsi="Times New Roman"/>
                <w:sz w:val="24"/>
                <w:szCs w:val="24"/>
              </w:rPr>
              <w:t>Транснеравенство</w:t>
            </w:r>
            <w:proofErr w:type="spellEnd"/>
            <w:r w:rsidRPr="001257CC">
              <w:rPr>
                <w:rFonts w:ascii="Times New Roman" w:hAnsi="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2</w:t>
            </w:r>
          </w:p>
        </w:tc>
      </w:tr>
      <w:tr w:rsidR="001257CC" w:rsidRPr="001257CC" w:rsidTr="006141F4">
        <w:tc>
          <w:tcPr>
            <w:tcW w:w="280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sz w:val="24"/>
                <w:szCs w:val="24"/>
              </w:rPr>
            </w:pPr>
            <w:r w:rsidRPr="001257CC">
              <w:rPr>
                <w:rFonts w:ascii="Times New Roman" w:hAnsi="Times New Roman"/>
                <w:sz w:val="24"/>
                <w:szCs w:val="24"/>
              </w:rPr>
              <w:t xml:space="preserve">3.3 Уравнения в целых числах </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5</w:t>
            </w:r>
          </w:p>
        </w:tc>
      </w:tr>
      <w:tr w:rsidR="001257CC" w:rsidRPr="001257CC" w:rsidTr="006141F4">
        <w:tc>
          <w:tcPr>
            <w:tcW w:w="280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sz w:val="24"/>
                <w:szCs w:val="24"/>
              </w:rPr>
            </w:pPr>
            <w:r w:rsidRPr="001257CC">
              <w:rPr>
                <w:rFonts w:ascii="Times New Roman" w:hAnsi="Times New Roman"/>
                <w:sz w:val="24"/>
                <w:szCs w:val="24"/>
              </w:rPr>
              <w:t>3.4 Малая теорема Ферма. Теорема Эйлера. Функция Эйлера</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5</w:t>
            </w:r>
          </w:p>
        </w:tc>
      </w:tr>
      <w:tr w:rsidR="001257CC" w:rsidRPr="001257CC" w:rsidTr="006141F4">
        <w:tc>
          <w:tcPr>
            <w:tcW w:w="280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b/>
                <w:sz w:val="24"/>
                <w:szCs w:val="24"/>
              </w:rPr>
            </w:pPr>
            <w:r w:rsidRPr="001257CC">
              <w:rPr>
                <w:rFonts w:ascii="Times New Roman" w:hAnsi="Times New Roman"/>
                <w:b/>
                <w:sz w:val="24"/>
                <w:szCs w:val="24"/>
              </w:rPr>
              <w:t>4. Тренировочные олимпиады и игры</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17</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0</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17</w:t>
            </w:r>
          </w:p>
        </w:tc>
      </w:tr>
      <w:tr w:rsidR="001257CC" w:rsidRPr="001257CC" w:rsidTr="006141F4">
        <w:tc>
          <w:tcPr>
            <w:tcW w:w="280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sz w:val="24"/>
                <w:szCs w:val="24"/>
              </w:rPr>
            </w:pPr>
            <w:r w:rsidRPr="001257CC">
              <w:rPr>
                <w:rFonts w:ascii="Times New Roman" w:hAnsi="Times New Roman"/>
                <w:sz w:val="24"/>
                <w:szCs w:val="24"/>
              </w:rPr>
              <w:t>4.1 Математические бои</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8</w:t>
            </w:r>
          </w:p>
        </w:tc>
      </w:tr>
      <w:tr w:rsidR="001257CC" w:rsidRPr="001257CC" w:rsidTr="006141F4">
        <w:tc>
          <w:tcPr>
            <w:tcW w:w="280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sz w:val="24"/>
                <w:szCs w:val="24"/>
              </w:rPr>
            </w:pPr>
            <w:r w:rsidRPr="001257CC">
              <w:rPr>
                <w:rFonts w:ascii="Times New Roman" w:hAnsi="Times New Roman"/>
                <w:sz w:val="24"/>
                <w:szCs w:val="24"/>
              </w:rPr>
              <w:t xml:space="preserve">4.2 Олимпиада </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9</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sz w:val="24"/>
                <w:szCs w:val="24"/>
              </w:rPr>
            </w:pPr>
            <w:r w:rsidRPr="001257CC">
              <w:rPr>
                <w:rFonts w:ascii="Times New Roman" w:hAnsi="Times New Roman"/>
                <w:sz w:val="24"/>
                <w:szCs w:val="24"/>
              </w:rPr>
              <w:t>9</w:t>
            </w:r>
          </w:p>
        </w:tc>
      </w:tr>
      <w:tr w:rsidR="001257CC" w:rsidRPr="001257CC" w:rsidTr="006141F4">
        <w:tc>
          <w:tcPr>
            <w:tcW w:w="280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rPr>
                <w:rFonts w:ascii="Times New Roman" w:hAnsi="Times New Roman"/>
                <w:b/>
                <w:sz w:val="24"/>
                <w:szCs w:val="24"/>
              </w:rPr>
            </w:pPr>
            <w:r w:rsidRPr="001257CC">
              <w:rPr>
                <w:rFonts w:ascii="Times New Roman" w:hAnsi="Times New Roman"/>
                <w:b/>
                <w:sz w:val="24"/>
                <w:szCs w:val="24"/>
              </w:rPr>
              <w:t>ИТОГО</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71</w:t>
            </w:r>
          </w:p>
        </w:tc>
        <w:tc>
          <w:tcPr>
            <w:tcW w:w="198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9</w:t>
            </w:r>
          </w:p>
        </w:tc>
        <w:tc>
          <w:tcPr>
            <w:tcW w:w="198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ascii="Times New Roman" w:hAnsi="Times New Roman"/>
                <w:b/>
                <w:sz w:val="24"/>
                <w:szCs w:val="24"/>
              </w:rPr>
            </w:pPr>
            <w:r w:rsidRPr="001257CC">
              <w:rPr>
                <w:rFonts w:ascii="Times New Roman" w:hAnsi="Times New Roman"/>
                <w:b/>
                <w:sz w:val="24"/>
                <w:szCs w:val="24"/>
              </w:rPr>
              <w:t>62</w:t>
            </w:r>
          </w:p>
        </w:tc>
      </w:tr>
    </w:tbl>
    <w:p w:rsidR="001257CC" w:rsidRPr="001257CC" w:rsidRDefault="001257CC" w:rsidP="001257CC">
      <w:pPr>
        <w:spacing w:after="0"/>
        <w:ind w:firstLine="426"/>
        <w:jc w:val="center"/>
        <w:rPr>
          <w:rFonts w:ascii="Times New Roman" w:eastAsia="Calibri" w:hAnsi="Times New Roman" w:cs="Times New Roman"/>
          <w:sz w:val="24"/>
          <w:szCs w:val="24"/>
          <w:highlight w:val="yellow"/>
        </w:rPr>
      </w:pPr>
    </w:p>
    <w:p w:rsidR="001257CC" w:rsidRPr="001257CC" w:rsidRDefault="001257CC" w:rsidP="001257CC">
      <w:pPr>
        <w:jc w:val="center"/>
        <w:rPr>
          <w:rFonts w:ascii="Times New Roman" w:eastAsia="Calibri" w:hAnsi="Times New Roman" w:cs="Times New Roman"/>
          <w:b/>
          <w:sz w:val="24"/>
          <w:szCs w:val="24"/>
        </w:rPr>
      </w:pPr>
      <w:r w:rsidRPr="001257CC">
        <w:rPr>
          <w:rFonts w:ascii="Times New Roman" w:eastAsia="Calibri" w:hAnsi="Times New Roman" w:cs="Times New Roman"/>
          <w:b/>
          <w:sz w:val="24"/>
          <w:szCs w:val="24"/>
        </w:rPr>
        <w:t>Содержание программы</w:t>
      </w:r>
    </w:p>
    <w:p w:rsidR="001257CC" w:rsidRPr="001257CC" w:rsidRDefault="001257CC" w:rsidP="001257CC">
      <w:pPr>
        <w:spacing w:after="0"/>
        <w:rPr>
          <w:rFonts w:ascii="Times New Roman" w:eastAsia="Times New Roman" w:hAnsi="Times New Roman" w:cs="Times New Roman"/>
          <w:b/>
          <w:sz w:val="24"/>
          <w:szCs w:val="24"/>
          <w:lang w:eastAsia="ru-RU"/>
        </w:rPr>
      </w:pPr>
      <w:r w:rsidRPr="001257CC">
        <w:rPr>
          <w:rFonts w:ascii="Times New Roman" w:eastAsia="Times New Roman" w:hAnsi="Times New Roman" w:cs="Times New Roman"/>
          <w:b/>
          <w:sz w:val="24"/>
          <w:szCs w:val="24"/>
          <w:lang w:eastAsia="ru-RU"/>
        </w:rPr>
        <w:t xml:space="preserve">1. Планиметрия </w:t>
      </w:r>
    </w:p>
    <w:p w:rsidR="001257CC" w:rsidRPr="001257CC" w:rsidRDefault="001257CC" w:rsidP="001257CC">
      <w:pPr>
        <w:spacing w:after="0"/>
        <w:ind w:firstLine="426"/>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1.1 Степень точки относительно окружности (6 часов)</w:t>
      </w:r>
    </w:p>
    <w:p w:rsidR="001257CC" w:rsidRPr="001257CC" w:rsidRDefault="001257CC" w:rsidP="001257CC">
      <w:pPr>
        <w:spacing w:after="0"/>
        <w:ind w:firstLine="426"/>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Предлагаются задачи планиметрии на степени точек относительно окружностей. Обсуждаются свойства касательных и секущих, а также геометрические места точек, степени которых равны относительно двух и относительно трех (радикальные центры) окружностей.</w:t>
      </w:r>
    </w:p>
    <w:p w:rsidR="001257CC" w:rsidRPr="001257CC" w:rsidRDefault="001257CC" w:rsidP="001257CC">
      <w:pPr>
        <w:spacing w:after="0"/>
        <w:ind w:firstLine="426"/>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1.2 Вписанные и описанные четырёхугольники (6 часов)</w:t>
      </w:r>
    </w:p>
    <w:p w:rsidR="001257CC" w:rsidRPr="001257CC" w:rsidRDefault="001257CC" w:rsidP="001257CC">
      <w:pPr>
        <w:spacing w:after="0"/>
        <w:ind w:firstLine="426"/>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Предлагаются задачи планиметрии, для решения которых необходимо использовать свойства вписанных и описанных четырёхугольников.</w:t>
      </w:r>
    </w:p>
    <w:p w:rsidR="001257CC" w:rsidRPr="001257CC" w:rsidRDefault="001257CC" w:rsidP="001257CC">
      <w:pPr>
        <w:spacing w:after="0"/>
        <w:ind w:firstLine="426"/>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1.3 Геометрия масс (6 часов)</w:t>
      </w:r>
    </w:p>
    <w:p w:rsidR="001257CC" w:rsidRPr="001257CC" w:rsidRDefault="001257CC" w:rsidP="001257CC">
      <w:pPr>
        <w:spacing w:after="0"/>
        <w:ind w:firstLine="426"/>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xml:space="preserve">Обсуждается способ доказательства геометрических теорем и решения задач, основанный на рассмотрении центра масс системы материальных точек. </w:t>
      </w:r>
    </w:p>
    <w:p w:rsidR="001257CC" w:rsidRPr="001257CC" w:rsidRDefault="001257CC" w:rsidP="001257CC">
      <w:pPr>
        <w:spacing w:after="0"/>
        <w:rPr>
          <w:rFonts w:ascii="Times New Roman" w:eastAsia="Calibri" w:hAnsi="Times New Roman" w:cs="Times New Roman"/>
          <w:b/>
          <w:sz w:val="24"/>
          <w:szCs w:val="24"/>
        </w:rPr>
      </w:pPr>
      <w:r w:rsidRPr="001257CC">
        <w:rPr>
          <w:rFonts w:ascii="Times New Roman" w:eastAsia="Calibri" w:hAnsi="Times New Roman" w:cs="Times New Roman"/>
          <w:b/>
          <w:sz w:val="24"/>
          <w:szCs w:val="24"/>
        </w:rPr>
        <w:t xml:space="preserve">2. Комбинаторика </w:t>
      </w:r>
    </w:p>
    <w:p w:rsidR="001257CC" w:rsidRPr="001257CC" w:rsidRDefault="001257CC" w:rsidP="001257CC">
      <w:pPr>
        <w:spacing w:after="0"/>
        <w:ind w:firstLine="426"/>
        <w:rPr>
          <w:rFonts w:ascii="Times New Roman" w:eastAsia="Calibri" w:hAnsi="Times New Roman" w:cs="Times New Roman"/>
          <w:sz w:val="24"/>
          <w:szCs w:val="24"/>
        </w:rPr>
      </w:pPr>
      <w:r w:rsidRPr="001257CC">
        <w:rPr>
          <w:rFonts w:ascii="Times New Roman" w:eastAsia="Calibri" w:hAnsi="Times New Roman" w:cs="Times New Roman"/>
          <w:sz w:val="24"/>
          <w:szCs w:val="24"/>
        </w:rPr>
        <w:t>2.1 Двудольные графы (6 часов)</w:t>
      </w:r>
    </w:p>
    <w:p w:rsidR="001257CC" w:rsidRPr="001257CC" w:rsidRDefault="001257CC" w:rsidP="001257CC">
      <w:pPr>
        <w:spacing w:after="0"/>
        <w:ind w:firstLine="426"/>
        <w:rPr>
          <w:rFonts w:ascii="Times New Roman" w:eastAsia="Calibri" w:hAnsi="Times New Roman" w:cs="Times New Roman"/>
          <w:sz w:val="24"/>
          <w:szCs w:val="24"/>
        </w:rPr>
      </w:pPr>
      <w:r w:rsidRPr="001257CC">
        <w:rPr>
          <w:rFonts w:ascii="Times New Roman" w:eastAsia="Calibri" w:hAnsi="Times New Roman" w:cs="Times New Roman"/>
          <w:sz w:val="24"/>
          <w:szCs w:val="24"/>
        </w:rPr>
        <w:t>Обсуждаются задачи, которые сводятся к анализу двудольных графов. Изучаются свойства двудольных графов.</w:t>
      </w:r>
    </w:p>
    <w:p w:rsidR="001257CC" w:rsidRPr="001257CC" w:rsidRDefault="001257CC" w:rsidP="001257CC">
      <w:pPr>
        <w:spacing w:after="0"/>
        <w:ind w:firstLine="426"/>
        <w:rPr>
          <w:rFonts w:ascii="Times New Roman" w:eastAsia="Calibri" w:hAnsi="Times New Roman" w:cs="Times New Roman"/>
          <w:sz w:val="24"/>
          <w:szCs w:val="24"/>
        </w:rPr>
      </w:pPr>
      <w:r w:rsidRPr="001257CC">
        <w:rPr>
          <w:rFonts w:ascii="Times New Roman" w:eastAsia="Calibri" w:hAnsi="Times New Roman" w:cs="Times New Roman"/>
          <w:sz w:val="24"/>
          <w:szCs w:val="24"/>
        </w:rPr>
        <w:t>2.2 Геометрия на клетчатой бумаге (4 часа)</w:t>
      </w:r>
    </w:p>
    <w:p w:rsidR="001257CC" w:rsidRPr="001257CC" w:rsidRDefault="001257CC" w:rsidP="001257CC">
      <w:pPr>
        <w:spacing w:after="0"/>
        <w:ind w:firstLine="426"/>
        <w:rPr>
          <w:rFonts w:ascii="Times New Roman" w:eastAsia="Calibri" w:hAnsi="Times New Roman" w:cs="Times New Roman"/>
          <w:sz w:val="24"/>
          <w:szCs w:val="24"/>
        </w:rPr>
      </w:pPr>
      <w:r w:rsidRPr="001257CC">
        <w:rPr>
          <w:rFonts w:ascii="Times New Roman" w:eastAsia="Calibri" w:hAnsi="Times New Roman" w:cs="Times New Roman"/>
          <w:sz w:val="24"/>
          <w:szCs w:val="24"/>
        </w:rPr>
        <w:t>Решаются задачи, связанные с двумерными решётками. Рассматриваются правильные, полуправильные многоугольники на решётках.</w:t>
      </w:r>
    </w:p>
    <w:p w:rsidR="001257CC" w:rsidRPr="001257CC" w:rsidRDefault="001257CC" w:rsidP="001257CC">
      <w:pPr>
        <w:spacing w:after="0"/>
        <w:ind w:firstLine="426"/>
        <w:rPr>
          <w:rFonts w:ascii="Times New Roman" w:eastAsia="Calibri" w:hAnsi="Times New Roman" w:cs="Times New Roman"/>
          <w:sz w:val="24"/>
          <w:szCs w:val="24"/>
        </w:rPr>
      </w:pPr>
      <w:r w:rsidRPr="001257CC">
        <w:rPr>
          <w:rFonts w:ascii="Times New Roman" w:eastAsia="Calibri" w:hAnsi="Times New Roman" w:cs="Times New Roman"/>
          <w:sz w:val="24"/>
          <w:szCs w:val="24"/>
        </w:rPr>
        <w:t>2.3 Целочисленные решётки (4 часа)</w:t>
      </w:r>
    </w:p>
    <w:p w:rsidR="001257CC" w:rsidRPr="001257CC" w:rsidRDefault="001257CC" w:rsidP="001257CC">
      <w:pPr>
        <w:spacing w:after="0"/>
        <w:ind w:firstLine="426"/>
        <w:rPr>
          <w:rFonts w:ascii="Times New Roman" w:eastAsia="Calibri" w:hAnsi="Times New Roman" w:cs="Times New Roman"/>
          <w:sz w:val="24"/>
          <w:szCs w:val="24"/>
          <w:highlight w:val="yellow"/>
        </w:rPr>
      </w:pPr>
      <w:r w:rsidRPr="001257CC">
        <w:rPr>
          <w:rFonts w:ascii="Times New Roman" w:eastAsia="Calibri" w:hAnsi="Times New Roman" w:cs="Times New Roman"/>
          <w:sz w:val="24"/>
          <w:szCs w:val="24"/>
        </w:rPr>
        <w:t xml:space="preserve">Предлагается рассмотреть формулу Пика, базисы целочисленной решётки. </w:t>
      </w:r>
    </w:p>
    <w:p w:rsidR="001257CC" w:rsidRPr="001257CC" w:rsidRDefault="001257CC" w:rsidP="001257CC">
      <w:pPr>
        <w:spacing w:after="0"/>
        <w:ind w:firstLine="426"/>
        <w:rPr>
          <w:rFonts w:ascii="Times New Roman" w:eastAsia="Calibri" w:hAnsi="Times New Roman" w:cs="Times New Roman"/>
          <w:sz w:val="24"/>
          <w:szCs w:val="24"/>
        </w:rPr>
      </w:pPr>
      <w:r w:rsidRPr="001257CC">
        <w:rPr>
          <w:rFonts w:ascii="Times New Roman" w:eastAsia="Calibri" w:hAnsi="Times New Roman" w:cs="Times New Roman"/>
          <w:sz w:val="24"/>
          <w:szCs w:val="24"/>
        </w:rPr>
        <w:t>2.4  Метод спуска (4 часа)</w:t>
      </w:r>
    </w:p>
    <w:p w:rsidR="001257CC" w:rsidRPr="001257CC" w:rsidRDefault="001257CC" w:rsidP="001257CC">
      <w:pPr>
        <w:spacing w:after="0"/>
        <w:ind w:firstLine="426"/>
        <w:rPr>
          <w:rFonts w:ascii="Times New Roman" w:eastAsia="Calibri" w:hAnsi="Times New Roman" w:cs="Times New Roman"/>
          <w:sz w:val="24"/>
          <w:szCs w:val="24"/>
        </w:rPr>
      </w:pPr>
      <w:r w:rsidRPr="001257CC">
        <w:rPr>
          <w:rFonts w:ascii="Times New Roman" w:eastAsia="Calibri" w:hAnsi="Times New Roman" w:cs="Times New Roman"/>
          <w:sz w:val="24"/>
          <w:szCs w:val="24"/>
        </w:rPr>
        <w:t>Предлагаются задачи из геометрии и теории чисел, решаемые методом спуска.</w:t>
      </w:r>
    </w:p>
    <w:p w:rsidR="001257CC" w:rsidRPr="001257CC" w:rsidRDefault="001257CC" w:rsidP="001257CC">
      <w:pPr>
        <w:spacing w:after="0"/>
        <w:rPr>
          <w:rFonts w:ascii="Times New Roman" w:eastAsia="Calibri" w:hAnsi="Times New Roman" w:cs="Times New Roman"/>
          <w:b/>
          <w:sz w:val="24"/>
          <w:szCs w:val="24"/>
        </w:rPr>
      </w:pPr>
      <w:r w:rsidRPr="001257CC">
        <w:rPr>
          <w:rFonts w:ascii="Times New Roman" w:eastAsia="Calibri" w:hAnsi="Times New Roman" w:cs="Times New Roman"/>
          <w:b/>
          <w:sz w:val="24"/>
          <w:szCs w:val="24"/>
        </w:rPr>
        <w:t>3. Алгебра и теория чисел</w:t>
      </w:r>
    </w:p>
    <w:p w:rsidR="001257CC" w:rsidRPr="001257CC" w:rsidRDefault="001257CC" w:rsidP="001257CC">
      <w:pPr>
        <w:spacing w:after="0"/>
        <w:ind w:firstLine="426"/>
        <w:rPr>
          <w:rFonts w:ascii="Times New Roman" w:eastAsia="Calibri" w:hAnsi="Times New Roman" w:cs="Times New Roman"/>
          <w:sz w:val="24"/>
          <w:szCs w:val="24"/>
        </w:rPr>
      </w:pPr>
      <w:r w:rsidRPr="001257CC">
        <w:rPr>
          <w:rFonts w:ascii="Times New Roman" w:eastAsia="Calibri" w:hAnsi="Times New Roman" w:cs="Times New Roman"/>
          <w:sz w:val="24"/>
          <w:szCs w:val="24"/>
        </w:rPr>
        <w:t>3.1 Неравенство Коши (3 часа)</w:t>
      </w:r>
    </w:p>
    <w:p w:rsidR="001257CC" w:rsidRPr="001257CC" w:rsidRDefault="001257CC" w:rsidP="001257CC">
      <w:pPr>
        <w:spacing w:after="0"/>
        <w:ind w:firstLine="426"/>
        <w:rPr>
          <w:rFonts w:ascii="Times New Roman" w:eastAsia="Calibri" w:hAnsi="Times New Roman" w:cs="Times New Roman"/>
          <w:sz w:val="24"/>
          <w:szCs w:val="24"/>
        </w:rPr>
      </w:pPr>
      <w:r w:rsidRPr="001257CC">
        <w:rPr>
          <w:rFonts w:ascii="Times New Roman" w:eastAsia="Calibri" w:hAnsi="Times New Roman" w:cs="Times New Roman"/>
          <w:sz w:val="24"/>
          <w:szCs w:val="24"/>
        </w:rPr>
        <w:t>Обсуждается неравенство Коши (неравенство между средним арифметическим и средним геометрическим) для n чисел. Предлагаются различные задачи на доказательство неравенств и задачи, сводящиеся к ним.</w:t>
      </w:r>
    </w:p>
    <w:p w:rsidR="001257CC" w:rsidRPr="001257CC" w:rsidRDefault="001257CC" w:rsidP="001257CC">
      <w:pPr>
        <w:spacing w:after="0"/>
        <w:ind w:firstLine="426"/>
        <w:rPr>
          <w:rFonts w:ascii="Times New Roman" w:eastAsia="Calibri" w:hAnsi="Times New Roman" w:cs="Times New Roman"/>
          <w:sz w:val="24"/>
          <w:szCs w:val="24"/>
        </w:rPr>
      </w:pPr>
      <w:r w:rsidRPr="001257CC">
        <w:rPr>
          <w:rFonts w:ascii="Times New Roman" w:eastAsia="Calibri" w:hAnsi="Times New Roman" w:cs="Times New Roman"/>
          <w:sz w:val="24"/>
          <w:szCs w:val="24"/>
        </w:rPr>
        <w:t xml:space="preserve">3.2 </w:t>
      </w:r>
      <w:proofErr w:type="spellStart"/>
      <w:r w:rsidRPr="001257CC">
        <w:rPr>
          <w:rFonts w:ascii="Times New Roman" w:eastAsia="Calibri" w:hAnsi="Times New Roman" w:cs="Times New Roman"/>
          <w:sz w:val="24"/>
          <w:szCs w:val="24"/>
        </w:rPr>
        <w:t>Транснеравенство</w:t>
      </w:r>
      <w:proofErr w:type="spellEnd"/>
      <w:r w:rsidRPr="001257CC">
        <w:rPr>
          <w:rFonts w:ascii="Times New Roman" w:eastAsia="Calibri" w:hAnsi="Times New Roman" w:cs="Times New Roman"/>
          <w:sz w:val="24"/>
          <w:szCs w:val="24"/>
        </w:rPr>
        <w:t xml:space="preserve"> (3 часа)</w:t>
      </w:r>
    </w:p>
    <w:p w:rsidR="001257CC" w:rsidRPr="001257CC" w:rsidRDefault="001257CC" w:rsidP="001257CC">
      <w:pPr>
        <w:spacing w:after="0"/>
        <w:ind w:firstLine="426"/>
        <w:rPr>
          <w:rFonts w:ascii="Times New Roman" w:eastAsia="Calibri" w:hAnsi="Times New Roman" w:cs="Times New Roman"/>
          <w:sz w:val="24"/>
          <w:szCs w:val="24"/>
        </w:rPr>
      </w:pPr>
      <w:r w:rsidRPr="001257CC">
        <w:rPr>
          <w:rFonts w:ascii="Times New Roman" w:eastAsia="Calibri" w:hAnsi="Times New Roman" w:cs="Times New Roman"/>
          <w:sz w:val="24"/>
          <w:szCs w:val="24"/>
        </w:rPr>
        <w:t xml:space="preserve">Обсуждается </w:t>
      </w:r>
      <w:proofErr w:type="spellStart"/>
      <w:r w:rsidRPr="001257CC">
        <w:rPr>
          <w:rFonts w:ascii="Times New Roman" w:eastAsia="Calibri" w:hAnsi="Times New Roman" w:cs="Times New Roman"/>
          <w:sz w:val="24"/>
          <w:szCs w:val="24"/>
        </w:rPr>
        <w:t>транснеравенство</w:t>
      </w:r>
      <w:proofErr w:type="spellEnd"/>
      <w:r w:rsidRPr="001257CC">
        <w:rPr>
          <w:rFonts w:ascii="Times New Roman" w:eastAsia="Calibri" w:hAnsi="Times New Roman" w:cs="Times New Roman"/>
          <w:sz w:val="24"/>
          <w:szCs w:val="24"/>
        </w:rPr>
        <w:t xml:space="preserve">, связь его с полуинвариантами. Предлагаются задачи на применение неравенства. </w:t>
      </w:r>
    </w:p>
    <w:p w:rsidR="001257CC" w:rsidRPr="001257CC" w:rsidRDefault="001257CC" w:rsidP="001257CC">
      <w:pPr>
        <w:spacing w:after="0"/>
        <w:ind w:firstLine="426"/>
        <w:rPr>
          <w:rFonts w:ascii="Times New Roman" w:eastAsia="Calibri" w:hAnsi="Times New Roman" w:cs="Times New Roman"/>
          <w:sz w:val="24"/>
          <w:szCs w:val="24"/>
        </w:rPr>
      </w:pPr>
      <w:r w:rsidRPr="001257CC">
        <w:rPr>
          <w:rFonts w:ascii="Times New Roman" w:eastAsia="Calibri" w:hAnsi="Times New Roman" w:cs="Times New Roman"/>
          <w:sz w:val="24"/>
          <w:szCs w:val="24"/>
        </w:rPr>
        <w:t>3.3 Уравнения в целых числах (6 часов)</w:t>
      </w:r>
    </w:p>
    <w:p w:rsidR="001257CC" w:rsidRPr="001257CC" w:rsidRDefault="001257CC" w:rsidP="001257CC">
      <w:pPr>
        <w:spacing w:after="0"/>
        <w:ind w:firstLine="426"/>
        <w:rPr>
          <w:rFonts w:ascii="Times New Roman" w:eastAsia="Calibri" w:hAnsi="Times New Roman" w:cs="Times New Roman"/>
          <w:sz w:val="24"/>
          <w:szCs w:val="24"/>
        </w:rPr>
      </w:pPr>
      <w:r w:rsidRPr="001257CC">
        <w:rPr>
          <w:rFonts w:ascii="Times New Roman" w:eastAsia="Calibri" w:hAnsi="Times New Roman" w:cs="Times New Roman"/>
          <w:sz w:val="24"/>
          <w:szCs w:val="24"/>
        </w:rPr>
        <w:t>Предлагаются задачи на решение уравнений с целыми числами. Обсуждаются различные методы их решения, включая разложение на множители, рассмотрение остатков по какому-то модулю, метод спуска, метод ограничения.</w:t>
      </w:r>
    </w:p>
    <w:p w:rsidR="001257CC" w:rsidRPr="001257CC" w:rsidRDefault="001257CC" w:rsidP="001257CC">
      <w:pPr>
        <w:spacing w:after="0"/>
        <w:ind w:firstLine="426"/>
        <w:rPr>
          <w:rFonts w:ascii="Times New Roman" w:eastAsia="Calibri" w:hAnsi="Times New Roman" w:cs="Times New Roman"/>
          <w:sz w:val="24"/>
          <w:szCs w:val="24"/>
        </w:rPr>
      </w:pPr>
      <w:r w:rsidRPr="001257CC">
        <w:rPr>
          <w:rFonts w:ascii="Times New Roman" w:eastAsia="Calibri" w:hAnsi="Times New Roman" w:cs="Times New Roman"/>
          <w:sz w:val="24"/>
          <w:szCs w:val="24"/>
        </w:rPr>
        <w:t>3.4 Малая теорема Ферма. Теорема Эйлера. Функция Эйлера (6 часов)</w:t>
      </w:r>
    </w:p>
    <w:p w:rsidR="001257CC" w:rsidRPr="001257CC" w:rsidRDefault="001257CC" w:rsidP="001257CC">
      <w:pPr>
        <w:spacing w:after="0"/>
        <w:ind w:firstLine="426"/>
        <w:rPr>
          <w:rFonts w:ascii="Times New Roman" w:eastAsia="Calibri" w:hAnsi="Times New Roman" w:cs="Times New Roman"/>
          <w:sz w:val="24"/>
          <w:szCs w:val="24"/>
        </w:rPr>
      </w:pPr>
      <w:r w:rsidRPr="001257CC">
        <w:rPr>
          <w:rFonts w:ascii="Times New Roman" w:eastAsia="Calibri" w:hAnsi="Times New Roman" w:cs="Times New Roman"/>
          <w:sz w:val="24"/>
          <w:szCs w:val="24"/>
        </w:rPr>
        <w:t xml:space="preserve">Обсуждаются сравнения по модулю и их свойства. Как показательный пример, обсуждаются малая теорема Ферма и ее обобщения. Предлагаются теоретико-числовые задачи на применение этих теорем.  </w:t>
      </w:r>
    </w:p>
    <w:p w:rsidR="001257CC" w:rsidRPr="001257CC" w:rsidRDefault="001257CC" w:rsidP="001257CC">
      <w:pPr>
        <w:spacing w:after="0"/>
        <w:rPr>
          <w:rFonts w:ascii="Times New Roman" w:eastAsia="Calibri" w:hAnsi="Times New Roman" w:cs="Times New Roman"/>
          <w:b/>
          <w:sz w:val="24"/>
          <w:szCs w:val="24"/>
        </w:rPr>
      </w:pPr>
      <w:r w:rsidRPr="001257CC">
        <w:rPr>
          <w:rFonts w:ascii="Times New Roman" w:eastAsia="Calibri" w:hAnsi="Times New Roman" w:cs="Times New Roman"/>
          <w:b/>
          <w:sz w:val="24"/>
          <w:szCs w:val="24"/>
        </w:rPr>
        <w:t>4. Тренировочные олимпиады</w:t>
      </w:r>
    </w:p>
    <w:p w:rsidR="001257CC" w:rsidRPr="001257CC" w:rsidRDefault="001257CC" w:rsidP="001257CC">
      <w:pPr>
        <w:ind w:firstLine="708"/>
        <w:rPr>
          <w:rFonts w:ascii="Times New Roman" w:eastAsia="Calibri" w:hAnsi="Times New Roman" w:cs="Times New Roman"/>
          <w:b/>
          <w:iCs/>
          <w:sz w:val="24"/>
          <w:szCs w:val="24"/>
        </w:rPr>
      </w:pPr>
      <w:r w:rsidRPr="001257CC">
        <w:rPr>
          <w:rFonts w:ascii="Times New Roman" w:eastAsia="Calibri" w:hAnsi="Times New Roman" w:cs="Times New Roman"/>
          <w:b/>
          <w:iCs/>
          <w:sz w:val="24"/>
          <w:szCs w:val="24"/>
        </w:rPr>
        <w:t>Содержание деятельности и способы организации образовательного процесса</w:t>
      </w:r>
    </w:p>
    <w:p w:rsidR="001257CC" w:rsidRPr="001257CC" w:rsidRDefault="001257CC" w:rsidP="001257CC">
      <w:pPr>
        <w:rPr>
          <w:rFonts w:ascii="Times New Roman" w:eastAsia="Calibri" w:hAnsi="Times New Roman" w:cs="Times New Roman"/>
          <w:b/>
          <w:iCs/>
          <w:sz w:val="24"/>
          <w:szCs w:val="24"/>
        </w:rPr>
      </w:pPr>
      <w:r w:rsidRPr="001257CC">
        <w:rPr>
          <w:rFonts w:ascii="Times New Roman" w:eastAsia="Calibri" w:hAnsi="Times New Roman" w:cs="Times New Roman"/>
          <w:b/>
          <w:iCs/>
          <w:sz w:val="24"/>
          <w:szCs w:val="24"/>
        </w:rPr>
        <w:t xml:space="preserve">      </w:t>
      </w:r>
      <w:r w:rsidRPr="001257CC">
        <w:rPr>
          <w:rFonts w:ascii="Times New Roman" w:eastAsia="Calibri" w:hAnsi="Times New Roman" w:cs="Times New Roman"/>
          <w:iCs/>
          <w:sz w:val="24"/>
          <w:szCs w:val="24"/>
        </w:rPr>
        <w:t>На каждом направлении обучения представлены следующие образовательные формы: изложение теоретического материала, решение практических, олимпиадных и учебно-исследовательских задач, разбор и обсуждение решений. В конце каждого занятия учащимся выдается домашнее задание.</w:t>
      </w:r>
    </w:p>
    <w:p w:rsidR="001257CC" w:rsidRPr="001257CC" w:rsidRDefault="001257CC" w:rsidP="001257CC">
      <w:pPr>
        <w:spacing w:after="0"/>
        <w:ind w:firstLine="851"/>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В рамках учебно-исследовательской деятельности учащимся предлагается поиск и реализация решений задач исследовательского характера в заданиях с варьируемой частью. Учащиеся имеют возможность самостоятельно и при поддержке педагогов осуществить выбор метода решения, анализ эффективности выбранных методов, обработку полученных результатов.</w:t>
      </w:r>
    </w:p>
    <w:p w:rsidR="001257CC" w:rsidRPr="001257CC" w:rsidRDefault="001257CC" w:rsidP="001257CC">
      <w:pPr>
        <w:spacing w:after="0"/>
        <w:ind w:firstLine="851"/>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Школьники делятся на группы, численностью 10-18 школьников в каждой группе, в зависимости от уровня подготовки. Учебная нагрузка – восемь уроков в день, скомпонованные по два урока (пара).</w:t>
      </w:r>
    </w:p>
    <w:p w:rsidR="001257CC" w:rsidRPr="001257CC" w:rsidRDefault="001257CC" w:rsidP="001257CC">
      <w:pPr>
        <w:spacing w:after="0"/>
        <w:ind w:firstLine="851"/>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Ведущий преподаватель, который отвечает за занятия в группе по определенной теме, составляет список задач, который выдается каждому школьнику на листочке; он же рассказывает теоретическую часть, используя маркерную, меловую или интерактивную доску (отдельные занятия проходят в компьютерных классах).</w:t>
      </w:r>
    </w:p>
    <w:p w:rsidR="001257CC" w:rsidRPr="001257CC" w:rsidRDefault="001257CC" w:rsidP="001257CC">
      <w:pPr>
        <w:spacing w:after="0"/>
        <w:ind w:firstLine="851"/>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Практическая часть состоит из устного приема задач; ведущий преподаватель и  ассистент слушают решения задач у школьников. Цели беседы — проверка правильности и полноты доказательства, задание необходимого уровня строгости рассуждений, расстановка верных акцентов на ключевые аспекты обсуждаемой математической теории.</w:t>
      </w:r>
    </w:p>
    <w:p w:rsidR="001257CC" w:rsidRPr="001257CC" w:rsidRDefault="001257CC" w:rsidP="001257CC">
      <w:pPr>
        <w:spacing w:after="0"/>
        <w:ind w:firstLine="851"/>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 xml:space="preserve">Сданные во время практических занятий задачи отмечаются в электронной ведомости. Ведомость доступна для просмотра школьникам. На основе сдачи задач динамически формируется рейтинг, который мотивирует школьников. Также ведомость позволяет оценить успешность освоения школьниками учебного материала и, при необходимости, помочь отстающим школьникам в рамках индивидуальных консультаций или в рамках работы со школьниками куратора группы. </w:t>
      </w:r>
    </w:p>
    <w:p w:rsidR="001257CC" w:rsidRPr="001257CC" w:rsidRDefault="001257CC" w:rsidP="001257CC">
      <w:pPr>
        <w:spacing w:after="0"/>
        <w:ind w:firstLine="851"/>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Каждый день в распорядке дня предусмотрено около двух часов индивидуальных консультаций. В это время школьники могут в индивидуальном порядке задать преподавателям вопросы по материалу занятий, обсудить разобранные задачи, сдать задачи прошедших занятий, которые еще не были разобраны.</w:t>
      </w:r>
    </w:p>
    <w:p w:rsidR="001257CC" w:rsidRPr="001257CC" w:rsidRDefault="001257CC" w:rsidP="001257CC">
      <w:pPr>
        <w:spacing w:after="0"/>
        <w:ind w:firstLine="851"/>
        <w:jc w:val="both"/>
        <w:rPr>
          <w:rFonts w:ascii="Times New Roman" w:eastAsia="Calibri" w:hAnsi="Times New Roman" w:cs="Times New Roman"/>
          <w:iCs/>
          <w:sz w:val="24"/>
          <w:szCs w:val="24"/>
          <w:highlight w:val="yellow"/>
        </w:rPr>
      </w:pPr>
      <w:r w:rsidRPr="001257CC">
        <w:rPr>
          <w:rFonts w:ascii="Times New Roman" w:eastAsia="Calibri" w:hAnsi="Times New Roman" w:cs="Times New Roman"/>
          <w:iCs/>
          <w:sz w:val="24"/>
          <w:szCs w:val="24"/>
        </w:rPr>
        <w:t>За каждой учебной группой закреплен куратор, в обязанности которого входит следить за успеваемостью школьников и, при необходимости, работать с отстающими школьниками. Также задача куратора обеспечивать материалами занятий и необходимыми знаниями школьников, пропустивших отдельные занятия по разным причинам, в том числе по причине болезни.</w:t>
      </w:r>
    </w:p>
    <w:p w:rsidR="001257CC" w:rsidRPr="001257CC" w:rsidRDefault="001257CC" w:rsidP="001257CC">
      <w:pPr>
        <w:ind w:firstLine="708"/>
        <w:rPr>
          <w:rFonts w:ascii="Times New Roman" w:eastAsia="Calibri" w:hAnsi="Times New Roman" w:cs="Times New Roman"/>
          <w:b/>
          <w:sz w:val="24"/>
          <w:szCs w:val="24"/>
        </w:rPr>
      </w:pPr>
      <w:r w:rsidRPr="001257CC">
        <w:rPr>
          <w:rFonts w:ascii="Times New Roman" w:eastAsia="Calibri" w:hAnsi="Times New Roman" w:cs="Times New Roman"/>
          <w:b/>
          <w:sz w:val="24"/>
          <w:szCs w:val="24"/>
        </w:rPr>
        <w:t>Образовательные технологии</w:t>
      </w:r>
    </w:p>
    <w:p w:rsidR="001257CC" w:rsidRPr="001257CC" w:rsidRDefault="001257CC" w:rsidP="001257CC">
      <w:pPr>
        <w:ind w:firstLine="709"/>
        <w:rPr>
          <w:rFonts w:ascii="Times New Roman" w:eastAsia="Calibri" w:hAnsi="Times New Roman" w:cs="Times New Roman"/>
          <w:b/>
          <w:sz w:val="24"/>
          <w:szCs w:val="24"/>
        </w:rPr>
      </w:pPr>
      <w:r w:rsidRPr="001257CC">
        <w:rPr>
          <w:rFonts w:ascii="Times New Roman" w:eastAsia="Calibri" w:hAnsi="Times New Roman" w:cs="Times New Roman"/>
          <w:iCs/>
          <w:sz w:val="24"/>
          <w:szCs w:val="24"/>
        </w:rPr>
        <w:t>В ходе реализации образовательной программы используются следующие образовательные технологии:</w:t>
      </w:r>
    </w:p>
    <w:p w:rsidR="001257CC" w:rsidRPr="001257CC" w:rsidRDefault="001257CC" w:rsidP="001257CC">
      <w:pPr>
        <w:numPr>
          <w:ilvl w:val="0"/>
          <w:numId w:val="29"/>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интерактивные лекции – активное взаимодействие (в режиме беседы) всех участников образовательного процесса;</w:t>
      </w:r>
    </w:p>
    <w:p w:rsidR="001257CC" w:rsidRPr="001257CC" w:rsidRDefault="001257CC" w:rsidP="001257CC">
      <w:pPr>
        <w:numPr>
          <w:ilvl w:val="0"/>
          <w:numId w:val="29"/>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теоретические занятия (</w:t>
      </w:r>
      <w:proofErr w:type="spellStart"/>
      <w:r w:rsidRPr="001257CC">
        <w:rPr>
          <w:rFonts w:ascii="Times New Roman" w:eastAsia="Calibri" w:hAnsi="Times New Roman" w:cs="Times New Roman"/>
          <w:iCs/>
          <w:sz w:val="24"/>
          <w:szCs w:val="24"/>
          <w:lang w:eastAsia="ru-RU"/>
        </w:rPr>
        <w:t>минилекции</w:t>
      </w:r>
      <w:proofErr w:type="spellEnd"/>
      <w:r w:rsidRPr="001257CC">
        <w:rPr>
          <w:rFonts w:ascii="Times New Roman" w:eastAsia="Calibri" w:hAnsi="Times New Roman" w:cs="Times New Roman"/>
          <w:iCs/>
          <w:sz w:val="24"/>
          <w:szCs w:val="24"/>
          <w:lang w:eastAsia="ru-RU"/>
        </w:rPr>
        <w:t>) – лекции в рамках занятий по олимпиадной математике в рамках заданной темы;</w:t>
      </w:r>
    </w:p>
    <w:p w:rsidR="001257CC" w:rsidRPr="001257CC" w:rsidRDefault="001257CC" w:rsidP="001257CC">
      <w:pPr>
        <w:numPr>
          <w:ilvl w:val="0"/>
          <w:numId w:val="29"/>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практические занятия (тренинги по решению олимпиадных заданий) – выполнение тренировочных заданий, позволяющее приобрести опыт решения сложных задач;</w:t>
      </w:r>
    </w:p>
    <w:p w:rsidR="001257CC" w:rsidRPr="001257CC" w:rsidRDefault="001257CC" w:rsidP="001257CC">
      <w:pPr>
        <w:numPr>
          <w:ilvl w:val="0"/>
          <w:numId w:val="29"/>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тренировочные олимпиады 1высокого уровня;</w:t>
      </w:r>
    </w:p>
    <w:p w:rsidR="001257CC" w:rsidRPr="001257CC" w:rsidRDefault="001257CC" w:rsidP="001257CC">
      <w:pPr>
        <w:numPr>
          <w:ilvl w:val="0"/>
          <w:numId w:val="29"/>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математические бои;</w:t>
      </w:r>
    </w:p>
    <w:p w:rsidR="001257CC" w:rsidRPr="001257CC" w:rsidRDefault="001257CC" w:rsidP="001257CC">
      <w:pPr>
        <w:numPr>
          <w:ilvl w:val="0"/>
          <w:numId w:val="29"/>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 xml:space="preserve">математические игры (абака, перестрелка, захватчики, аукцион и </w:t>
      </w:r>
      <w:proofErr w:type="spellStart"/>
      <w:r w:rsidRPr="001257CC">
        <w:rPr>
          <w:rFonts w:ascii="Times New Roman" w:eastAsia="Calibri" w:hAnsi="Times New Roman" w:cs="Times New Roman"/>
          <w:iCs/>
          <w:sz w:val="24"/>
          <w:szCs w:val="24"/>
          <w:lang w:eastAsia="ru-RU"/>
        </w:rPr>
        <w:t>тп</w:t>
      </w:r>
      <w:proofErr w:type="spellEnd"/>
      <w:r w:rsidRPr="001257CC">
        <w:rPr>
          <w:rFonts w:ascii="Times New Roman" w:eastAsia="Calibri" w:hAnsi="Times New Roman" w:cs="Times New Roman"/>
          <w:iCs/>
          <w:sz w:val="24"/>
          <w:szCs w:val="24"/>
          <w:lang w:eastAsia="ru-RU"/>
        </w:rPr>
        <w:t>);</w:t>
      </w:r>
    </w:p>
    <w:p w:rsidR="001257CC" w:rsidRPr="001257CC" w:rsidRDefault="001257CC" w:rsidP="001257CC">
      <w:pPr>
        <w:numPr>
          <w:ilvl w:val="0"/>
          <w:numId w:val="29"/>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индивидуальные собеседования.</w:t>
      </w:r>
    </w:p>
    <w:p w:rsidR="001257CC" w:rsidRPr="001257CC" w:rsidRDefault="001257CC" w:rsidP="001257CC">
      <w:pPr>
        <w:spacing w:after="0"/>
        <w:ind w:firstLine="709"/>
        <w:jc w:val="both"/>
        <w:rPr>
          <w:rFonts w:ascii="Times New Roman" w:eastAsia="Calibri" w:hAnsi="Times New Roman" w:cs="Times New Roman"/>
          <w:b/>
          <w:iCs/>
          <w:sz w:val="24"/>
          <w:szCs w:val="24"/>
        </w:rPr>
      </w:pPr>
      <w:r w:rsidRPr="001257CC">
        <w:rPr>
          <w:rFonts w:ascii="Times New Roman" w:eastAsia="Calibri" w:hAnsi="Times New Roman" w:cs="Times New Roman"/>
          <w:b/>
          <w:iCs/>
          <w:sz w:val="24"/>
          <w:szCs w:val="24"/>
        </w:rPr>
        <w:t>Форматы разбиения участников программы на потоки, группы, подгруппы</w:t>
      </w:r>
    </w:p>
    <w:p w:rsidR="001257CC" w:rsidRPr="001257CC" w:rsidRDefault="001257CC" w:rsidP="001257CC">
      <w:pPr>
        <w:spacing w:after="0"/>
        <w:jc w:val="both"/>
        <w:rPr>
          <w:rFonts w:ascii="Times New Roman" w:eastAsia="Calibri" w:hAnsi="Times New Roman" w:cs="Times New Roman"/>
          <w:b/>
          <w:iCs/>
          <w:sz w:val="24"/>
          <w:szCs w:val="24"/>
        </w:rPr>
      </w:pP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4228"/>
        <w:gridCol w:w="4797"/>
      </w:tblGrid>
      <w:tr w:rsidR="001257CC" w:rsidRPr="001257CC" w:rsidTr="006141F4">
        <w:tc>
          <w:tcPr>
            <w:tcW w:w="44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center"/>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w:t>
            </w:r>
          </w:p>
        </w:tc>
        <w:tc>
          <w:tcPr>
            <w:tcW w:w="4228"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center"/>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Форма организации образовательного процесса</w:t>
            </w:r>
          </w:p>
        </w:tc>
        <w:tc>
          <w:tcPr>
            <w:tcW w:w="4797"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center"/>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Соотношение численности детей и преподавателей</w:t>
            </w:r>
          </w:p>
        </w:tc>
      </w:tr>
      <w:tr w:rsidR="001257CC" w:rsidRPr="001257CC" w:rsidTr="006141F4">
        <w:tc>
          <w:tcPr>
            <w:tcW w:w="44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center"/>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1.</w:t>
            </w:r>
          </w:p>
        </w:tc>
        <w:tc>
          <w:tcPr>
            <w:tcW w:w="4228"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tabs>
                <w:tab w:val="center" w:pos="2006"/>
              </w:tabs>
              <w:spacing w:after="0"/>
              <w:jc w:val="both"/>
              <w:rPr>
                <w:rFonts w:ascii="Times New Roman" w:eastAsia="Calibri" w:hAnsi="Times New Roman" w:cs="Times New Roman"/>
                <w:iCs/>
                <w:sz w:val="24"/>
                <w:szCs w:val="24"/>
              </w:rPr>
            </w:pPr>
            <w:r w:rsidRPr="001257CC">
              <w:rPr>
                <w:rFonts w:ascii="Times New Roman" w:eastAsia="Times New Roman" w:hAnsi="Times New Roman" w:cs="Times New Roman"/>
                <w:iCs/>
                <w:sz w:val="24"/>
                <w:szCs w:val="24"/>
              </w:rPr>
              <w:t>Междисциплинарные лекции</w:t>
            </w:r>
          </w:p>
        </w:tc>
        <w:tc>
          <w:tcPr>
            <w:tcW w:w="4797"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both"/>
              <w:rPr>
                <w:rFonts w:ascii="Times New Roman" w:eastAsia="Calibri" w:hAnsi="Times New Roman" w:cs="Times New Roman"/>
                <w:iCs/>
                <w:sz w:val="24"/>
                <w:szCs w:val="24"/>
              </w:rPr>
            </w:pPr>
            <w:r w:rsidRPr="001257CC">
              <w:rPr>
                <w:rFonts w:ascii="Times New Roman" w:eastAsia="Times New Roman" w:hAnsi="Times New Roman" w:cs="Times New Roman"/>
                <w:iCs/>
                <w:sz w:val="24"/>
                <w:szCs w:val="24"/>
              </w:rPr>
              <w:t>Поток  60 человек и более, 1 преподаватель на поток</w:t>
            </w:r>
          </w:p>
        </w:tc>
      </w:tr>
      <w:tr w:rsidR="001257CC" w:rsidRPr="001257CC" w:rsidTr="006141F4">
        <w:trPr>
          <w:trHeight w:val="373"/>
        </w:trPr>
        <w:tc>
          <w:tcPr>
            <w:tcW w:w="44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2.</w:t>
            </w:r>
          </w:p>
        </w:tc>
        <w:tc>
          <w:tcPr>
            <w:tcW w:w="4228"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tabs>
                <w:tab w:val="center" w:pos="2006"/>
              </w:tabs>
              <w:spacing w:after="0"/>
              <w:jc w:val="both"/>
              <w:rPr>
                <w:rFonts w:ascii="Times New Roman" w:eastAsia="Times New Roman" w:hAnsi="Times New Roman" w:cs="Times New Roman"/>
                <w:iCs/>
                <w:sz w:val="24"/>
                <w:szCs w:val="24"/>
              </w:rPr>
            </w:pPr>
            <w:r w:rsidRPr="001257CC">
              <w:rPr>
                <w:rFonts w:ascii="Times New Roman" w:eastAsia="Times New Roman" w:hAnsi="Times New Roman" w:cs="Times New Roman"/>
                <w:iCs/>
                <w:sz w:val="24"/>
                <w:szCs w:val="24"/>
              </w:rPr>
              <w:t>Лекции</w:t>
            </w:r>
          </w:p>
        </w:tc>
        <w:tc>
          <w:tcPr>
            <w:tcW w:w="4797"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both"/>
              <w:rPr>
                <w:rFonts w:ascii="Times New Roman" w:eastAsia="Times New Roman" w:hAnsi="Times New Roman" w:cs="Times New Roman"/>
                <w:iCs/>
                <w:sz w:val="24"/>
                <w:szCs w:val="24"/>
              </w:rPr>
            </w:pPr>
            <w:r w:rsidRPr="001257CC">
              <w:rPr>
                <w:rFonts w:ascii="Times New Roman" w:eastAsia="Times New Roman" w:hAnsi="Times New Roman" w:cs="Times New Roman"/>
                <w:iCs/>
                <w:sz w:val="24"/>
                <w:szCs w:val="24"/>
              </w:rPr>
              <w:t>Группы (параллели), 1 преподаватель</w:t>
            </w:r>
          </w:p>
        </w:tc>
      </w:tr>
      <w:tr w:rsidR="001257CC" w:rsidRPr="001257CC" w:rsidTr="006141F4">
        <w:tc>
          <w:tcPr>
            <w:tcW w:w="44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center"/>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3.</w:t>
            </w:r>
          </w:p>
        </w:tc>
        <w:tc>
          <w:tcPr>
            <w:tcW w:w="4228"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both"/>
              <w:rPr>
                <w:rFonts w:ascii="Times New Roman" w:eastAsia="Calibri" w:hAnsi="Times New Roman" w:cs="Times New Roman"/>
                <w:iCs/>
                <w:sz w:val="24"/>
                <w:szCs w:val="24"/>
              </w:rPr>
            </w:pPr>
            <w:r w:rsidRPr="001257CC">
              <w:rPr>
                <w:rFonts w:ascii="Times New Roman" w:eastAsia="Times New Roman" w:hAnsi="Times New Roman" w:cs="Times New Roman"/>
                <w:iCs/>
                <w:sz w:val="24"/>
                <w:szCs w:val="24"/>
              </w:rPr>
              <w:t>Практические занятия в группах 10-18 человек</w:t>
            </w:r>
          </w:p>
        </w:tc>
        <w:tc>
          <w:tcPr>
            <w:tcW w:w="4797"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both"/>
              <w:rPr>
                <w:rFonts w:ascii="Times New Roman" w:eastAsia="Calibri" w:hAnsi="Times New Roman" w:cs="Times New Roman"/>
                <w:iCs/>
                <w:sz w:val="24"/>
                <w:szCs w:val="24"/>
              </w:rPr>
            </w:pPr>
            <w:r w:rsidRPr="001257CC">
              <w:rPr>
                <w:rFonts w:ascii="Times New Roman" w:eastAsia="Times New Roman" w:hAnsi="Times New Roman" w:cs="Times New Roman"/>
                <w:iCs/>
                <w:sz w:val="24"/>
                <w:szCs w:val="24"/>
              </w:rPr>
              <w:t>1 преподаватель и 1 ассистент на группу</w:t>
            </w:r>
          </w:p>
        </w:tc>
      </w:tr>
    </w:tbl>
    <w:p w:rsidR="001257CC" w:rsidRPr="001257CC" w:rsidRDefault="001257CC" w:rsidP="001257CC">
      <w:pPr>
        <w:spacing w:after="0"/>
        <w:ind w:left="1068"/>
        <w:jc w:val="both"/>
        <w:rPr>
          <w:rFonts w:ascii="Times New Roman" w:eastAsia="Calibri" w:hAnsi="Times New Roman" w:cs="Times New Roman"/>
          <w:iCs/>
          <w:sz w:val="24"/>
          <w:szCs w:val="24"/>
          <w:highlight w:val="yellow"/>
        </w:rPr>
      </w:pPr>
    </w:p>
    <w:p w:rsidR="001257CC" w:rsidRPr="001257CC" w:rsidRDefault="001257CC" w:rsidP="001257CC">
      <w:pPr>
        <w:ind w:firstLine="708"/>
        <w:rPr>
          <w:rFonts w:ascii="Times New Roman" w:eastAsia="Calibri" w:hAnsi="Times New Roman" w:cs="Times New Roman"/>
          <w:b/>
          <w:sz w:val="24"/>
          <w:szCs w:val="24"/>
        </w:rPr>
      </w:pPr>
      <w:r w:rsidRPr="001257CC">
        <w:rPr>
          <w:rFonts w:ascii="Times New Roman" w:eastAsia="Calibri" w:hAnsi="Times New Roman" w:cs="Times New Roman"/>
          <w:b/>
          <w:sz w:val="24"/>
          <w:szCs w:val="24"/>
        </w:rPr>
        <w:t>Требования к условиям организации образовательного процесса</w:t>
      </w:r>
    </w:p>
    <w:p w:rsidR="001257CC" w:rsidRPr="001257CC" w:rsidRDefault="001257CC" w:rsidP="001257CC">
      <w:pPr>
        <w:spacing w:after="0"/>
        <w:ind w:firstLine="851"/>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Для реализации программы необходима следующая материально-техническая база и оборудование:</w:t>
      </w:r>
    </w:p>
    <w:tbl>
      <w:tblPr>
        <w:tblW w:w="0" w:type="auto"/>
        <w:jc w:val="center"/>
        <w:tblLook w:val="04A0" w:firstRow="1" w:lastRow="0" w:firstColumn="1" w:lastColumn="0" w:noHBand="0" w:noVBand="1"/>
      </w:tblPr>
      <w:tblGrid>
        <w:gridCol w:w="562"/>
        <w:gridCol w:w="7513"/>
        <w:gridCol w:w="1246"/>
      </w:tblGrid>
      <w:tr w:rsidR="001257CC" w:rsidRPr="001257CC" w:rsidTr="006141F4">
        <w:trPr>
          <w:jc w:val="center"/>
        </w:trPr>
        <w:tc>
          <w:tcPr>
            <w:tcW w:w="56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Times New Roman" w:hAnsi="Times New Roman" w:cs="Times New Roman"/>
                <w:b/>
                <w:sz w:val="24"/>
                <w:szCs w:val="24"/>
              </w:rPr>
            </w:pPr>
            <w:r w:rsidRPr="001257CC">
              <w:rPr>
                <w:rFonts w:ascii="Times New Roman" w:eastAsia="Times New Roman" w:hAnsi="Times New Roman" w:cs="Times New Roman"/>
                <w:b/>
                <w:sz w:val="24"/>
                <w:szCs w:val="24"/>
              </w:rPr>
              <w:t>№</w:t>
            </w:r>
          </w:p>
        </w:tc>
        <w:tc>
          <w:tcPr>
            <w:tcW w:w="7513"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Times New Roman" w:hAnsi="Times New Roman" w:cs="Times New Roman"/>
                <w:b/>
                <w:sz w:val="24"/>
                <w:szCs w:val="24"/>
              </w:rPr>
            </w:pPr>
            <w:r w:rsidRPr="001257CC">
              <w:rPr>
                <w:rFonts w:ascii="Times New Roman" w:eastAsia="Times New Roman" w:hAnsi="Times New Roman" w:cs="Times New Roman"/>
                <w:b/>
                <w:sz w:val="24"/>
                <w:szCs w:val="24"/>
              </w:rPr>
              <w:t>Материально-технические средства</w:t>
            </w:r>
          </w:p>
        </w:tc>
        <w:tc>
          <w:tcPr>
            <w:tcW w:w="1246"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center"/>
              <w:rPr>
                <w:rFonts w:ascii="Times New Roman" w:eastAsia="Times New Roman" w:hAnsi="Times New Roman" w:cs="Times New Roman"/>
                <w:b/>
                <w:sz w:val="24"/>
                <w:szCs w:val="24"/>
              </w:rPr>
            </w:pPr>
            <w:r w:rsidRPr="001257CC">
              <w:rPr>
                <w:rFonts w:ascii="Times New Roman" w:eastAsia="Times New Roman" w:hAnsi="Times New Roman" w:cs="Times New Roman"/>
                <w:b/>
                <w:sz w:val="24"/>
                <w:szCs w:val="24"/>
              </w:rPr>
              <w:t>Кол-во</w:t>
            </w:r>
          </w:p>
        </w:tc>
      </w:tr>
      <w:tr w:rsidR="001257CC" w:rsidRPr="001257CC" w:rsidTr="006141F4">
        <w:trPr>
          <w:jc w:val="center"/>
        </w:trPr>
        <w:tc>
          <w:tcPr>
            <w:tcW w:w="56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1.</w:t>
            </w:r>
          </w:p>
        </w:tc>
        <w:tc>
          <w:tcPr>
            <w:tcW w:w="7513"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Аудитории вместимостью до 20 человек, оборудованные меловой или маркерной доской, компьютером, проектором и экраном, а также доступом к Интернет</w:t>
            </w:r>
          </w:p>
        </w:tc>
        <w:tc>
          <w:tcPr>
            <w:tcW w:w="1246"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center"/>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4</w:t>
            </w:r>
          </w:p>
        </w:tc>
      </w:tr>
      <w:tr w:rsidR="001257CC" w:rsidRPr="001257CC" w:rsidTr="006141F4">
        <w:trPr>
          <w:jc w:val="center"/>
        </w:trPr>
        <w:tc>
          <w:tcPr>
            <w:tcW w:w="56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2.</w:t>
            </w:r>
          </w:p>
        </w:tc>
        <w:tc>
          <w:tcPr>
            <w:tcW w:w="7513"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Копировально-множительная техника + компьютер с офисным программным обеспечением</w:t>
            </w:r>
          </w:p>
        </w:tc>
        <w:tc>
          <w:tcPr>
            <w:tcW w:w="1246"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center"/>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1</w:t>
            </w:r>
          </w:p>
        </w:tc>
      </w:tr>
      <w:tr w:rsidR="001257CC" w:rsidRPr="001257CC" w:rsidTr="006141F4">
        <w:trPr>
          <w:jc w:val="center"/>
        </w:trPr>
        <w:tc>
          <w:tcPr>
            <w:tcW w:w="56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3.</w:t>
            </w:r>
          </w:p>
        </w:tc>
        <w:tc>
          <w:tcPr>
            <w:tcW w:w="7513"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uppressAutoHyphens/>
              <w:spacing w:after="0"/>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Актовый зал для проведения математических игр, популярных лекций, оснащенный проекционным и звуковым оборудованием, доской</w:t>
            </w:r>
          </w:p>
        </w:tc>
        <w:tc>
          <w:tcPr>
            <w:tcW w:w="1246"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center"/>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1</w:t>
            </w:r>
          </w:p>
        </w:tc>
      </w:tr>
    </w:tbl>
    <w:p w:rsidR="001257CC" w:rsidRPr="001257CC" w:rsidRDefault="001257CC" w:rsidP="001257CC">
      <w:pPr>
        <w:spacing w:after="0"/>
        <w:ind w:firstLine="851"/>
        <w:jc w:val="both"/>
        <w:rPr>
          <w:rFonts w:ascii="Times New Roman" w:eastAsia="Calibri" w:hAnsi="Times New Roman" w:cs="Times New Roman"/>
          <w:b/>
          <w:iCs/>
          <w:sz w:val="24"/>
          <w:szCs w:val="24"/>
          <w:u w:val="single"/>
        </w:rPr>
      </w:pPr>
    </w:p>
    <w:p w:rsidR="001257CC" w:rsidRPr="001257CC" w:rsidRDefault="001257CC" w:rsidP="001257CC">
      <w:pPr>
        <w:ind w:firstLine="708"/>
        <w:rPr>
          <w:rFonts w:ascii="Times New Roman" w:eastAsia="Calibri" w:hAnsi="Times New Roman" w:cs="Times New Roman"/>
          <w:b/>
          <w:sz w:val="24"/>
          <w:szCs w:val="24"/>
        </w:rPr>
      </w:pPr>
      <w:r w:rsidRPr="001257CC">
        <w:rPr>
          <w:rFonts w:ascii="Times New Roman" w:eastAsia="Calibri" w:hAnsi="Times New Roman" w:cs="Times New Roman"/>
          <w:b/>
          <w:sz w:val="24"/>
          <w:szCs w:val="24"/>
        </w:rPr>
        <w:t>Оценка реализации программы и образовательные результаты программы</w:t>
      </w:r>
    </w:p>
    <w:p w:rsidR="001257CC" w:rsidRPr="001257CC" w:rsidRDefault="001257CC" w:rsidP="001257CC">
      <w:pPr>
        <w:spacing w:after="0"/>
        <w:ind w:firstLine="851"/>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В ходе смены использовались различные формы мониторинга учебных достижений школьников. По итогам освоения образовательной программы выстраивался рейтинг школьников (электронная ведомость).</w:t>
      </w:r>
    </w:p>
    <w:p w:rsidR="001257CC" w:rsidRPr="001257CC" w:rsidRDefault="001257CC" w:rsidP="001257CC">
      <w:pPr>
        <w:spacing w:after="0"/>
        <w:ind w:firstLine="851"/>
        <w:jc w:val="both"/>
        <w:rPr>
          <w:rFonts w:ascii="Times New Roman" w:eastAsia="Calibri" w:hAnsi="Times New Roman" w:cs="Times New Roman"/>
          <w:iCs/>
          <w:color w:val="FF0000"/>
          <w:sz w:val="24"/>
          <w:szCs w:val="24"/>
          <w:highlight w:val="yellow"/>
        </w:rPr>
      </w:pPr>
    </w:p>
    <w:p w:rsidR="001257CC" w:rsidRPr="001257CC" w:rsidRDefault="001257CC" w:rsidP="001257CC">
      <w:pPr>
        <w:ind w:firstLine="708"/>
        <w:rPr>
          <w:rFonts w:ascii="Times New Roman" w:eastAsia="Calibri" w:hAnsi="Times New Roman" w:cs="Times New Roman"/>
          <w:b/>
          <w:sz w:val="24"/>
          <w:szCs w:val="24"/>
        </w:rPr>
      </w:pPr>
      <w:r w:rsidRPr="001257CC">
        <w:rPr>
          <w:rFonts w:ascii="Times New Roman" w:eastAsia="Calibri" w:hAnsi="Times New Roman" w:cs="Times New Roman"/>
          <w:b/>
          <w:sz w:val="24"/>
          <w:szCs w:val="24"/>
        </w:rPr>
        <w:t>Требования к кадровому обеспечению</w:t>
      </w:r>
    </w:p>
    <w:p w:rsidR="001257CC" w:rsidRPr="001257CC" w:rsidRDefault="001257CC" w:rsidP="001257CC">
      <w:pPr>
        <w:spacing w:after="0"/>
        <w:ind w:firstLine="851"/>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К работе в образовательной смене по математике привлекаются опытные педагоги в области олимпиадной математики, имеющие высшее образование или ученую степень, члены жюри муниципального и/или регионального, обладающие следующими компетенциями:</w:t>
      </w:r>
    </w:p>
    <w:p w:rsidR="001257CC" w:rsidRPr="001257CC" w:rsidRDefault="001257CC" w:rsidP="001257CC">
      <w:pPr>
        <w:numPr>
          <w:ilvl w:val="0"/>
          <w:numId w:val="35"/>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способность решать задачи углубленной математики соответствующей ступени образования, в том числе новые, которые возникают в ходе работы с учениками, задачи олимпиад;</w:t>
      </w:r>
    </w:p>
    <w:p w:rsidR="001257CC" w:rsidRPr="001257CC" w:rsidRDefault="001257CC" w:rsidP="001257CC">
      <w:pPr>
        <w:numPr>
          <w:ilvl w:val="0"/>
          <w:numId w:val="35"/>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владение основными математическими компьютерными инструментами:</w:t>
      </w:r>
    </w:p>
    <w:p w:rsidR="001257CC" w:rsidRPr="001257CC" w:rsidRDefault="001257CC" w:rsidP="001257CC">
      <w:pPr>
        <w:numPr>
          <w:ilvl w:val="0"/>
          <w:numId w:val="35"/>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визуализации данных, зависимостей, отношений, процессов, геометрических объектов, вычислений – численных и символьных обработки данных (статистики), экспериментальных лабораторий (вероятность, информатика).</w:t>
      </w:r>
    </w:p>
    <w:p w:rsidR="001257CC" w:rsidRPr="001257CC" w:rsidRDefault="001257CC" w:rsidP="001257CC">
      <w:pPr>
        <w:numPr>
          <w:ilvl w:val="0"/>
          <w:numId w:val="35"/>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иметь представление о широком спектре приложений математики и знать доступные учащимся математические элементы этих приложений.</w:t>
      </w:r>
    </w:p>
    <w:p w:rsidR="001257CC" w:rsidRPr="001257CC" w:rsidRDefault="001257CC" w:rsidP="001257CC">
      <w:pPr>
        <w:numPr>
          <w:ilvl w:val="0"/>
          <w:numId w:val="35"/>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использование информационных источников, периодики, слежение за последними открытиями в области математики и знакомство с ними учащихся.</w:t>
      </w:r>
    </w:p>
    <w:p w:rsidR="001257CC" w:rsidRPr="001257CC" w:rsidRDefault="001257CC" w:rsidP="001257CC">
      <w:pPr>
        <w:numPr>
          <w:ilvl w:val="0"/>
          <w:numId w:val="35"/>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уметь совместно с учащимися строить логические рассуждения (например, решение задачи) в математических и иных контекстах. Понимать рассуждение ученика. Анализировать предлагаемое учащимся рассуждение с результатом: подтверждение его правильности или нахождение ошибки и анализ причин ее возникновения; помогать учащемуся в самостоятельной локализации ошибки, ее исправлении. Формировать у учащихся убеждение в абсолютности математической истины и математического доказательства;</w:t>
      </w:r>
    </w:p>
    <w:p w:rsidR="001257CC" w:rsidRPr="001257CC" w:rsidRDefault="001257CC" w:rsidP="001257CC">
      <w:pPr>
        <w:numPr>
          <w:ilvl w:val="0"/>
          <w:numId w:val="35"/>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поддерживать баланс между самостоятельным открытием, узнаванием нового и технической тренировкой, исходя из возрастных и индивидуальных особенностей каждого учащегося, характера осваиваемого материала</w:t>
      </w:r>
    </w:p>
    <w:p w:rsidR="001257CC" w:rsidRPr="001257CC" w:rsidRDefault="001257CC" w:rsidP="001257CC">
      <w:pPr>
        <w:spacing w:after="0"/>
        <w:ind w:firstLine="851"/>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Ассистентами выступают педагоги или волонтеры, имеющие опыт в решении олимпиадных задач (участия в математических олимпиадах), студенты, магистранты или аспиранты ВУЗов, педагоги школ или центров дополнительного образования.</w:t>
      </w:r>
    </w:p>
    <w:p w:rsidR="001257CC" w:rsidRPr="001257CC" w:rsidRDefault="001257CC" w:rsidP="001257CC">
      <w:pPr>
        <w:spacing w:after="0"/>
        <w:ind w:firstLine="851"/>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 xml:space="preserve">В ходе реализации образовательной программы преподаватель: </w:t>
      </w:r>
    </w:p>
    <w:p w:rsidR="001257CC" w:rsidRPr="001257CC" w:rsidRDefault="001257CC" w:rsidP="001257CC">
      <w:pPr>
        <w:numPr>
          <w:ilvl w:val="0"/>
          <w:numId w:val="36"/>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формирует представление учащихся о том, что математика пригодится всем, вне зависимости от избранной специальности, а кто-то будет заниматься ею профессионально;</w:t>
      </w:r>
    </w:p>
    <w:p w:rsidR="001257CC" w:rsidRPr="001257CC" w:rsidRDefault="001257CC" w:rsidP="001257CC">
      <w:pPr>
        <w:numPr>
          <w:ilvl w:val="0"/>
          <w:numId w:val="36"/>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содействует подготовке учащихся к участию в математических олимпиадах, конкурсах, исследовательских проектах, интеллектуальных марафонах;</w:t>
      </w:r>
    </w:p>
    <w:p w:rsidR="001257CC" w:rsidRPr="001257CC" w:rsidRDefault="001257CC" w:rsidP="001257CC">
      <w:pPr>
        <w:numPr>
          <w:ilvl w:val="0"/>
          <w:numId w:val="36"/>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распознает и поддерживает высокую мотивацию и развивает способности ученика к занятиям математикой, предоставляет ученику подходящие задания;</w:t>
      </w:r>
    </w:p>
    <w:p w:rsidR="001257CC" w:rsidRPr="001257CC" w:rsidRDefault="001257CC" w:rsidP="001257CC">
      <w:pPr>
        <w:numPr>
          <w:ilvl w:val="0"/>
          <w:numId w:val="36"/>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предоставляет информацию о дополнительном образовании, возможности углубленного изучения математики в других образовательных учреждениях, в том числе с применением дистанционных образовательных технологий;</w:t>
      </w:r>
    </w:p>
    <w:p w:rsidR="001257CC" w:rsidRPr="001257CC" w:rsidRDefault="001257CC" w:rsidP="001257CC">
      <w:pPr>
        <w:numPr>
          <w:ilvl w:val="0"/>
          <w:numId w:val="36"/>
        </w:numPr>
        <w:tabs>
          <w:tab w:val="left" w:pos="1134"/>
        </w:tabs>
        <w:spacing w:after="0"/>
        <w:contextualSpacing/>
        <w:jc w:val="both"/>
        <w:rPr>
          <w:rFonts w:ascii="Times New Roman" w:eastAsia="Calibri" w:hAnsi="Times New Roman" w:cs="Times New Roman"/>
          <w:iCs/>
          <w:sz w:val="24"/>
          <w:szCs w:val="24"/>
          <w:lang w:eastAsia="ru-RU"/>
        </w:rPr>
      </w:pPr>
      <w:r w:rsidRPr="001257CC">
        <w:rPr>
          <w:rFonts w:ascii="Times New Roman" w:eastAsia="Calibri" w:hAnsi="Times New Roman" w:cs="Times New Roman"/>
          <w:iCs/>
          <w:sz w:val="24"/>
          <w:szCs w:val="24"/>
          <w:lang w:eastAsia="ru-RU"/>
        </w:rPr>
        <w:t>определяет на основе анализа учебной деятельности учащегося оптимальные (в том или ином образовательном контексте) способы его обучения и развития.</w:t>
      </w:r>
    </w:p>
    <w:p w:rsidR="001257CC" w:rsidRPr="001257CC" w:rsidRDefault="001257CC" w:rsidP="001257CC">
      <w:pPr>
        <w:spacing w:after="0"/>
        <w:ind w:firstLine="709"/>
        <w:rPr>
          <w:rFonts w:ascii="Times New Roman" w:eastAsia="Calibri" w:hAnsi="Times New Roman" w:cs="Times New Roman"/>
          <w:b/>
          <w:sz w:val="24"/>
          <w:szCs w:val="24"/>
        </w:rPr>
      </w:pPr>
      <w:r w:rsidRPr="001257CC">
        <w:rPr>
          <w:rFonts w:ascii="Times New Roman" w:eastAsia="Calibri" w:hAnsi="Times New Roman" w:cs="Times New Roman"/>
          <w:b/>
          <w:sz w:val="24"/>
          <w:szCs w:val="24"/>
        </w:rPr>
        <w:t>Дидактические материалы к программе</w:t>
      </w:r>
    </w:p>
    <w:p w:rsidR="001257CC" w:rsidRPr="001257CC" w:rsidRDefault="001257CC" w:rsidP="001257CC">
      <w:pPr>
        <w:ind w:firstLine="709"/>
        <w:rPr>
          <w:rFonts w:ascii="Times New Roman" w:eastAsia="Calibri" w:hAnsi="Times New Roman" w:cs="Times New Roman"/>
          <w:b/>
          <w:sz w:val="24"/>
          <w:szCs w:val="24"/>
        </w:rPr>
      </w:pPr>
      <w:r w:rsidRPr="001257CC">
        <w:rPr>
          <w:rFonts w:ascii="Times New Roman" w:eastAsia="Calibri" w:hAnsi="Times New Roman" w:cs="Times New Roman"/>
          <w:iCs/>
          <w:sz w:val="24"/>
          <w:szCs w:val="24"/>
        </w:rPr>
        <w:t>Дидактические материалы будут изданы отдельным сборником.</w:t>
      </w:r>
    </w:p>
    <w:p w:rsidR="001257CC" w:rsidRPr="001257CC" w:rsidRDefault="001257CC" w:rsidP="001257CC">
      <w:pPr>
        <w:ind w:firstLine="708"/>
        <w:rPr>
          <w:rFonts w:ascii="Times New Roman" w:eastAsia="Calibri" w:hAnsi="Times New Roman" w:cs="Times New Roman"/>
          <w:b/>
          <w:sz w:val="24"/>
          <w:szCs w:val="24"/>
        </w:rPr>
      </w:pPr>
      <w:r w:rsidRPr="001257CC">
        <w:rPr>
          <w:rFonts w:ascii="Times New Roman" w:eastAsia="Calibri" w:hAnsi="Times New Roman" w:cs="Times New Roman"/>
          <w:b/>
          <w:sz w:val="24"/>
          <w:szCs w:val="24"/>
        </w:rPr>
        <w:t>Электронные ресурсы программы</w:t>
      </w:r>
    </w:p>
    <w:p w:rsidR="001257CC" w:rsidRPr="001257CC" w:rsidRDefault="001257CC" w:rsidP="001257CC">
      <w:pPr>
        <w:tabs>
          <w:tab w:val="left" w:pos="1134"/>
        </w:tabs>
        <w:spacing w:after="0"/>
        <w:ind w:left="851"/>
        <w:contextualSpacing/>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1.</w:t>
      </w:r>
      <w:r w:rsidRPr="001257CC">
        <w:rPr>
          <w:rFonts w:ascii="Times New Roman" w:eastAsia="Calibri" w:hAnsi="Times New Roman" w:cs="Times New Roman"/>
          <w:iCs/>
          <w:sz w:val="24"/>
          <w:szCs w:val="24"/>
        </w:rPr>
        <w:tab/>
        <w:t xml:space="preserve">http://www.problems.ru </w:t>
      </w:r>
    </w:p>
    <w:p w:rsidR="001257CC" w:rsidRPr="001257CC" w:rsidRDefault="001257CC" w:rsidP="001257CC">
      <w:pPr>
        <w:tabs>
          <w:tab w:val="left" w:pos="1134"/>
        </w:tabs>
        <w:spacing w:after="0"/>
        <w:ind w:left="851"/>
        <w:contextualSpacing/>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2.</w:t>
      </w:r>
      <w:r w:rsidRPr="001257CC">
        <w:rPr>
          <w:rFonts w:ascii="Times New Roman" w:eastAsia="Calibri" w:hAnsi="Times New Roman" w:cs="Times New Roman"/>
          <w:iCs/>
          <w:sz w:val="24"/>
          <w:szCs w:val="24"/>
        </w:rPr>
        <w:tab/>
        <w:t xml:space="preserve">http://zadachi.mccme.ru </w:t>
      </w:r>
    </w:p>
    <w:p w:rsidR="001257CC" w:rsidRPr="001257CC" w:rsidRDefault="001257CC" w:rsidP="001257CC">
      <w:pPr>
        <w:tabs>
          <w:tab w:val="left" w:pos="1134"/>
        </w:tabs>
        <w:spacing w:after="0"/>
        <w:ind w:left="851"/>
        <w:contextualSpacing/>
        <w:jc w:val="both"/>
        <w:rPr>
          <w:rFonts w:ascii="Times New Roman" w:eastAsia="Calibri" w:hAnsi="Times New Roman" w:cs="Times New Roman"/>
          <w:iCs/>
          <w:sz w:val="24"/>
          <w:szCs w:val="24"/>
        </w:rPr>
      </w:pPr>
      <w:r w:rsidRPr="001257CC">
        <w:rPr>
          <w:rFonts w:ascii="Times New Roman" w:eastAsia="Calibri" w:hAnsi="Times New Roman" w:cs="Times New Roman"/>
          <w:iCs/>
          <w:sz w:val="24"/>
          <w:szCs w:val="24"/>
        </w:rPr>
        <w:t>3.</w:t>
      </w:r>
      <w:r w:rsidRPr="001257CC">
        <w:rPr>
          <w:rFonts w:ascii="Times New Roman" w:eastAsia="Calibri" w:hAnsi="Times New Roman" w:cs="Times New Roman"/>
          <w:iCs/>
          <w:sz w:val="24"/>
          <w:szCs w:val="24"/>
        </w:rPr>
        <w:tab/>
        <w:t xml:space="preserve">http://math.mosolymp.ru  </w:t>
      </w:r>
    </w:p>
    <w:p w:rsidR="001257CC" w:rsidRPr="001257CC" w:rsidRDefault="001257CC" w:rsidP="001257CC">
      <w:pPr>
        <w:spacing w:after="0"/>
        <w:ind w:firstLine="851"/>
        <w:jc w:val="both"/>
        <w:rPr>
          <w:rFonts w:ascii="Times New Roman" w:eastAsia="Calibri" w:hAnsi="Times New Roman" w:cs="Times New Roman"/>
          <w:b/>
          <w:sz w:val="24"/>
          <w:szCs w:val="24"/>
          <w:u w:val="single"/>
        </w:rPr>
      </w:pPr>
    </w:p>
    <w:p w:rsidR="001257CC" w:rsidRPr="001257CC" w:rsidRDefault="001257CC" w:rsidP="001257CC">
      <w:pPr>
        <w:ind w:firstLine="708"/>
        <w:jc w:val="both"/>
        <w:rPr>
          <w:rFonts w:ascii="Times New Roman" w:eastAsia="Calibri" w:hAnsi="Times New Roman" w:cs="Times New Roman"/>
          <w:b/>
          <w:sz w:val="24"/>
          <w:szCs w:val="24"/>
        </w:rPr>
      </w:pPr>
      <w:r w:rsidRPr="001257CC">
        <w:rPr>
          <w:rFonts w:ascii="Times New Roman" w:eastAsia="Calibri" w:hAnsi="Times New Roman" w:cs="Times New Roman"/>
          <w:b/>
          <w:sz w:val="24"/>
          <w:szCs w:val="24"/>
        </w:rPr>
        <w:t>Экспертные заключения и рекомендации по использованию программы в системе российского образования</w:t>
      </w:r>
    </w:p>
    <w:p w:rsidR="001257CC" w:rsidRPr="001257CC" w:rsidRDefault="001257CC" w:rsidP="001257CC">
      <w:pPr>
        <w:tabs>
          <w:tab w:val="left" w:pos="1134"/>
        </w:tabs>
        <w:spacing w:after="0"/>
        <w:ind w:firstLine="851"/>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Образовательная программа реализуется в рамках смены «</w:t>
      </w:r>
      <w:proofErr w:type="spellStart"/>
      <w:r w:rsidRPr="001257CC">
        <w:rPr>
          <w:rFonts w:ascii="Times New Roman" w:eastAsia="Times New Roman" w:hAnsi="Times New Roman" w:cs="Times New Roman"/>
          <w:sz w:val="24"/>
          <w:szCs w:val="24"/>
          <w:lang w:eastAsia="ru-RU"/>
        </w:rPr>
        <w:t>МатКод</w:t>
      </w:r>
      <w:proofErr w:type="spellEnd"/>
      <w:r w:rsidRPr="001257CC">
        <w:rPr>
          <w:rFonts w:ascii="Times New Roman" w:eastAsia="Times New Roman" w:hAnsi="Times New Roman" w:cs="Times New Roman"/>
          <w:sz w:val="24"/>
          <w:szCs w:val="24"/>
          <w:lang w:eastAsia="ru-RU"/>
        </w:rPr>
        <w:t>» КГБОУ «Хабаровский краевой центр внешкольной работы «Созвездие» с 2018 года по образцу декабрьской образовательной программы по математике ОЦ «Сириус» (г. Сочи). Эффективность программы отмечена многими специалистами в области математического образования. Особо отмечены следующие преимущества данной образовательной программы:</w:t>
      </w:r>
    </w:p>
    <w:p w:rsidR="001257CC" w:rsidRPr="001257CC" w:rsidRDefault="001257CC" w:rsidP="001257CC">
      <w:pPr>
        <w:numPr>
          <w:ilvl w:val="0"/>
          <w:numId w:val="37"/>
        </w:numPr>
        <w:tabs>
          <w:tab w:val="left" w:pos="1134"/>
        </w:tabs>
        <w:spacing w:after="0"/>
        <w:ind w:firstLine="851"/>
        <w:contextualSpacing/>
        <w:jc w:val="both"/>
        <w:rPr>
          <w:rFonts w:ascii="Times New Roman" w:eastAsia="MS Mincho" w:hAnsi="Times New Roman" w:cs="Times New Roman"/>
          <w:sz w:val="24"/>
          <w:szCs w:val="24"/>
          <w:lang w:eastAsia="ru-RU"/>
        </w:rPr>
      </w:pPr>
      <w:r w:rsidRPr="001257CC">
        <w:rPr>
          <w:rFonts w:ascii="Times New Roman" w:eastAsia="MS Mincho" w:hAnsi="Times New Roman" w:cs="Times New Roman"/>
          <w:sz w:val="24"/>
          <w:szCs w:val="24"/>
          <w:lang w:eastAsia="ru-RU"/>
        </w:rPr>
        <w:t>ориентация на учащихся с разным уровнем подготовки;</w:t>
      </w:r>
    </w:p>
    <w:p w:rsidR="001257CC" w:rsidRPr="001257CC" w:rsidRDefault="001257CC" w:rsidP="001257CC">
      <w:pPr>
        <w:numPr>
          <w:ilvl w:val="0"/>
          <w:numId w:val="37"/>
        </w:numPr>
        <w:tabs>
          <w:tab w:val="left" w:pos="1134"/>
        </w:tabs>
        <w:spacing w:after="0"/>
        <w:ind w:firstLine="851"/>
        <w:contextualSpacing/>
        <w:jc w:val="both"/>
        <w:rPr>
          <w:rFonts w:ascii="Times New Roman" w:eastAsia="MS Mincho" w:hAnsi="Times New Roman" w:cs="Times New Roman"/>
          <w:sz w:val="24"/>
          <w:szCs w:val="24"/>
          <w:lang w:eastAsia="ru-RU"/>
        </w:rPr>
      </w:pPr>
      <w:r w:rsidRPr="001257CC">
        <w:rPr>
          <w:rFonts w:ascii="Times New Roman" w:eastAsia="MS Mincho" w:hAnsi="Times New Roman" w:cs="Times New Roman"/>
          <w:sz w:val="24"/>
          <w:szCs w:val="24"/>
          <w:lang w:eastAsia="ru-RU"/>
        </w:rPr>
        <w:t>разнообразие форм и методов преподавания;</w:t>
      </w:r>
    </w:p>
    <w:p w:rsidR="001257CC" w:rsidRPr="001257CC" w:rsidRDefault="001257CC" w:rsidP="001257CC">
      <w:pPr>
        <w:numPr>
          <w:ilvl w:val="0"/>
          <w:numId w:val="37"/>
        </w:numPr>
        <w:tabs>
          <w:tab w:val="left" w:pos="1134"/>
        </w:tabs>
        <w:spacing w:after="0"/>
        <w:ind w:firstLine="851"/>
        <w:contextualSpacing/>
        <w:jc w:val="both"/>
        <w:rPr>
          <w:rFonts w:ascii="Times New Roman" w:eastAsia="MS Mincho" w:hAnsi="Times New Roman" w:cs="Times New Roman"/>
          <w:sz w:val="24"/>
          <w:szCs w:val="24"/>
          <w:lang w:eastAsia="ru-RU"/>
        </w:rPr>
      </w:pPr>
      <w:r w:rsidRPr="001257CC">
        <w:rPr>
          <w:rFonts w:ascii="Times New Roman" w:eastAsia="MS Mincho" w:hAnsi="Times New Roman" w:cs="Times New Roman"/>
          <w:sz w:val="24"/>
          <w:szCs w:val="24"/>
          <w:lang w:eastAsia="ru-RU"/>
        </w:rPr>
        <w:t>популяризация науки в интерактивной форме.</w:t>
      </w:r>
    </w:p>
    <w:p w:rsidR="001257CC" w:rsidRPr="001257CC" w:rsidRDefault="001257CC" w:rsidP="001257CC">
      <w:pPr>
        <w:ind w:firstLine="851"/>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Программа может быть адаптирована к использованию в учреждениях общего и дополнительного образования школьников, является эффективным инструментом для обучения олимпиадной математике. Интеграция программы в систему подготовки учащихся к математическим олимпиадам различного уровня, позволяет повысить эффективность такой подготовки и, как показывает опыт, разнообразить образовательные учреждения, представленные победителями и призёрами регионального этапа ВСОШ по математике, а также иных перечневых олимпиад.</w:t>
      </w:r>
    </w:p>
    <w:p w:rsidR="001257CC" w:rsidRPr="001257CC" w:rsidRDefault="001257CC" w:rsidP="001257CC">
      <w:pPr>
        <w:ind w:firstLine="851"/>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Смена «МатКод-2025» – это неотъемлемая часть системы математического образования Хабаровского края. В частности, она позволяет выявлять талантливых школьников, в том в удаленных районах, дать им возможность интенсивного обучения,  познакомить школьников с наиболее сложными и объёмными темами олимпиадной математики, с которыми часто не бывает возможности познакомить на кружках.  Многие лучшие школьники Хабаровского края уезжают учиться в другие регионы  (после окончания 8-10 класса, чаще всего, в  Москву, Новосибирск, Санкт-Петербург; в том числе 5-6 человек в год из числа победителей и призёров регионального этапа ВСОШ по математике). Работа каждой части этой системы даёт учащимся некоторую определенность в будущем и является причиной не покидать Хабаровский края.</w:t>
      </w:r>
    </w:p>
    <w:p w:rsidR="001257CC" w:rsidRPr="001257CC" w:rsidRDefault="001257CC" w:rsidP="001257CC">
      <w:pPr>
        <w:widowControl w:val="0"/>
        <w:tabs>
          <w:tab w:val="left" w:pos="1188"/>
        </w:tabs>
        <w:autoSpaceDE w:val="0"/>
        <w:autoSpaceDN w:val="0"/>
        <w:spacing w:after="0"/>
        <w:ind w:right="543"/>
        <w:rPr>
          <w:rFonts w:ascii="Calibri" w:eastAsia="Calibri" w:hAnsi="Calibri" w:cs="Times New Roman"/>
        </w:rPr>
      </w:pPr>
    </w:p>
    <w:p w:rsidR="001257CC" w:rsidRPr="001257CC" w:rsidRDefault="001257CC" w:rsidP="001257CC">
      <w:pPr>
        <w:widowControl w:val="0"/>
        <w:tabs>
          <w:tab w:val="left" w:pos="1188"/>
        </w:tabs>
        <w:autoSpaceDE w:val="0"/>
        <w:autoSpaceDN w:val="0"/>
        <w:spacing w:after="0"/>
        <w:ind w:right="543"/>
        <w:jc w:val="both"/>
        <w:rPr>
          <w:rFonts w:ascii="Times New Roman" w:eastAsia="Times New Roman" w:hAnsi="Times New Roman" w:cs="Times New Roman"/>
          <w:b/>
          <w:sz w:val="24"/>
          <w:szCs w:val="24"/>
        </w:rPr>
      </w:pPr>
      <w:r w:rsidRPr="001257CC">
        <w:rPr>
          <w:rFonts w:ascii="Times New Roman" w:eastAsia="Times New Roman" w:hAnsi="Times New Roman" w:cs="Times New Roman"/>
          <w:b/>
          <w:sz w:val="24"/>
          <w:szCs w:val="24"/>
        </w:rPr>
        <w:tab/>
        <w:t>4.1.4.Дополнительные общеобразовательные общеразвивающие программы</w:t>
      </w:r>
    </w:p>
    <w:p w:rsidR="001257CC" w:rsidRPr="001257CC" w:rsidRDefault="001257CC" w:rsidP="001257CC">
      <w:pPr>
        <w:widowControl w:val="0"/>
        <w:tabs>
          <w:tab w:val="left" w:pos="1188"/>
        </w:tabs>
        <w:autoSpaceDE w:val="0"/>
        <w:autoSpaceDN w:val="0"/>
        <w:spacing w:after="0"/>
        <w:ind w:right="-1" w:firstLine="1191"/>
        <w:jc w:val="both"/>
        <w:rPr>
          <w:rFonts w:ascii="Times New Roman" w:eastAsia="Times New Roman" w:hAnsi="Times New Roman" w:cs="Times New Roman"/>
          <w:b/>
          <w:sz w:val="24"/>
          <w:szCs w:val="24"/>
        </w:rPr>
      </w:pPr>
      <w:r w:rsidRPr="001257CC">
        <w:rPr>
          <w:rFonts w:ascii="Times New Roman" w:eastAsia="Times New Roman" w:hAnsi="Times New Roman" w:cs="Times New Roman"/>
          <w:sz w:val="24"/>
          <w:szCs w:val="24"/>
        </w:rPr>
        <w:t>Программы дополнительного образования в рамках смены организуются через дополнительные общеобразовательные общеразвивающие программы, призванные обеспечить личностный рост, свободу выбора деятельности, способствующие в жизненном самоопределении, раскрытии и реализации творческого потенциала и культуры личности. В программы дополнительного образования внедрены новые современные технологии и методы обучения, отвечающие потребностям современного ребенка и повышающие эффективность процесса обучения.</w:t>
      </w:r>
    </w:p>
    <w:p w:rsidR="001257CC" w:rsidRPr="001257CC" w:rsidRDefault="001257CC" w:rsidP="001257CC">
      <w:pPr>
        <w:spacing w:after="0"/>
        <w:ind w:firstLine="1191"/>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Занятия дополнительного образования, реализуемые в условиях применения повышенных мер безопасности, проводятся педагогами и инструкторами по спорту с предварительным прохождением инструктажа и росписью инструктируемого в журнале.</w:t>
      </w:r>
    </w:p>
    <w:p w:rsidR="001257CC" w:rsidRPr="001257CC" w:rsidRDefault="001257CC" w:rsidP="001257CC">
      <w:pPr>
        <w:spacing w:after="0"/>
        <w:ind w:firstLine="1191"/>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 xml:space="preserve">Программы реализуется в объединениях в соответствии с возрастом детей: младший школьный возраст (13-16 лет). </w:t>
      </w:r>
    </w:p>
    <w:p w:rsidR="001257CC" w:rsidRPr="001257CC" w:rsidRDefault="001257CC" w:rsidP="001257CC">
      <w:pPr>
        <w:spacing w:after="0"/>
        <w:ind w:firstLine="1191"/>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Занятия могут проводиться с детьми в разновозрастных группах с учётом дифференцированной подачи теоретического материала и сложности практической работы.</w:t>
      </w:r>
    </w:p>
    <w:p w:rsidR="001257CC" w:rsidRPr="001257CC" w:rsidRDefault="001257CC" w:rsidP="001257CC">
      <w:pPr>
        <w:spacing w:after="0"/>
        <w:ind w:firstLine="1191"/>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 xml:space="preserve">Группы формируются на третий – день заезда на смену, зачисление детей в группы происходит автоматически на основании приказа руководителя о зачислении детей на смену, отчисление детей происходит на основании приказа руководителя об окончании смены или досрочно на основании заявления родителей/законных представителей о выезде со смены и последующего приказа руководителя об отчислении. </w:t>
      </w:r>
    </w:p>
    <w:p w:rsidR="001257CC" w:rsidRPr="001257CC" w:rsidRDefault="001257CC" w:rsidP="001257CC">
      <w:pPr>
        <w:spacing w:after="0"/>
        <w:ind w:right="-6"/>
        <w:rPr>
          <w:rFonts w:ascii="Times New Roman" w:eastAsia="Times New Roman" w:hAnsi="Times New Roman" w:cs="Times New Roman"/>
          <w:b/>
          <w:color w:val="000000"/>
          <w:sz w:val="24"/>
          <w:szCs w:val="24"/>
          <w:lang w:eastAsia="ru-RU"/>
        </w:rPr>
      </w:pPr>
      <w:r w:rsidRPr="001257CC">
        <w:rPr>
          <w:rFonts w:ascii="Times New Roman" w:eastAsia="Times New Roman" w:hAnsi="Times New Roman" w:cs="Times New Roman"/>
          <w:b/>
          <w:color w:val="000000"/>
          <w:sz w:val="24"/>
          <w:szCs w:val="24"/>
          <w:lang w:eastAsia="ru-RU"/>
        </w:rPr>
        <w:t xml:space="preserve"> </w:t>
      </w:r>
    </w:p>
    <w:tbl>
      <w:tblPr>
        <w:tblStyle w:val="222"/>
        <w:tblW w:w="5166" w:type="pct"/>
        <w:jc w:val="center"/>
        <w:tblInd w:w="0" w:type="dxa"/>
        <w:tblLook w:val="04A0" w:firstRow="1" w:lastRow="0" w:firstColumn="1" w:lastColumn="0" w:noHBand="0" w:noVBand="1"/>
      </w:tblPr>
      <w:tblGrid>
        <w:gridCol w:w="458"/>
        <w:gridCol w:w="2049"/>
        <w:gridCol w:w="2034"/>
        <w:gridCol w:w="3849"/>
        <w:gridCol w:w="1499"/>
      </w:tblGrid>
      <w:tr w:rsidR="00603F85" w:rsidRPr="001257CC" w:rsidTr="00465DD1">
        <w:trPr>
          <w:trHeight w:val="380"/>
          <w:jc w:val="center"/>
        </w:trPr>
        <w:tc>
          <w:tcPr>
            <w:tcW w:w="232" w:type="pct"/>
            <w:tcBorders>
              <w:top w:val="single" w:sz="4" w:space="0" w:color="auto"/>
              <w:left w:val="single" w:sz="4" w:space="0" w:color="auto"/>
              <w:bottom w:val="single" w:sz="4" w:space="0" w:color="auto"/>
              <w:right w:val="single" w:sz="4" w:space="0" w:color="auto"/>
            </w:tcBorders>
            <w:vAlign w:val="center"/>
            <w:hideMark/>
          </w:tcPr>
          <w:p w:rsidR="00603F85" w:rsidRPr="001257CC" w:rsidRDefault="00603F85" w:rsidP="001257CC">
            <w:pPr>
              <w:suppressAutoHyphens/>
              <w:jc w:val="both"/>
              <w:rPr>
                <w:rFonts w:ascii="Times New Roman" w:eastAsia="Times New Roman" w:hAnsi="Times New Roman"/>
                <w:b/>
                <w:lang w:eastAsia="ar-SA"/>
              </w:rPr>
            </w:pPr>
            <w:r w:rsidRPr="001257CC">
              <w:rPr>
                <w:rFonts w:ascii="Times New Roman" w:eastAsia="Times New Roman" w:hAnsi="Times New Roman"/>
                <w:b/>
                <w:lang w:eastAsia="ar-SA"/>
              </w:rPr>
              <w:t>№</w:t>
            </w:r>
          </w:p>
        </w:tc>
        <w:tc>
          <w:tcPr>
            <w:tcW w:w="1036" w:type="pct"/>
            <w:tcBorders>
              <w:top w:val="single" w:sz="4" w:space="0" w:color="auto"/>
              <w:left w:val="single" w:sz="4" w:space="0" w:color="auto"/>
              <w:bottom w:val="single" w:sz="4" w:space="0" w:color="auto"/>
              <w:right w:val="single" w:sz="4" w:space="0" w:color="auto"/>
            </w:tcBorders>
            <w:hideMark/>
          </w:tcPr>
          <w:p w:rsidR="00603F85" w:rsidRPr="001257CC" w:rsidRDefault="00603F85" w:rsidP="001257CC">
            <w:pPr>
              <w:suppressAutoHyphens/>
              <w:jc w:val="center"/>
              <w:rPr>
                <w:rFonts w:ascii="Times New Roman" w:eastAsia="Times New Roman" w:hAnsi="Times New Roman"/>
                <w:b/>
                <w:lang w:eastAsia="ar-SA"/>
              </w:rPr>
            </w:pPr>
            <w:r w:rsidRPr="001257CC">
              <w:rPr>
                <w:rFonts w:ascii="Times New Roman" w:eastAsia="Times New Roman" w:hAnsi="Times New Roman"/>
                <w:b/>
                <w:lang w:eastAsia="ar-SA"/>
              </w:rPr>
              <w:t>Программа клуба</w:t>
            </w:r>
          </w:p>
        </w:tc>
        <w:tc>
          <w:tcPr>
            <w:tcW w:w="1028" w:type="pct"/>
            <w:tcBorders>
              <w:top w:val="single" w:sz="4" w:space="0" w:color="auto"/>
              <w:left w:val="single" w:sz="4" w:space="0" w:color="auto"/>
              <w:bottom w:val="single" w:sz="4" w:space="0" w:color="auto"/>
              <w:right w:val="single" w:sz="4" w:space="0" w:color="auto"/>
            </w:tcBorders>
            <w:hideMark/>
          </w:tcPr>
          <w:p w:rsidR="00603F85" w:rsidRPr="001257CC" w:rsidRDefault="00603F85" w:rsidP="001257CC">
            <w:pPr>
              <w:suppressAutoHyphens/>
              <w:jc w:val="center"/>
              <w:rPr>
                <w:rFonts w:ascii="Times New Roman" w:eastAsia="Times New Roman" w:hAnsi="Times New Roman"/>
                <w:b/>
                <w:lang w:eastAsia="ar-SA"/>
              </w:rPr>
            </w:pPr>
            <w:r w:rsidRPr="001257CC">
              <w:rPr>
                <w:rFonts w:ascii="Times New Roman" w:eastAsia="Times New Roman" w:hAnsi="Times New Roman"/>
                <w:b/>
                <w:lang w:eastAsia="ar-SA"/>
              </w:rPr>
              <w:t>Направленность</w:t>
            </w:r>
          </w:p>
        </w:tc>
        <w:tc>
          <w:tcPr>
            <w:tcW w:w="1996" w:type="pct"/>
            <w:tcBorders>
              <w:top w:val="single" w:sz="4" w:space="0" w:color="auto"/>
              <w:left w:val="single" w:sz="4" w:space="0" w:color="auto"/>
              <w:bottom w:val="single" w:sz="4" w:space="0" w:color="auto"/>
              <w:right w:val="single" w:sz="4" w:space="0" w:color="auto"/>
            </w:tcBorders>
            <w:hideMark/>
          </w:tcPr>
          <w:p w:rsidR="00603F85" w:rsidRPr="001257CC" w:rsidRDefault="00603F85" w:rsidP="001257CC">
            <w:pPr>
              <w:jc w:val="center"/>
              <w:rPr>
                <w:rFonts w:ascii="Times New Roman" w:hAnsi="Times New Roman"/>
                <w:b/>
              </w:rPr>
            </w:pPr>
            <w:r w:rsidRPr="001257CC">
              <w:rPr>
                <w:rFonts w:ascii="Times New Roman" w:hAnsi="Times New Roman"/>
                <w:b/>
              </w:rPr>
              <w:t xml:space="preserve">Краткое описание </w:t>
            </w:r>
          </w:p>
        </w:tc>
        <w:tc>
          <w:tcPr>
            <w:tcW w:w="708" w:type="pct"/>
            <w:tcBorders>
              <w:top w:val="single" w:sz="4" w:space="0" w:color="auto"/>
              <w:left w:val="single" w:sz="4" w:space="0" w:color="auto"/>
              <w:bottom w:val="single" w:sz="4" w:space="0" w:color="auto"/>
              <w:right w:val="single" w:sz="4" w:space="0" w:color="auto"/>
            </w:tcBorders>
          </w:tcPr>
          <w:p w:rsidR="00603F85" w:rsidRPr="001257CC" w:rsidRDefault="00603F85" w:rsidP="001257CC">
            <w:pPr>
              <w:jc w:val="center"/>
              <w:rPr>
                <w:rFonts w:ascii="Times New Roman" w:hAnsi="Times New Roman"/>
                <w:b/>
              </w:rPr>
            </w:pPr>
            <w:r w:rsidRPr="0042144C">
              <w:rPr>
                <w:rFonts w:ascii="Times New Roman" w:hAnsi="Times New Roman"/>
                <w:b/>
              </w:rPr>
              <w:t>Количество детей</w:t>
            </w:r>
          </w:p>
        </w:tc>
      </w:tr>
      <w:tr w:rsidR="00603F85" w:rsidRPr="001257CC" w:rsidTr="00465DD1">
        <w:trPr>
          <w:trHeight w:val="380"/>
          <w:jc w:val="center"/>
        </w:trPr>
        <w:tc>
          <w:tcPr>
            <w:tcW w:w="232" w:type="pct"/>
            <w:tcBorders>
              <w:top w:val="single" w:sz="4" w:space="0" w:color="auto"/>
              <w:left w:val="single" w:sz="4" w:space="0" w:color="auto"/>
              <w:bottom w:val="single" w:sz="4" w:space="0" w:color="auto"/>
              <w:right w:val="single" w:sz="4" w:space="0" w:color="auto"/>
            </w:tcBorders>
            <w:vAlign w:val="center"/>
            <w:hideMark/>
          </w:tcPr>
          <w:p w:rsidR="00603F85" w:rsidRPr="001257CC" w:rsidRDefault="00603F85" w:rsidP="001257CC">
            <w:pPr>
              <w:suppressAutoHyphens/>
              <w:jc w:val="both"/>
              <w:rPr>
                <w:rFonts w:ascii="Times New Roman" w:eastAsia="Times New Roman" w:hAnsi="Times New Roman"/>
                <w:highlight w:val="yellow"/>
                <w:lang w:eastAsia="ar-SA"/>
              </w:rPr>
            </w:pPr>
            <w:r w:rsidRPr="001257CC">
              <w:rPr>
                <w:rFonts w:ascii="Times New Roman" w:eastAsia="Times New Roman" w:hAnsi="Times New Roman"/>
                <w:lang w:eastAsia="ar-SA"/>
              </w:rPr>
              <w:t>1</w:t>
            </w:r>
          </w:p>
        </w:tc>
        <w:tc>
          <w:tcPr>
            <w:tcW w:w="1036" w:type="pct"/>
            <w:tcBorders>
              <w:top w:val="single" w:sz="4" w:space="0" w:color="auto"/>
              <w:left w:val="single" w:sz="4" w:space="0" w:color="auto"/>
              <w:bottom w:val="single" w:sz="4" w:space="0" w:color="auto"/>
              <w:right w:val="single" w:sz="4" w:space="0" w:color="auto"/>
            </w:tcBorders>
            <w:hideMark/>
          </w:tcPr>
          <w:p w:rsidR="00603F85" w:rsidRPr="001257CC" w:rsidRDefault="00603F85" w:rsidP="001257CC">
            <w:pPr>
              <w:suppressAutoHyphens/>
              <w:jc w:val="center"/>
              <w:rPr>
                <w:rFonts w:ascii="Times New Roman" w:eastAsia="Times New Roman" w:hAnsi="Times New Roman"/>
                <w:lang w:eastAsia="ar-SA"/>
              </w:rPr>
            </w:pPr>
            <w:r w:rsidRPr="001257CC">
              <w:rPr>
                <w:rFonts w:ascii="Times New Roman" w:eastAsia="Times New Roman" w:hAnsi="Times New Roman"/>
                <w:lang w:eastAsia="ar-SA"/>
              </w:rPr>
              <w:t>«Художественная керамика: кашпо с характером»</w:t>
            </w:r>
          </w:p>
        </w:tc>
        <w:tc>
          <w:tcPr>
            <w:tcW w:w="1028" w:type="pct"/>
            <w:tcBorders>
              <w:top w:val="single" w:sz="4" w:space="0" w:color="auto"/>
              <w:left w:val="single" w:sz="4" w:space="0" w:color="auto"/>
              <w:bottom w:val="single" w:sz="4" w:space="0" w:color="auto"/>
              <w:right w:val="single" w:sz="4" w:space="0" w:color="auto"/>
            </w:tcBorders>
            <w:hideMark/>
          </w:tcPr>
          <w:p w:rsidR="00603F85" w:rsidRPr="001257CC" w:rsidRDefault="00603F85" w:rsidP="001257CC">
            <w:pPr>
              <w:suppressAutoHyphens/>
              <w:jc w:val="center"/>
              <w:rPr>
                <w:rFonts w:ascii="Times New Roman" w:eastAsia="Times New Roman" w:hAnsi="Times New Roman"/>
                <w:lang w:eastAsia="ar-SA"/>
              </w:rPr>
            </w:pPr>
            <w:r w:rsidRPr="001257CC">
              <w:rPr>
                <w:rFonts w:ascii="Times New Roman" w:eastAsia="Times New Roman" w:hAnsi="Times New Roman"/>
                <w:lang w:eastAsia="ar-SA"/>
              </w:rPr>
              <w:t>Художественная</w:t>
            </w:r>
          </w:p>
        </w:tc>
        <w:tc>
          <w:tcPr>
            <w:tcW w:w="1996" w:type="pct"/>
            <w:tcBorders>
              <w:top w:val="single" w:sz="4" w:space="0" w:color="auto"/>
              <w:left w:val="single" w:sz="4" w:space="0" w:color="auto"/>
              <w:bottom w:val="single" w:sz="4" w:space="0" w:color="auto"/>
              <w:right w:val="single" w:sz="4" w:space="0" w:color="auto"/>
            </w:tcBorders>
            <w:hideMark/>
          </w:tcPr>
          <w:p w:rsidR="00603F85" w:rsidRPr="001257CC" w:rsidRDefault="00603F85" w:rsidP="001257CC">
            <w:pPr>
              <w:jc w:val="both"/>
              <w:rPr>
                <w:rFonts w:ascii="Times New Roman" w:hAnsi="Times New Roman"/>
              </w:rPr>
            </w:pPr>
            <w:r w:rsidRPr="001257CC">
              <w:rPr>
                <w:rFonts w:ascii="Times New Roman" w:hAnsi="Times New Roman"/>
              </w:rPr>
              <w:t>Мастер-класс по декоративно -  прикладному искусству: лепка из глины.</w:t>
            </w:r>
          </w:p>
          <w:p w:rsidR="00603F85" w:rsidRPr="001257CC" w:rsidRDefault="00603F85" w:rsidP="001257CC">
            <w:pPr>
              <w:jc w:val="both"/>
              <w:rPr>
                <w:rFonts w:ascii="Times New Roman" w:hAnsi="Times New Roman"/>
              </w:rPr>
            </w:pPr>
            <w:r w:rsidRPr="001257CC">
              <w:rPr>
                <w:rFonts w:ascii="Times New Roman" w:hAnsi="Times New Roman"/>
              </w:rPr>
              <w:t>На занятиях в гончарной мастерской дети познакомятся с основами художественной керамики. Каждому участнику предстоит создать своё уникальное кашпо из глины, лицевую сторону которого он оформит, изображая человеческие эмоции. По окончании мастер-класса все участники смогут забрать свои изделия домой после обжига в печи.</w:t>
            </w:r>
          </w:p>
        </w:tc>
        <w:tc>
          <w:tcPr>
            <w:tcW w:w="708" w:type="pct"/>
            <w:tcBorders>
              <w:top w:val="single" w:sz="4" w:space="0" w:color="auto"/>
              <w:left w:val="single" w:sz="4" w:space="0" w:color="auto"/>
              <w:bottom w:val="single" w:sz="4" w:space="0" w:color="auto"/>
              <w:right w:val="single" w:sz="4" w:space="0" w:color="auto"/>
            </w:tcBorders>
          </w:tcPr>
          <w:p w:rsidR="00603F85" w:rsidRPr="001257CC" w:rsidRDefault="00DF5EEC" w:rsidP="00DF5EEC">
            <w:pPr>
              <w:jc w:val="center"/>
              <w:rPr>
                <w:rFonts w:ascii="Times New Roman" w:hAnsi="Times New Roman"/>
              </w:rPr>
            </w:pPr>
            <w:r>
              <w:rPr>
                <w:rFonts w:ascii="Times New Roman" w:hAnsi="Times New Roman"/>
              </w:rPr>
              <w:t>47</w:t>
            </w:r>
          </w:p>
        </w:tc>
      </w:tr>
      <w:tr w:rsidR="00603F85" w:rsidRPr="001257CC" w:rsidTr="00465DD1">
        <w:trPr>
          <w:trHeight w:val="380"/>
          <w:jc w:val="center"/>
        </w:trPr>
        <w:tc>
          <w:tcPr>
            <w:tcW w:w="232" w:type="pct"/>
            <w:tcBorders>
              <w:top w:val="single" w:sz="4" w:space="0" w:color="auto"/>
              <w:left w:val="single" w:sz="4" w:space="0" w:color="auto"/>
              <w:bottom w:val="single" w:sz="4" w:space="0" w:color="auto"/>
              <w:right w:val="single" w:sz="4" w:space="0" w:color="auto"/>
            </w:tcBorders>
            <w:vAlign w:val="center"/>
            <w:hideMark/>
          </w:tcPr>
          <w:p w:rsidR="00603F85" w:rsidRPr="001257CC" w:rsidRDefault="00603F85" w:rsidP="001257CC">
            <w:pPr>
              <w:suppressAutoHyphens/>
              <w:jc w:val="both"/>
              <w:rPr>
                <w:rFonts w:ascii="Times New Roman" w:eastAsia="Times New Roman" w:hAnsi="Times New Roman"/>
                <w:highlight w:val="yellow"/>
                <w:lang w:eastAsia="ar-SA"/>
              </w:rPr>
            </w:pPr>
            <w:r w:rsidRPr="001257CC">
              <w:rPr>
                <w:rFonts w:ascii="Times New Roman" w:eastAsia="Times New Roman" w:hAnsi="Times New Roman"/>
                <w:lang w:eastAsia="ar-SA"/>
              </w:rPr>
              <w:t>2</w:t>
            </w:r>
          </w:p>
        </w:tc>
        <w:tc>
          <w:tcPr>
            <w:tcW w:w="1036" w:type="pct"/>
            <w:tcBorders>
              <w:top w:val="single" w:sz="4" w:space="0" w:color="auto"/>
              <w:left w:val="single" w:sz="4" w:space="0" w:color="auto"/>
              <w:bottom w:val="single" w:sz="4" w:space="0" w:color="auto"/>
              <w:right w:val="single" w:sz="4" w:space="0" w:color="auto"/>
            </w:tcBorders>
            <w:hideMark/>
          </w:tcPr>
          <w:p w:rsidR="00603F85" w:rsidRPr="001257CC" w:rsidRDefault="00603F85" w:rsidP="001257CC">
            <w:pPr>
              <w:suppressAutoHyphens/>
              <w:jc w:val="center"/>
              <w:rPr>
                <w:rFonts w:ascii="Times New Roman" w:eastAsia="Times New Roman" w:hAnsi="Times New Roman"/>
                <w:lang w:eastAsia="ar-SA"/>
              </w:rPr>
            </w:pPr>
            <w:r w:rsidRPr="001257CC">
              <w:rPr>
                <w:rFonts w:ascii="Times New Roman" w:eastAsia="Times New Roman" w:hAnsi="Times New Roman"/>
                <w:lang w:eastAsia="ar-SA"/>
              </w:rPr>
              <w:t xml:space="preserve">«Полигональное моделирование: 3 </w:t>
            </w:r>
            <w:r w:rsidRPr="001257CC">
              <w:rPr>
                <w:rFonts w:ascii="Times New Roman" w:eastAsia="Times New Roman" w:hAnsi="Times New Roman"/>
                <w:lang w:val="en-US" w:eastAsia="ar-SA"/>
              </w:rPr>
              <w:t xml:space="preserve">D </w:t>
            </w:r>
            <w:proofErr w:type="spellStart"/>
            <w:r w:rsidRPr="001257CC">
              <w:rPr>
                <w:rFonts w:ascii="Times New Roman" w:eastAsia="Times New Roman" w:hAnsi="Times New Roman"/>
                <w:lang w:eastAsia="ar-SA"/>
              </w:rPr>
              <w:t>валентинки</w:t>
            </w:r>
            <w:proofErr w:type="spellEnd"/>
            <w:r w:rsidRPr="001257CC">
              <w:rPr>
                <w:rFonts w:ascii="Times New Roman" w:eastAsia="Times New Roman" w:hAnsi="Times New Roman"/>
                <w:lang w:eastAsia="ar-SA"/>
              </w:rPr>
              <w:t>»</w:t>
            </w:r>
          </w:p>
        </w:tc>
        <w:tc>
          <w:tcPr>
            <w:tcW w:w="1028" w:type="pct"/>
            <w:tcBorders>
              <w:top w:val="single" w:sz="4" w:space="0" w:color="auto"/>
              <w:left w:val="single" w:sz="4" w:space="0" w:color="auto"/>
              <w:bottom w:val="single" w:sz="4" w:space="0" w:color="auto"/>
              <w:right w:val="single" w:sz="4" w:space="0" w:color="auto"/>
            </w:tcBorders>
            <w:hideMark/>
          </w:tcPr>
          <w:p w:rsidR="00603F85" w:rsidRPr="001257CC" w:rsidRDefault="00603F85" w:rsidP="001257CC">
            <w:pPr>
              <w:suppressAutoHyphens/>
              <w:jc w:val="center"/>
              <w:rPr>
                <w:rFonts w:ascii="Times New Roman" w:eastAsia="Times New Roman" w:hAnsi="Times New Roman"/>
                <w:lang w:eastAsia="ar-SA"/>
              </w:rPr>
            </w:pPr>
            <w:r w:rsidRPr="001257CC">
              <w:rPr>
                <w:rFonts w:ascii="Times New Roman" w:eastAsia="Times New Roman" w:hAnsi="Times New Roman"/>
                <w:lang w:eastAsia="ar-SA"/>
              </w:rPr>
              <w:t>Техническая</w:t>
            </w:r>
          </w:p>
        </w:tc>
        <w:tc>
          <w:tcPr>
            <w:tcW w:w="1996" w:type="pct"/>
            <w:tcBorders>
              <w:top w:val="single" w:sz="4" w:space="0" w:color="auto"/>
              <w:left w:val="single" w:sz="4" w:space="0" w:color="auto"/>
              <w:bottom w:val="single" w:sz="4" w:space="0" w:color="auto"/>
              <w:right w:val="single" w:sz="4" w:space="0" w:color="auto"/>
            </w:tcBorders>
            <w:hideMark/>
          </w:tcPr>
          <w:p w:rsidR="00603F85" w:rsidRPr="001257CC" w:rsidRDefault="00603F85" w:rsidP="001257CC">
            <w:pPr>
              <w:jc w:val="both"/>
              <w:rPr>
                <w:rFonts w:ascii="Times New Roman" w:hAnsi="Times New Roman"/>
              </w:rPr>
            </w:pPr>
            <w:r w:rsidRPr="001257CC">
              <w:rPr>
                <w:rFonts w:ascii="Times New Roman" w:hAnsi="Times New Roman"/>
              </w:rPr>
              <w:t>На творческой мастерской ребята погрузятся в мир современных технологий и познакомятся с полигональным моделированием. Под руководством педагога они создадут объёмные сердечки, которые затем смогут забрать домой и подарить своим близким и родным в честь 8 Марта.</w:t>
            </w:r>
          </w:p>
        </w:tc>
        <w:tc>
          <w:tcPr>
            <w:tcW w:w="708" w:type="pct"/>
            <w:tcBorders>
              <w:top w:val="single" w:sz="4" w:space="0" w:color="auto"/>
              <w:left w:val="single" w:sz="4" w:space="0" w:color="auto"/>
              <w:bottom w:val="single" w:sz="4" w:space="0" w:color="auto"/>
              <w:right w:val="single" w:sz="4" w:space="0" w:color="auto"/>
            </w:tcBorders>
          </w:tcPr>
          <w:p w:rsidR="00603F85" w:rsidRPr="001257CC" w:rsidRDefault="005E4C22" w:rsidP="005E4C22">
            <w:pPr>
              <w:jc w:val="center"/>
              <w:rPr>
                <w:rFonts w:ascii="Times New Roman" w:hAnsi="Times New Roman"/>
              </w:rPr>
            </w:pPr>
            <w:r>
              <w:rPr>
                <w:rFonts w:ascii="Times New Roman" w:hAnsi="Times New Roman"/>
              </w:rPr>
              <w:t>36</w:t>
            </w:r>
          </w:p>
        </w:tc>
      </w:tr>
      <w:tr w:rsidR="00603F85" w:rsidRPr="001257CC" w:rsidTr="00465DD1">
        <w:trPr>
          <w:trHeight w:val="380"/>
          <w:jc w:val="center"/>
        </w:trPr>
        <w:tc>
          <w:tcPr>
            <w:tcW w:w="232" w:type="pct"/>
            <w:tcBorders>
              <w:top w:val="single" w:sz="4" w:space="0" w:color="auto"/>
              <w:left w:val="single" w:sz="4" w:space="0" w:color="auto"/>
              <w:bottom w:val="single" w:sz="4" w:space="0" w:color="auto"/>
              <w:right w:val="single" w:sz="4" w:space="0" w:color="auto"/>
            </w:tcBorders>
            <w:vAlign w:val="center"/>
            <w:hideMark/>
          </w:tcPr>
          <w:p w:rsidR="00603F85" w:rsidRPr="001257CC" w:rsidRDefault="00603F85" w:rsidP="001257CC">
            <w:pPr>
              <w:suppressAutoHyphens/>
              <w:jc w:val="both"/>
              <w:rPr>
                <w:rFonts w:ascii="Times New Roman" w:eastAsia="Times New Roman" w:hAnsi="Times New Roman"/>
                <w:highlight w:val="yellow"/>
                <w:lang w:eastAsia="ar-SA"/>
              </w:rPr>
            </w:pPr>
            <w:r w:rsidRPr="001257CC">
              <w:rPr>
                <w:rFonts w:ascii="Times New Roman" w:eastAsia="Times New Roman" w:hAnsi="Times New Roman"/>
                <w:lang w:eastAsia="ar-SA"/>
              </w:rPr>
              <w:t>3</w:t>
            </w:r>
          </w:p>
        </w:tc>
        <w:tc>
          <w:tcPr>
            <w:tcW w:w="1036" w:type="pct"/>
            <w:tcBorders>
              <w:top w:val="single" w:sz="4" w:space="0" w:color="auto"/>
              <w:left w:val="single" w:sz="4" w:space="0" w:color="auto"/>
              <w:bottom w:val="single" w:sz="4" w:space="0" w:color="auto"/>
              <w:right w:val="single" w:sz="4" w:space="0" w:color="auto"/>
            </w:tcBorders>
          </w:tcPr>
          <w:p w:rsidR="00603F85" w:rsidRPr="001257CC" w:rsidRDefault="00603F85" w:rsidP="001257CC">
            <w:pPr>
              <w:suppressAutoHyphens/>
              <w:jc w:val="center"/>
              <w:rPr>
                <w:rFonts w:ascii="Times New Roman" w:eastAsia="Times New Roman" w:hAnsi="Times New Roman"/>
                <w:lang w:eastAsia="ar-SA"/>
              </w:rPr>
            </w:pPr>
            <w:r w:rsidRPr="001257CC">
              <w:rPr>
                <w:rFonts w:ascii="Times New Roman" w:eastAsia="Times New Roman" w:hAnsi="Times New Roman"/>
                <w:lang w:eastAsia="ar-SA"/>
              </w:rPr>
              <w:t>«Волейбол»</w:t>
            </w:r>
          </w:p>
        </w:tc>
        <w:tc>
          <w:tcPr>
            <w:tcW w:w="1028" w:type="pct"/>
            <w:tcBorders>
              <w:top w:val="single" w:sz="4" w:space="0" w:color="auto"/>
              <w:left w:val="single" w:sz="4" w:space="0" w:color="auto"/>
              <w:bottom w:val="single" w:sz="4" w:space="0" w:color="auto"/>
              <w:right w:val="single" w:sz="4" w:space="0" w:color="auto"/>
            </w:tcBorders>
          </w:tcPr>
          <w:p w:rsidR="00603F85" w:rsidRPr="001257CC" w:rsidRDefault="00603F85" w:rsidP="001257CC">
            <w:pPr>
              <w:suppressAutoHyphens/>
              <w:jc w:val="both"/>
              <w:rPr>
                <w:rFonts w:ascii="Times New Roman" w:eastAsia="Times New Roman" w:hAnsi="Times New Roman"/>
                <w:lang w:eastAsia="ar-SA"/>
              </w:rPr>
            </w:pPr>
            <w:r w:rsidRPr="001257CC">
              <w:rPr>
                <w:rFonts w:ascii="Times New Roman" w:eastAsia="Times New Roman" w:hAnsi="Times New Roman"/>
                <w:lang w:eastAsia="ar-SA"/>
              </w:rPr>
              <w:t>физкультурно-спортивная</w:t>
            </w:r>
          </w:p>
        </w:tc>
        <w:tc>
          <w:tcPr>
            <w:tcW w:w="1996" w:type="pct"/>
            <w:tcBorders>
              <w:top w:val="single" w:sz="4" w:space="0" w:color="auto"/>
              <w:left w:val="single" w:sz="4" w:space="0" w:color="auto"/>
              <w:bottom w:val="single" w:sz="4" w:space="0" w:color="auto"/>
              <w:right w:val="single" w:sz="4" w:space="0" w:color="auto"/>
            </w:tcBorders>
          </w:tcPr>
          <w:p w:rsidR="00603F85" w:rsidRPr="001257CC" w:rsidRDefault="00603F85" w:rsidP="001257CC">
            <w:pPr>
              <w:jc w:val="both"/>
              <w:rPr>
                <w:rFonts w:ascii="Times New Roman" w:hAnsi="Times New Roman"/>
              </w:rPr>
            </w:pPr>
            <w:r w:rsidRPr="001257CC">
              <w:rPr>
                <w:rFonts w:ascii="Times New Roman" w:eastAsia="Times New Roman" w:hAnsi="Times New Roman"/>
                <w:color w:val="080808"/>
                <w:spacing w:val="-5"/>
              </w:rPr>
              <w:t>Мастер-класс по волейболу — это возможность освоить основы динамичной командной игры, где важны сила подачи, точность ударов и мастерство защиты. Участникам предстоит развивать ловкость, выносливость и командный дух, одновременно улучшая свою технику и тактическое мышление.</w:t>
            </w:r>
          </w:p>
        </w:tc>
        <w:tc>
          <w:tcPr>
            <w:tcW w:w="708" w:type="pct"/>
            <w:tcBorders>
              <w:top w:val="single" w:sz="4" w:space="0" w:color="auto"/>
              <w:left w:val="single" w:sz="4" w:space="0" w:color="auto"/>
              <w:bottom w:val="single" w:sz="4" w:space="0" w:color="auto"/>
              <w:right w:val="single" w:sz="4" w:space="0" w:color="auto"/>
            </w:tcBorders>
          </w:tcPr>
          <w:p w:rsidR="00603F85" w:rsidRPr="001257CC" w:rsidRDefault="00BE1E7C" w:rsidP="00BE1E7C">
            <w:pPr>
              <w:jc w:val="center"/>
              <w:rPr>
                <w:rFonts w:ascii="Times New Roman" w:eastAsia="Times New Roman" w:hAnsi="Times New Roman"/>
                <w:color w:val="080808"/>
                <w:spacing w:val="-5"/>
              </w:rPr>
            </w:pPr>
            <w:r>
              <w:rPr>
                <w:rFonts w:ascii="Times New Roman" w:eastAsia="Times New Roman" w:hAnsi="Times New Roman"/>
                <w:color w:val="080808"/>
                <w:spacing w:val="-5"/>
              </w:rPr>
              <w:t>48</w:t>
            </w:r>
          </w:p>
        </w:tc>
      </w:tr>
      <w:tr w:rsidR="00603F85" w:rsidRPr="001257CC" w:rsidTr="00465DD1">
        <w:trPr>
          <w:trHeight w:val="380"/>
          <w:jc w:val="center"/>
        </w:trPr>
        <w:tc>
          <w:tcPr>
            <w:tcW w:w="232" w:type="pct"/>
            <w:tcBorders>
              <w:top w:val="single" w:sz="4" w:space="0" w:color="auto"/>
              <w:left w:val="single" w:sz="4" w:space="0" w:color="auto"/>
              <w:bottom w:val="single" w:sz="4" w:space="0" w:color="auto"/>
              <w:right w:val="single" w:sz="4" w:space="0" w:color="auto"/>
            </w:tcBorders>
            <w:vAlign w:val="center"/>
            <w:hideMark/>
          </w:tcPr>
          <w:p w:rsidR="00603F85" w:rsidRPr="001257CC" w:rsidRDefault="00603F85" w:rsidP="001257CC">
            <w:pPr>
              <w:suppressAutoHyphens/>
              <w:jc w:val="both"/>
              <w:rPr>
                <w:rFonts w:ascii="Times New Roman" w:eastAsia="Times New Roman" w:hAnsi="Times New Roman"/>
                <w:highlight w:val="yellow"/>
                <w:lang w:eastAsia="ar-SA"/>
              </w:rPr>
            </w:pPr>
            <w:r w:rsidRPr="001257CC">
              <w:rPr>
                <w:rFonts w:ascii="Times New Roman" w:eastAsia="Times New Roman" w:hAnsi="Times New Roman"/>
                <w:lang w:eastAsia="ar-SA"/>
              </w:rPr>
              <w:t>4</w:t>
            </w:r>
          </w:p>
        </w:tc>
        <w:tc>
          <w:tcPr>
            <w:tcW w:w="1036" w:type="pct"/>
            <w:tcBorders>
              <w:top w:val="single" w:sz="4" w:space="0" w:color="auto"/>
              <w:left w:val="single" w:sz="4" w:space="0" w:color="auto"/>
              <w:bottom w:val="single" w:sz="4" w:space="0" w:color="auto"/>
              <w:right w:val="single" w:sz="4" w:space="0" w:color="auto"/>
            </w:tcBorders>
          </w:tcPr>
          <w:p w:rsidR="00603F85" w:rsidRPr="001257CC" w:rsidRDefault="00603F85" w:rsidP="001257CC">
            <w:pPr>
              <w:suppressAutoHyphens/>
              <w:jc w:val="center"/>
              <w:rPr>
                <w:rFonts w:ascii="Times New Roman" w:eastAsia="Times New Roman" w:hAnsi="Times New Roman"/>
                <w:lang w:eastAsia="ar-SA"/>
              </w:rPr>
            </w:pPr>
            <w:r w:rsidRPr="001257CC">
              <w:rPr>
                <w:rFonts w:ascii="Times New Roman" w:hAnsi="Times New Roman"/>
              </w:rPr>
              <w:t>«Центр силы»</w:t>
            </w:r>
          </w:p>
        </w:tc>
        <w:tc>
          <w:tcPr>
            <w:tcW w:w="1028" w:type="pct"/>
            <w:tcBorders>
              <w:top w:val="single" w:sz="4" w:space="0" w:color="auto"/>
              <w:left w:val="single" w:sz="4" w:space="0" w:color="auto"/>
              <w:bottom w:val="single" w:sz="4" w:space="0" w:color="auto"/>
              <w:right w:val="single" w:sz="4" w:space="0" w:color="auto"/>
            </w:tcBorders>
          </w:tcPr>
          <w:p w:rsidR="00603F85" w:rsidRPr="001257CC" w:rsidRDefault="00603F85" w:rsidP="001257CC">
            <w:pPr>
              <w:suppressAutoHyphens/>
              <w:jc w:val="center"/>
              <w:rPr>
                <w:rFonts w:ascii="Times New Roman" w:eastAsia="Times New Roman" w:hAnsi="Times New Roman"/>
                <w:lang w:eastAsia="ar-SA"/>
              </w:rPr>
            </w:pPr>
            <w:r w:rsidRPr="001257CC">
              <w:rPr>
                <w:rFonts w:ascii="Times New Roman" w:eastAsia="Times New Roman" w:hAnsi="Times New Roman"/>
                <w:lang w:eastAsia="ar-SA"/>
              </w:rPr>
              <w:t>физкультурно-спортивная</w:t>
            </w:r>
          </w:p>
        </w:tc>
        <w:tc>
          <w:tcPr>
            <w:tcW w:w="1996" w:type="pct"/>
            <w:tcBorders>
              <w:top w:val="single" w:sz="4" w:space="0" w:color="auto"/>
              <w:left w:val="single" w:sz="4" w:space="0" w:color="auto"/>
              <w:bottom w:val="single" w:sz="4" w:space="0" w:color="auto"/>
              <w:right w:val="single" w:sz="4" w:space="0" w:color="auto"/>
            </w:tcBorders>
          </w:tcPr>
          <w:p w:rsidR="00603F85" w:rsidRPr="001257CC" w:rsidRDefault="00603F85" w:rsidP="00125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olor w:val="080808"/>
                <w:spacing w:val="-5"/>
              </w:rPr>
            </w:pPr>
            <w:r w:rsidRPr="001257CC">
              <w:rPr>
                <w:rFonts w:ascii="Times New Roman" w:hAnsi="Times New Roman"/>
              </w:rPr>
              <w:t>Мастер-класс по тренажёрному залу для детей — это увлекательное занятие, где ребята узнают, как правильно и безопасно заниматься на спортивных тренажерах. Под руководством опытных инструкторов они освоят базовые упражнения, повысят силу и выносливость, а также научатся заботиться о своем здоровье. Занятие направлено на укрепление мышц, улучшение координации движений и развитие уверенности в себе.</w:t>
            </w:r>
          </w:p>
        </w:tc>
        <w:tc>
          <w:tcPr>
            <w:tcW w:w="708" w:type="pct"/>
            <w:tcBorders>
              <w:top w:val="single" w:sz="4" w:space="0" w:color="auto"/>
              <w:left w:val="single" w:sz="4" w:space="0" w:color="auto"/>
              <w:bottom w:val="single" w:sz="4" w:space="0" w:color="auto"/>
              <w:right w:val="single" w:sz="4" w:space="0" w:color="auto"/>
            </w:tcBorders>
          </w:tcPr>
          <w:p w:rsidR="00603F85" w:rsidRPr="001257CC" w:rsidRDefault="00BE1E7C" w:rsidP="00BE1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rPr>
            </w:pPr>
            <w:r>
              <w:rPr>
                <w:rFonts w:ascii="Times New Roman" w:hAnsi="Times New Roman"/>
              </w:rPr>
              <w:t>22</w:t>
            </w:r>
          </w:p>
        </w:tc>
      </w:tr>
    </w:tbl>
    <w:p w:rsidR="0042144C" w:rsidRDefault="0042144C" w:rsidP="001257CC">
      <w:pPr>
        <w:spacing w:after="0"/>
        <w:jc w:val="center"/>
        <w:rPr>
          <w:rFonts w:ascii="Times New Roman" w:eastAsia="Calibri" w:hAnsi="Times New Roman" w:cs="Times New Roman"/>
          <w:b/>
          <w:color w:val="000000" w:themeColor="text1"/>
          <w:sz w:val="24"/>
          <w:szCs w:val="24"/>
        </w:rPr>
      </w:pPr>
    </w:p>
    <w:p w:rsidR="001257CC" w:rsidRPr="001257CC" w:rsidRDefault="001257CC" w:rsidP="001257CC">
      <w:pPr>
        <w:spacing w:after="0"/>
        <w:jc w:val="center"/>
        <w:rPr>
          <w:rFonts w:ascii="Times New Roman" w:eastAsia="Calibri" w:hAnsi="Times New Roman" w:cs="Times New Roman"/>
          <w:b/>
          <w:color w:val="000000" w:themeColor="text1"/>
          <w:sz w:val="24"/>
          <w:szCs w:val="24"/>
        </w:rPr>
      </w:pPr>
      <w:r w:rsidRPr="001257CC">
        <w:rPr>
          <w:rFonts w:ascii="Times New Roman" w:eastAsia="Calibri" w:hAnsi="Times New Roman" w:cs="Times New Roman"/>
          <w:b/>
          <w:color w:val="000000" w:themeColor="text1"/>
          <w:sz w:val="24"/>
          <w:szCs w:val="24"/>
        </w:rPr>
        <w:t>4.2. Воспитательное направление деятельности</w:t>
      </w:r>
    </w:p>
    <w:p w:rsidR="001257CC" w:rsidRPr="001257CC" w:rsidRDefault="001257CC" w:rsidP="001257CC">
      <w:pPr>
        <w:spacing w:after="0"/>
        <w:ind w:firstLine="709"/>
        <w:contextualSpacing/>
        <w:jc w:val="both"/>
        <w:rPr>
          <w:rFonts w:ascii="Times New Roman" w:eastAsia="Calibri" w:hAnsi="Times New Roman" w:cs="Times New Roman"/>
          <w:bCs/>
          <w:sz w:val="24"/>
          <w:szCs w:val="24"/>
        </w:rPr>
      </w:pPr>
      <w:r w:rsidRPr="001257CC">
        <w:rPr>
          <w:rFonts w:ascii="Times New Roman" w:eastAsia="Calibri" w:hAnsi="Times New Roman" w:cs="Times New Roman"/>
          <w:bCs/>
          <w:sz w:val="24"/>
          <w:szCs w:val="24"/>
        </w:rPr>
        <w:t>Данное направление деятельности основано на рабочей программе воспитания на 2025 год в КГБНОУ КДЦ Созвездие. Содержание, виды и формы воспитательной деятельности представлены в соответствующих модулях. Состав и содержание модулей определяется с учетом уклада центра, реальной деятельности, имеющихся в лагере ресурсов, планов.</w:t>
      </w:r>
    </w:p>
    <w:p w:rsidR="001257CC" w:rsidRPr="001257CC" w:rsidRDefault="001257CC" w:rsidP="001257CC">
      <w:pPr>
        <w:spacing w:after="0"/>
        <w:ind w:firstLine="851"/>
        <w:contextualSpacing/>
        <w:jc w:val="both"/>
        <w:rPr>
          <w:rFonts w:ascii="Times New Roman" w:eastAsia="Calibri" w:hAnsi="Times New Roman" w:cs="Times New Roman"/>
          <w:bCs/>
          <w:sz w:val="24"/>
          <w:szCs w:val="24"/>
        </w:rPr>
      </w:pPr>
      <w:r w:rsidRPr="001257CC">
        <w:rPr>
          <w:rFonts w:ascii="Times New Roman" w:eastAsia="Calibri" w:hAnsi="Times New Roman" w:cs="Times New Roman"/>
          <w:bCs/>
          <w:sz w:val="24"/>
          <w:szCs w:val="24"/>
        </w:rPr>
        <w:t xml:space="preserve">Воспитательная работа осуществляется непрерывно, объединяет деятельность и </w:t>
      </w:r>
      <w:proofErr w:type="spellStart"/>
      <w:r w:rsidRPr="001257CC">
        <w:rPr>
          <w:rFonts w:ascii="Times New Roman" w:eastAsia="Calibri" w:hAnsi="Times New Roman" w:cs="Times New Roman"/>
          <w:bCs/>
          <w:sz w:val="24"/>
          <w:szCs w:val="24"/>
        </w:rPr>
        <w:t>взаимосвязывает</w:t>
      </w:r>
      <w:proofErr w:type="spellEnd"/>
      <w:r w:rsidRPr="001257CC">
        <w:rPr>
          <w:rFonts w:ascii="Times New Roman" w:eastAsia="Calibri" w:hAnsi="Times New Roman" w:cs="Times New Roman"/>
          <w:bCs/>
          <w:sz w:val="24"/>
          <w:szCs w:val="24"/>
        </w:rPr>
        <w:t xml:space="preserve"> все службы лагеря. Главные роли в воспитательной деятельности детей отводятся вожатым, педагогам, воспитателям и старшими вожатыми, которые обеспечивают детям защитную, личностно развивающую, организационную, посредническую (в конфликтах) функции. Ключевой фигурой воспитания является ребенок.</w:t>
      </w:r>
    </w:p>
    <w:p w:rsidR="001257CC" w:rsidRPr="001257CC" w:rsidRDefault="001257CC" w:rsidP="001257CC">
      <w:pPr>
        <w:spacing w:after="0"/>
        <w:ind w:firstLine="851"/>
        <w:contextualSpacing/>
        <w:jc w:val="both"/>
        <w:rPr>
          <w:rFonts w:ascii="Times New Roman" w:eastAsia="Calibri" w:hAnsi="Times New Roman" w:cs="Times New Roman"/>
          <w:bCs/>
          <w:sz w:val="24"/>
          <w:szCs w:val="24"/>
        </w:rPr>
      </w:pPr>
      <w:r w:rsidRPr="001257CC">
        <w:rPr>
          <w:rFonts w:ascii="Times New Roman" w:eastAsia="Calibri" w:hAnsi="Times New Roman" w:cs="Times New Roman"/>
          <w:bCs/>
          <w:sz w:val="24"/>
          <w:szCs w:val="24"/>
        </w:rPr>
        <w:t>Для оптимизации процесса контроля, учета, мониторинга воспитательной деятельности вожатыми и воспитателями используются современные информационные технологии, в частности, планшетный компьютер с доступом к интернету. Большая часть документации, используемой в воспитательной работе, переведена в цифровой формат: журнал воспитательной работы, дневник вожатого, чек-лист вожатого, журнал термометрии, журналы обходов медицинских работников, диагностические методики мониторинга развития личности и группы, используемые на смене, методическая копилка вожатого.</w:t>
      </w:r>
    </w:p>
    <w:p w:rsidR="001257CC" w:rsidRPr="001257CC" w:rsidRDefault="001257CC" w:rsidP="001257CC">
      <w:pPr>
        <w:spacing w:after="0"/>
        <w:ind w:firstLine="851"/>
        <w:contextualSpacing/>
        <w:jc w:val="both"/>
        <w:rPr>
          <w:rFonts w:ascii="Times New Roman" w:eastAsia="Calibri" w:hAnsi="Times New Roman" w:cs="Times New Roman"/>
          <w:bCs/>
          <w:sz w:val="24"/>
          <w:szCs w:val="24"/>
        </w:rPr>
      </w:pPr>
    </w:p>
    <w:p w:rsidR="001257CC" w:rsidRPr="001257CC" w:rsidRDefault="001257CC" w:rsidP="001257CC">
      <w:pPr>
        <w:spacing w:after="0"/>
        <w:ind w:firstLine="708"/>
        <w:jc w:val="both"/>
        <w:rPr>
          <w:rFonts w:ascii="Times New Roman" w:eastAsia="Times New Roman" w:hAnsi="Times New Roman" w:cs="Times New Roman"/>
          <w:b/>
          <w:color w:val="010101"/>
          <w:sz w:val="24"/>
          <w:szCs w:val="24"/>
          <w:lang w:eastAsia="ru-RU"/>
        </w:rPr>
      </w:pPr>
      <w:r w:rsidRPr="001257CC">
        <w:rPr>
          <w:rFonts w:ascii="Times New Roman" w:eastAsia="Times New Roman" w:hAnsi="Times New Roman" w:cs="Times New Roman"/>
          <w:b/>
          <w:color w:val="010101"/>
          <w:sz w:val="24"/>
          <w:szCs w:val="24"/>
          <w:lang w:eastAsia="ru-RU"/>
        </w:rPr>
        <w:t>Основные направления воспитательной деятельности согласно модулям программы воспитания:</w:t>
      </w:r>
    </w:p>
    <w:p w:rsidR="001257CC" w:rsidRPr="001257CC" w:rsidRDefault="001257CC" w:rsidP="001257CC">
      <w:pPr>
        <w:spacing w:after="0"/>
        <w:jc w:val="both"/>
        <w:rPr>
          <w:rFonts w:ascii="Times New Roman" w:eastAsia="Times New Roman" w:hAnsi="Times New Roman" w:cs="Times New Roman"/>
          <w:b/>
          <w:color w:val="010101"/>
          <w:sz w:val="24"/>
          <w:szCs w:val="24"/>
          <w:lang w:eastAsia="ru-RU"/>
        </w:rPr>
      </w:pPr>
      <w:r w:rsidRPr="001257CC">
        <w:rPr>
          <w:rFonts w:ascii="Times New Roman" w:eastAsia="Times New Roman" w:hAnsi="Times New Roman" w:cs="Times New Roman"/>
          <w:b/>
          <w:color w:val="010101"/>
          <w:sz w:val="24"/>
          <w:szCs w:val="24"/>
          <w:lang w:eastAsia="ru-RU"/>
        </w:rPr>
        <w:t>1. Модуль «Дальневосточный характер».</w:t>
      </w:r>
    </w:p>
    <w:p w:rsidR="001257CC" w:rsidRPr="001257CC" w:rsidRDefault="001257CC" w:rsidP="001257CC">
      <w:pPr>
        <w:spacing w:after="0"/>
        <w:jc w:val="both"/>
        <w:rPr>
          <w:rFonts w:ascii="Times New Roman" w:eastAsia="Times New Roman" w:hAnsi="Times New Roman" w:cs="Times New Roman"/>
          <w:color w:val="010101"/>
          <w:sz w:val="24"/>
          <w:szCs w:val="24"/>
          <w:lang w:eastAsia="ru-RU"/>
        </w:rPr>
      </w:pPr>
      <w:proofErr w:type="spellStart"/>
      <w:r w:rsidRPr="001257CC">
        <w:rPr>
          <w:rFonts w:ascii="Times New Roman" w:eastAsia="Times New Roman" w:hAnsi="Times New Roman" w:cs="Times New Roman"/>
          <w:color w:val="010101"/>
          <w:sz w:val="24"/>
          <w:szCs w:val="24"/>
          <w:lang w:eastAsia="ru-RU"/>
        </w:rPr>
        <w:t>Общелагерный</w:t>
      </w:r>
      <w:proofErr w:type="spellEnd"/>
      <w:r w:rsidRPr="001257CC">
        <w:rPr>
          <w:rFonts w:ascii="Times New Roman" w:eastAsia="Times New Roman" w:hAnsi="Times New Roman" w:cs="Times New Roman"/>
          <w:color w:val="010101"/>
          <w:sz w:val="24"/>
          <w:szCs w:val="24"/>
          <w:lang w:eastAsia="ru-RU"/>
        </w:rPr>
        <w:t xml:space="preserve"> уровень: реализация программ дополнительного образования</w:t>
      </w:r>
    </w:p>
    <w:p w:rsidR="001257CC" w:rsidRPr="001257CC" w:rsidRDefault="001257CC" w:rsidP="001257CC">
      <w:pPr>
        <w:spacing w:after="0"/>
        <w:jc w:val="both"/>
        <w:rPr>
          <w:rFonts w:ascii="Times New Roman" w:eastAsia="Times New Roman" w:hAnsi="Times New Roman" w:cs="Times New Roman"/>
          <w:color w:val="010101"/>
          <w:sz w:val="24"/>
          <w:szCs w:val="24"/>
          <w:lang w:eastAsia="ru-RU"/>
        </w:rPr>
      </w:pPr>
      <w:r w:rsidRPr="001257CC">
        <w:rPr>
          <w:rFonts w:ascii="Times New Roman" w:eastAsia="Times New Roman" w:hAnsi="Times New Roman" w:cs="Times New Roman"/>
          <w:color w:val="010101"/>
          <w:sz w:val="24"/>
          <w:szCs w:val="24"/>
          <w:lang w:eastAsia="ru-RU"/>
        </w:rPr>
        <w:t>социально - гуманитарной направленности, игра «На характере»</w:t>
      </w:r>
    </w:p>
    <w:p w:rsidR="001257CC" w:rsidRPr="001257CC" w:rsidRDefault="001257CC" w:rsidP="001257CC">
      <w:pPr>
        <w:spacing w:after="0"/>
        <w:jc w:val="both"/>
        <w:rPr>
          <w:rFonts w:ascii="Times New Roman" w:eastAsia="Times New Roman" w:hAnsi="Times New Roman" w:cs="Times New Roman"/>
          <w:color w:val="010101"/>
          <w:sz w:val="24"/>
          <w:szCs w:val="24"/>
          <w:lang w:eastAsia="ru-RU"/>
        </w:rPr>
      </w:pPr>
      <w:proofErr w:type="spellStart"/>
      <w:r w:rsidRPr="001257CC">
        <w:rPr>
          <w:rFonts w:ascii="Times New Roman" w:eastAsia="Times New Roman" w:hAnsi="Times New Roman" w:cs="Times New Roman"/>
          <w:color w:val="010101"/>
          <w:sz w:val="24"/>
          <w:szCs w:val="24"/>
          <w:lang w:eastAsia="ru-RU"/>
        </w:rPr>
        <w:t>Внутриотрядный</w:t>
      </w:r>
      <w:proofErr w:type="spellEnd"/>
      <w:r w:rsidRPr="001257CC">
        <w:rPr>
          <w:rFonts w:ascii="Times New Roman" w:eastAsia="Times New Roman" w:hAnsi="Times New Roman" w:cs="Times New Roman"/>
          <w:color w:val="010101"/>
          <w:sz w:val="24"/>
          <w:szCs w:val="24"/>
          <w:lang w:eastAsia="ru-RU"/>
        </w:rPr>
        <w:t xml:space="preserve"> уровень: отрядное дело «Дальневосточный характер», голосование «ДВ характер», отрядное дело «Первопроходцы»</w:t>
      </w:r>
    </w:p>
    <w:p w:rsidR="001257CC" w:rsidRPr="001257CC" w:rsidRDefault="001257CC" w:rsidP="001257CC">
      <w:pPr>
        <w:spacing w:after="0"/>
        <w:jc w:val="both"/>
        <w:rPr>
          <w:rFonts w:ascii="Times New Roman" w:eastAsia="Times New Roman" w:hAnsi="Times New Roman" w:cs="Times New Roman"/>
          <w:b/>
          <w:color w:val="010101"/>
          <w:sz w:val="24"/>
          <w:szCs w:val="24"/>
          <w:lang w:eastAsia="ru-RU"/>
        </w:rPr>
      </w:pPr>
      <w:r w:rsidRPr="001257CC">
        <w:rPr>
          <w:rFonts w:ascii="Times New Roman" w:eastAsia="Times New Roman" w:hAnsi="Times New Roman" w:cs="Times New Roman"/>
          <w:b/>
          <w:color w:val="010101"/>
          <w:sz w:val="24"/>
          <w:szCs w:val="24"/>
          <w:lang w:eastAsia="ru-RU"/>
        </w:rPr>
        <w:t>2. Модуль «Семья».</w:t>
      </w:r>
    </w:p>
    <w:p w:rsidR="001257CC" w:rsidRPr="001257CC" w:rsidRDefault="001257CC" w:rsidP="001257CC">
      <w:pPr>
        <w:spacing w:after="0"/>
        <w:jc w:val="both"/>
        <w:rPr>
          <w:rFonts w:ascii="Times New Roman" w:eastAsia="Times New Roman" w:hAnsi="Times New Roman" w:cs="Times New Roman"/>
          <w:color w:val="010101"/>
          <w:sz w:val="24"/>
          <w:szCs w:val="24"/>
          <w:lang w:eastAsia="ru-RU"/>
        </w:rPr>
      </w:pPr>
      <w:proofErr w:type="spellStart"/>
      <w:r w:rsidRPr="001257CC">
        <w:rPr>
          <w:rFonts w:ascii="Times New Roman" w:eastAsia="Times New Roman" w:hAnsi="Times New Roman" w:cs="Times New Roman"/>
          <w:color w:val="010101"/>
          <w:sz w:val="24"/>
          <w:szCs w:val="24"/>
          <w:lang w:eastAsia="ru-RU"/>
        </w:rPr>
        <w:t>Общелагерный</w:t>
      </w:r>
      <w:proofErr w:type="spellEnd"/>
      <w:r w:rsidRPr="001257CC">
        <w:rPr>
          <w:rFonts w:ascii="Times New Roman" w:eastAsia="Times New Roman" w:hAnsi="Times New Roman" w:cs="Times New Roman"/>
          <w:color w:val="010101"/>
          <w:sz w:val="24"/>
          <w:szCs w:val="24"/>
          <w:lang w:eastAsia="ru-RU"/>
        </w:rPr>
        <w:t xml:space="preserve"> уровень: реализация программ дополнительного образования</w:t>
      </w:r>
    </w:p>
    <w:p w:rsidR="001257CC" w:rsidRPr="001257CC" w:rsidRDefault="001257CC" w:rsidP="001257CC">
      <w:pPr>
        <w:spacing w:after="0"/>
        <w:jc w:val="both"/>
        <w:rPr>
          <w:rFonts w:ascii="Times New Roman" w:eastAsia="Times New Roman" w:hAnsi="Times New Roman" w:cs="Times New Roman"/>
          <w:color w:val="010101"/>
          <w:sz w:val="24"/>
          <w:szCs w:val="24"/>
          <w:lang w:eastAsia="ru-RU"/>
        </w:rPr>
      </w:pPr>
      <w:r w:rsidRPr="001257CC">
        <w:rPr>
          <w:rFonts w:ascii="Times New Roman" w:eastAsia="Times New Roman" w:hAnsi="Times New Roman" w:cs="Times New Roman"/>
          <w:color w:val="010101"/>
          <w:sz w:val="24"/>
          <w:szCs w:val="24"/>
          <w:lang w:eastAsia="ru-RU"/>
        </w:rPr>
        <w:t>социально - гуманитарной направленности;</w:t>
      </w:r>
    </w:p>
    <w:p w:rsidR="001257CC" w:rsidRPr="001257CC" w:rsidRDefault="001257CC" w:rsidP="001257CC">
      <w:pPr>
        <w:spacing w:after="0"/>
        <w:jc w:val="both"/>
        <w:rPr>
          <w:rFonts w:ascii="Times New Roman" w:eastAsia="Times New Roman" w:hAnsi="Times New Roman" w:cs="Times New Roman"/>
          <w:color w:val="010101"/>
          <w:sz w:val="24"/>
          <w:szCs w:val="24"/>
          <w:lang w:eastAsia="ru-RU"/>
        </w:rPr>
      </w:pPr>
      <w:proofErr w:type="spellStart"/>
      <w:r w:rsidRPr="001257CC">
        <w:rPr>
          <w:rFonts w:ascii="Times New Roman" w:eastAsia="Times New Roman" w:hAnsi="Times New Roman" w:cs="Times New Roman"/>
          <w:color w:val="010101"/>
          <w:sz w:val="24"/>
          <w:szCs w:val="24"/>
          <w:lang w:eastAsia="ru-RU"/>
        </w:rPr>
        <w:t>Внутриотрядный</w:t>
      </w:r>
      <w:proofErr w:type="spellEnd"/>
      <w:r w:rsidRPr="001257CC">
        <w:rPr>
          <w:rFonts w:ascii="Times New Roman" w:eastAsia="Times New Roman" w:hAnsi="Times New Roman" w:cs="Times New Roman"/>
          <w:color w:val="010101"/>
          <w:sz w:val="24"/>
          <w:szCs w:val="24"/>
          <w:lang w:eastAsia="ru-RU"/>
        </w:rPr>
        <w:t xml:space="preserve"> уровень: тематический организационный сбор.</w:t>
      </w:r>
    </w:p>
    <w:p w:rsidR="001257CC" w:rsidRPr="001257CC" w:rsidRDefault="001257CC" w:rsidP="001257CC">
      <w:pPr>
        <w:spacing w:after="0"/>
        <w:jc w:val="both"/>
        <w:rPr>
          <w:rFonts w:ascii="Times New Roman" w:eastAsia="Times New Roman" w:hAnsi="Times New Roman" w:cs="Times New Roman"/>
          <w:b/>
          <w:color w:val="010101"/>
          <w:sz w:val="24"/>
          <w:szCs w:val="24"/>
          <w:lang w:eastAsia="ru-RU"/>
        </w:rPr>
      </w:pPr>
      <w:r w:rsidRPr="001257CC">
        <w:rPr>
          <w:rFonts w:ascii="Times New Roman" w:eastAsia="Times New Roman" w:hAnsi="Times New Roman" w:cs="Times New Roman"/>
          <w:b/>
          <w:color w:val="010101"/>
          <w:sz w:val="24"/>
          <w:szCs w:val="24"/>
          <w:lang w:eastAsia="ru-RU"/>
        </w:rPr>
        <w:t>3. Модуль «Ключевые мероприятия»</w:t>
      </w:r>
    </w:p>
    <w:p w:rsidR="001257CC" w:rsidRPr="001257CC" w:rsidRDefault="001257CC" w:rsidP="001257CC">
      <w:pPr>
        <w:spacing w:after="0"/>
        <w:jc w:val="both"/>
        <w:rPr>
          <w:rFonts w:ascii="Times New Roman" w:eastAsia="Times New Roman" w:hAnsi="Times New Roman" w:cs="Times New Roman"/>
          <w:color w:val="010101"/>
          <w:sz w:val="24"/>
          <w:szCs w:val="24"/>
          <w:lang w:eastAsia="ru-RU"/>
        </w:rPr>
      </w:pPr>
      <w:proofErr w:type="spellStart"/>
      <w:r w:rsidRPr="001257CC">
        <w:rPr>
          <w:rFonts w:ascii="Times New Roman" w:eastAsia="Times New Roman" w:hAnsi="Times New Roman" w:cs="Times New Roman"/>
          <w:color w:val="010101"/>
          <w:sz w:val="24"/>
          <w:szCs w:val="24"/>
          <w:lang w:eastAsia="ru-RU"/>
        </w:rPr>
        <w:t>Общелагерный</w:t>
      </w:r>
      <w:proofErr w:type="spellEnd"/>
      <w:r w:rsidRPr="001257CC">
        <w:rPr>
          <w:rFonts w:ascii="Times New Roman" w:eastAsia="Times New Roman" w:hAnsi="Times New Roman" w:cs="Times New Roman"/>
          <w:color w:val="010101"/>
          <w:sz w:val="24"/>
          <w:szCs w:val="24"/>
          <w:lang w:eastAsia="ru-RU"/>
        </w:rPr>
        <w:t xml:space="preserve"> уровень: мастер-классы, встречи с гостями, математические лекции, календарные праздники </w:t>
      </w:r>
      <w:proofErr w:type="gramStart"/>
      <w:r w:rsidRPr="001257CC">
        <w:rPr>
          <w:rFonts w:ascii="Times New Roman" w:eastAsia="Times New Roman" w:hAnsi="Times New Roman" w:cs="Times New Roman"/>
          <w:color w:val="010101"/>
          <w:sz w:val="24"/>
          <w:szCs w:val="24"/>
          <w:lang w:eastAsia="ru-RU"/>
        </w:rPr>
        <w:t xml:space="preserve">( </w:t>
      </w:r>
      <w:proofErr w:type="gramEnd"/>
      <w:r w:rsidRPr="001257CC">
        <w:rPr>
          <w:rFonts w:ascii="Times New Roman" w:eastAsia="Times New Roman" w:hAnsi="Times New Roman" w:cs="Times New Roman"/>
          <w:color w:val="010101"/>
          <w:sz w:val="24"/>
          <w:szCs w:val="24"/>
          <w:lang w:eastAsia="ru-RU"/>
        </w:rPr>
        <w:t>8 марта «Международный женский день»)</w:t>
      </w:r>
    </w:p>
    <w:p w:rsidR="001257CC" w:rsidRPr="001257CC" w:rsidRDefault="001257CC" w:rsidP="001257CC">
      <w:pPr>
        <w:spacing w:after="0"/>
        <w:jc w:val="both"/>
        <w:rPr>
          <w:rFonts w:ascii="Times New Roman" w:eastAsia="Times New Roman" w:hAnsi="Times New Roman" w:cs="Times New Roman"/>
          <w:color w:val="010101"/>
          <w:sz w:val="24"/>
          <w:szCs w:val="24"/>
          <w:lang w:eastAsia="ru-RU"/>
        </w:rPr>
      </w:pPr>
      <w:r w:rsidRPr="001257CC">
        <w:rPr>
          <w:rFonts w:ascii="Times New Roman" w:eastAsia="Times New Roman" w:hAnsi="Times New Roman" w:cs="Times New Roman"/>
          <w:color w:val="010101"/>
          <w:sz w:val="24"/>
          <w:szCs w:val="24"/>
          <w:lang w:eastAsia="ru-RU"/>
        </w:rPr>
        <w:t>Тематическое вечернее мероприятия, посвященное Международному женскому дню; театрализованная постановка на закрытие смены.</w:t>
      </w:r>
    </w:p>
    <w:p w:rsidR="001257CC" w:rsidRPr="001257CC" w:rsidRDefault="001257CC" w:rsidP="001257CC">
      <w:pPr>
        <w:spacing w:after="0"/>
        <w:jc w:val="both"/>
        <w:rPr>
          <w:rFonts w:ascii="Times New Roman" w:eastAsia="Times New Roman" w:hAnsi="Times New Roman" w:cs="Times New Roman"/>
          <w:color w:val="010101"/>
          <w:sz w:val="24"/>
          <w:szCs w:val="24"/>
          <w:lang w:eastAsia="ru-RU"/>
        </w:rPr>
      </w:pPr>
      <w:proofErr w:type="spellStart"/>
      <w:r w:rsidRPr="001257CC">
        <w:rPr>
          <w:rFonts w:ascii="Times New Roman" w:eastAsia="Times New Roman" w:hAnsi="Times New Roman" w:cs="Times New Roman"/>
          <w:color w:val="010101"/>
          <w:sz w:val="24"/>
          <w:szCs w:val="24"/>
          <w:lang w:eastAsia="ru-RU"/>
        </w:rPr>
        <w:t>Внутриотрядный</w:t>
      </w:r>
      <w:proofErr w:type="spellEnd"/>
      <w:r w:rsidRPr="001257CC">
        <w:rPr>
          <w:rFonts w:ascii="Times New Roman" w:eastAsia="Times New Roman" w:hAnsi="Times New Roman" w:cs="Times New Roman"/>
          <w:color w:val="010101"/>
          <w:sz w:val="24"/>
          <w:szCs w:val="24"/>
          <w:lang w:eastAsia="ru-RU"/>
        </w:rPr>
        <w:t xml:space="preserve"> уровень: организационные и хозяйственные сборы, вечерние</w:t>
      </w:r>
    </w:p>
    <w:p w:rsidR="001257CC" w:rsidRPr="001257CC" w:rsidRDefault="001257CC" w:rsidP="001257CC">
      <w:pPr>
        <w:spacing w:after="0"/>
        <w:jc w:val="both"/>
        <w:rPr>
          <w:rFonts w:ascii="Times New Roman" w:eastAsia="Times New Roman" w:hAnsi="Times New Roman" w:cs="Times New Roman"/>
          <w:color w:val="010101"/>
          <w:sz w:val="24"/>
          <w:szCs w:val="24"/>
          <w:lang w:eastAsia="ru-RU"/>
        </w:rPr>
      </w:pPr>
      <w:r w:rsidRPr="001257CC">
        <w:rPr>
          <w:rFonts w:ascii="Times New Roman" w:eastAsia="Times New Roman" w:hAnsi="Times New Roman" w:cs="Times New Roman"/>
          <w:color w:val="010101"/>
          <w:sz w:val="24"/>
          <w:szCs w:val="24"/>
          <w:lang w:eastAsia="ru-RU"/>
        </w:rPr>
        <w:t>отрядные огоньки.</w:t>
      </w:r>
    </w:p>
    <w:p w:rsidR="001257CC" w:rsidRPr="001257CC" w:rsidRDefault="001257CC" w:rsidP="001257CC">
      <w:pPr>
        <w:spacing w:after="0"/>
        <w:jc w:val="both"/>
        <w:rPr>
          <w:rFonts w:ascii="Times New Roman" w:eastAsia="Times New Roman" w:hAnsi="Times New Roman" w:cs="Times New Roman"/>
          <w:b/>
          <w:color w:val="010101"/>
          <w:sz w:val="24"/>
          <w:szCs w:val="24"/>
          <w:lang w:eastAsia="ru-RU"/>
        </w:rPr>
      </w:pPr>
      <w:r w:rsidRPr="001257CC">
        <w:rPr>
          <w:rFonts w:ascii="Times New Roman" w:eastAsia="Times New Roman" w:hAnsi="Times New Roman" w:cs="Times New Roman"/>
          <w:b/>
          <w:color w:val="010101"/>
          <w:sz w:val="24"/>
          <w:szCs w:val="24"/>
          <w:lang w:eastAsia="ru-RU"/>
        </w:rPr>
        <w:t>4. Модуль «Отрядная работа».</w:t>
      </w:r>
    </w:p>
    <w:p w:rsidR="001257CC" w:rsidRPr="001257CC" w:rsidRDefault="001257CC" w:rsidP="001257CC">
      <w:pPr>
        <w:spacing w:after="0"/>
        <w:jc w:val="both"/>
        <w:rPr>
          <w:rFonts w:ascii="Times New Roman" w:eastAsia="Times New Roman" w:hAnsi="Times New Roman" w:cs="Times New Roman"/>
          <w:color w:val="010101"/>
          <w:sz w:val="24"/>
          <w:szCs w:val="24"/>
          <w:lang w:eastAsia="ru-RU"/>
        </w:rPr>
      </w:pPr>
      <w:proofErr w:type="spellStart"/>
      <w:r w:rsidRPr="001257CC">
        <w:rPr>
          <w:rFonts w:ascii="Times New Roman" w:eastAsia="Times New Roman" w:hAnsi="Times New Roman" w:cs="Times New Roman"/>
          <w:color w:val="010101"/>
          <w:sz w:val="24"/>
          <w:szCs w:val="24"/>
          <w:lang w:eastAsia="ru-RU"/>
        </w:rPr>
        <w:t>Общелагерный</w:t>
      </w:r>
      <w:proofErr w:type="spellEnd"/>
      <w:r w:rsidRPr="001257CC">
        <w:rPr>
          <w:rFonts w:ascii="Times New Roman" w:eastAsia="Times New Roman" w:hAnsi="Times New Roman" w:cs="Times New Roman"/>
          <w:color w:val="010101"/>
          <w:sz w:val="24"/>
          <w:szCs w:val="24"/>
          <w:lang w:eastAsia="ru-RU"/>
        </w:rPr>
        <w:t xml:space="preserve"> уровень: формирование и сплочение отряда (временного детского</w:t>
      </w:r>
    </w:p>
    <w:p w:rsidR="001257CC" w:rsidRPr="001257CC" w:rsidRDefault="001257CC" w:rsidP="001257CC">
      <w:pPr>
        <w:spacing w:after="0"/>
        <w:jc w:val="both"/>
        <w:rPr>
          <w:rFonts w:ascii="Times New Roman" w:eastAsia="Times New Roman" w:hAnsi="Times New Roman" w:cs="Times New Roman"/>
          <w:color w:val="010101"/>
          <w:sz w:val="24"/>
          <w:szCs w:val="24"/>
          <w:lang w:eastAsia="ru-RU"/>
        </w:rPr>
      </w:pPr>
      <w:r w:rsidRPr="001257CC">
        <w:rPr>
          <w:rFonts w:ascii="Times New Roman" w:eastAsia="Times New Roman" w:hAnsi="Times New Roman" w:cs="Times New Roman"/>
          <w:color w:val="010101"/>
          <w:sz w:val="24"/>
          <w:szCs w:val="24"/>
          <w:lang w:eastAsia="ru-RU"/>
        </w:rPr>
        <w:t xml:space="preserve">коллектив) через игры, тренинги на сплочение и </w:t>
      </w:r>
      <w:proofErr w:type="spellStart"/>
      <w:r w:rsidRPr="001257CC">
        <w:rPr>
          <w:rFonts w:ascii="Times New Roman" w:eastAsia="Times New Roman" w:hAnsi="Times New Roman" w:cs="Times New Roman"/>
          <w:color w:val="010101"/>
          <w:sz w:val="24"/>
          <w:szCs w:val="24"/>
          <w:lang w:eastAsia="ru-RU"/>
        </w:rPr>
        <w:t>командообразование</w:t>
      </w:r>
      <w:proofErr w:type="spellEnd"/>
      <w:r w:rsidRPr="001257CC">
        <w:rPr>
          <w:rFonts w:ascii="Times New Roman" w:eastAsia="Times New Roman" w:hAnsi="Times New Roman" w:cs="Times New Roman"/>
          <w:color w:val="010101"/>
          <w:sz w:val="24"/>
          <w:szCs w:val="24"/>
          <w:lang w:eastAsia="ru-RU"/>
        </w:rPr>
        <w:t>, огоньки,</w:t>
      </w:r>
    </w:p>
    <w:p w:rsidR="001257CC" w:rsidRPr="001257CC" w:rsidRDefault="001257CC" w:rsidP="001257CC">
      <w:pPr>
        <w:spacing w:after="0"/>
        <w:jc w:val="both"/>
        <w:rPr>
          <w:rFonts w:ascii="Times New Roman" w:eastAsia="Times New Roman" w:hAnsi="Times New Roman" w:cs="Times New Roman"/>
          <w:color w:val="010101"/>
          <w:sz w:val="24"/>
          <w:szCs w:val="24"/>
          <w:lang w:eastAsia="ru-RU"/>
        </w:rPr>
      </w:pPr>
      <w:r w:rsidRPr="001257CC">
        <w:rPr>
          <w:rFonts w:ascii="Times New Roman" w:eastAsia="Times New Roman" w:hAnsi="Times New Roman" w:cs="Times New Roman"/>
          <w:color w:val="010101"/>
          <w:sz w:val="24"/>
          <w:szCs w:val="24"/>
          <w:lang w:eastAsia="ru-RU"/>
        </w:rPr>
        <w:t>предъявление единых педагогических требований (ЕПТ) по выполнению режима и</w:t>
      </w:r>
    </w:p>
    <w:p w:rsidR="001257CC" w:rsidRPr="001257CC" w:rsidRDefault="001257CC" w:rsidP="001257CC">
      <w:pPr>
        <w:spacing w:after="0"/>
        <w:jc w:val="both"/>
        <w:rPr>
          <w:rFonts w:ascii="Times New Roman" w:eastAsia="Times New Roman" w:hAnsi="Times New Roman" w:cs="Times New Roman"/>
          <w:color w:val="010101"/>
          <w:sz w:val="24"/>
          <w:szCs w:val="24"/>
          <w:lang w:eastAsia="ru-RU"/>
        </w:rPr>
      </w:pPr>
      <w:r w:rsidRPr="001257CC">
        <w:rPr>
          <w:rFonts w:ascii="Times New Roman" w:eastAsia="Times New Roman" w:hAnsi="Times New Roman" w:cs="Times New Roman"/>
          <w:color w:val="010101"/>
          <w:sz w:val="24"/>
          <w:szCs w:val="24"/>
          <w:lang w:eastAsia="ru-RU"/>
        </w:rPr>
        <w:t>распорядка дня, по самообслуживанию, дисциплине и поведению, санитарно-гигиенических требований, принятие совместно с детьми законов и правил отряда, которым они будут следовать в детском лагере, а также символов, названия;</w:t>
      </w:r>
    </w:p>
    <w:p w:rsidR="001257CC" w:rsidRPr="001257CC" w:rsidRDefault="001257CC" w:rsidP="001257CC">
      <w:pPr>
        <w:spacing w:after="0"/>
        <w:jc w:val="both"/>
        <w:rPr>
          <w:rFonts w:ascii="Times New Roman" w:eastAsia="Times New Roman" w:hAnsi="Times New Roman" w:cs="Times New Roman"/>
          <w:color w:val="010101"/>
          <w:sz w:val="24"/>
          <w:szCs w:val="24"/>
          <w:lang w:eastAsia="ru-RU"/>
        </w:rPr>
      </w:pPr>
      <w:proofErr w:type="spellStart"/>
      <w:r w:rsidRPr="001257CC">
        <w:rPr>
          <w:rFonts w:ascii="Times New Roman" w:eastAsia="Times New Roman" w:hAnsi="Times New Roman" w:cs="Times New Roman"/>
          <w:color w:val="010101"/>
          <w:sz w:val="24"/>
          <w:szCs w:val="24"/>
          <w:lang w:eastAsia="ru-RU"/>
        </w:rPr>
        <w:t>Внутриотрядный</w:t>
      </w:r>
      <w:proofErr w:type="spellEnd"/>
      <w:r w:rsidRPr="001257CC">
        <w:rPr>
          <w:rFonts w:ascii="Times New Roman" w:eastAsia="Times New Roman" w:hAnsi="Times New Roman" w:cs="Times New Roman"/>
          <w:color w:val="010101"/>
          <w:sz w:val="24"/>
          <w:szCs w:val="24"/>
          <w:lang w:eastAsia="ru-RU"/>
        </w:rPr>
        <w:t xml:space="preserve"> уровень: создание пространства, командная работа, воспитательные беседы, аналитическая работа с детьми: анализ дня, анализ ситуации, рефлексия после мероприятия, анализ смены, анализ результатов.</w:t>
      </w:r>
    </w:p>
    <w:p w:rsidR="001257CC" w:rsidRPr="001257CC" w:rsidRDefault="001257CC" w:rsidP="001257CC">
      <w:pPr>
        <w:spacing w:after="0"/>
        <w:jc w:val="both"/>
        <w:rPr>
          <w:rFonts w:ascii="Times New Roman" w:eastAsia="Times New Roman" w:hAnsi="Times New Roman" w:cs="Times New Roman"/>
          <w:b/>
          <w:color w:val="010101"/>
          <w:sz w:val="24"/>
          <w:szCs w:val="24"/>
          <w:lang w:eastAsia="ru-RU"/>
        </w:rPr>
      </w:pPr>
      <w:r w:rsidRPr="001257CC">
        <w:rPr>
          <w:rFonts w:ascii="Times New Roman" w:eastAsia="Times New Roman" w:hAnsi="Times New Roman" w:cs="Times New Roman"/>
          <w:b/>
          <w:color w:val="010101"/>
          <w:sz w:val="24"/>
          <w:szCs w:val="24"/>
          <w:lang w:eastAsia="ru-RU"/>
        </w:rPr>
        <w:t>5. Модуль «Коллективно-творческое дело».</w:t>
      </w:r>
    </w:p>
    <w:p w:rsidR="001257CC" w:rsidRPr="001257CC" w:rsidRDefault="001257CC" w:rsidP="001257CC">
      <w:pPr>
        <w:spacing w:after="0"/>
        <w:jc w:val="both"/>
        <w:rPr>
          <w:rFonts w:ascii="Times New Roman" w:eastAsia="Times New Roman" w:hAnsi="Times New Roman" w:cs="Times New Roman"/>
          <w:color w:val="010101"/>
          <w:sz w:val="24"/>
          <w:szCs w:val="24"/>
          <w:lang w:eastAsia="ru-RU"/>
        </w:rPr>
      </w:pPr>
      <w:proofErr w:type="spellStart"/>
      <w:r w:rsidRPr="001257CC">
        <w:rPr>
          <w:rFonts w:ascii="Times New Roman" w:eastAsia="Times New Roman" w:hAnsi="Times New Roman" w:cs="Times New Roman"/>
          <w:color w:val="010101"/>
          <w:sz w:val="24"/>
          <w:szCs w:val="24"/>
          <w:lang w:eastAsia="ru-RU"/>
        </w:rPr>
        <w:t>Общелагерный</w:t>
      </w:r>
      <w:proofErr w:type="spellEnd"/>
      <w:r w:rsidRPr="001257CC">
        <w:rPr>
          <w:rFonts w:ascii="Times New Roman" w:eastAsia="Times New Roman" w:hAnsi="Times New Roman" w:cs="Times New Roman"/>
          <w:color w:val="010101"/>
          <w:sz w:val="24"/>
          <w:szCs w:val="24"/>
          <w:lang w:eastAsia="ru-RU"/>
        </w:rPr>
        <w:t xml:space="preserve"> уровень: «Час-пик», Коллективно-творческое дело «День героя Дальнего Востока», подготовка и выступление на вечерних мероприятиях</w:t>
      </w:r>
    </w:p>
    <w:p w:rsidR="001257CC" w:rsidRPr="001257CC" w:rsidRDefault="001257CC" w:rsidP="001257CC">
      <w:pPr>
        <w:spacing w:after="0"/>
        <w:jc w:val="both"/>
        <w:rPr>
          <w:rFonts w:ascii="Times New Roman" w:eastAsia="Times New Roman" w:hAnsi="Times New Roman" w:cs="Times New Roman"/>
          <w:color w:val="010101"/>
          <w:sz w:val="24"/>
          <w:szCs w:val="24"/>
          <w:lang w:eastAsia="ru-RU"/>
        </w:rPr>
      </w:pPr>
      <w:r w:rsidRPr="001257CC">
        <w:rPr>
          <w:rFonts w:ascii="Times New Roman" w:eastAsia="Times New Roman" w:hAnsi="Times New Roman" w:cs="Times New Roman"/>
          <w:color w:val="010101"/>
          <w:sz w:val="24"/>
          <w:szCs w:val="24"/>
          <w:lang w:eastAsia="ru-RU"/>
        </w:rPr>
        <w:t xml:space="preserve">(« </w:t>
      </w:r>
      <w:proofErr w:type="spellStart"/>
      <w:r w:rsidRPr="001257CC">
        <w:rPr>
          <w:rFonts w:ascii="Times New Roman" w:eastAsia="Times New Roman" w:hAnsi="Times New Roman" w:cs="Times New Roman"/>
          <w:color w:val="010101"/>
          <w:sz w:val="24"/>
          <w:szCs w:val="24"/>
          <w:lang w:eastAsia="ru-RU"/>
        </w:rPr>
        <w:t>Гостевание</w:t>
      </w:r>
      <w:proofErr w:type="spellEnd"/>
      <w:r w:rsidRPr="001257CC">
        <w:rPr>
          <w:rFonts w:ascii="Times New Roman" w:eastAsia="Times New Roman" w:hAnsi="Times New Roman" w:cs="Times New Roman"/>
          <w:color w:val="010101"/>
          <w:sz w:val="24"/>
          <w:szCs w:val="24"/>
          <w:lang w:eastAsia="ru-RU"/>
        </w:rPr>
        <w:t>», «Визит-шоу», «</w:t>
      </w:r>
      <w:proofErr w:type="spellStart"/>
      <w:r w:rsidRPr="001257CC">
        <w:rPr>
          <w:rFonts w:ascii="Times New Roman" w:eastAsia="Times New Roman" w:hAnsi="Times New Roman" w:cs="Times New Roman"/>
          <w:color w:val="010101"/>
          <w:sz w:val="24"/>
          <w:szCs w:val="24"/>
          <w:lang w:eastAsia="ru-RU"/>
        </w:rPr>
        <w:t>Телемикс</w:t>
      </w:r>
      <w:proofErr w:type="spellEnd"/>
      <w:r w:rsidRPr="001257CC">
        <w:rPr>
          <w:rFonts w:ascii="Times New Roman" w:eastAsia="Times New Roman" w:hAnsi="Times New Roman" w:cs="Times New Roman"/>
          <w:color w:val="010101"/>
          <w:sz w:val="24"/>
          <w:szCs w:val="24"/>
          <w:lang w:eastAsia="ru-RU"/>
        </w:rPr>
        <w:t>», «Звездный вожатый», «Рок на Кие», развлекательные комплексы)</w:t>
      </w:r>
    </w:p>
    <w:p w:rsidR="001257CC" w:rsidRPr="001257CC" w:rsidRDefault="001257CC" w:rsidP="001257CC">
      <w:pPr>
        <w:spacing w:after="0"/>
        <w:jc w:val="both"/>
        <w:rPr>
          <w:rFonts w:ascii="Times New Roman" w:eastAsia="Times New Roman" w:hAnsi="Times New Roman" w:cs="Times New Roman"/>
          <w:color w:val="010101"/>
          <w:sz w:val="24"/>
          <w:szCs w:val="24"/>
          <w:lang w:eastAsia="ru-RU"/>
        </w:rPr>
      </w:pPr>
      <w:proofErr w:type="spellStart"/>
      <w:r w:rsidRPr="001257CC">
        <w:rPr>
          <w:rFonts w:ascii="Times New Roman" w:eastAsia="Times New Roman" w:hAnsi="Times New Roman" w:cs="Times New Roman"/>
          <w:color w:val="010101"/>
          <w:sz w:val="24"/>
          <w:szCs w:val="24"/>
          <w:lang w:eastAsia="ru-RU"/>
        </w:rPr>
        <w:t>Внутриотрядный</w:t>
      </w:r>
      <w:proofErr w:type="spellEnd"/>
      <w:r w:rsidRPr="001257CC">
        <w:rPr>
          <w:rFonts w:ascii="Times New Roman" w:eastAsia="Times New Roman" w:hAnsi="Times New Roman" w:cs="Times New Roman"/>
          <w:color w:val="010101"/>
          <w:sz w:val="24"/>
          <w:szCs w:val="24"/>
          <w:lang w:eastAsia="ru-RU"/>
        </w:rPr>
        <w:t xml:space="preserve"> уровень: оформление отрядного пространства.</w:t>
      </w:r>
    </w:p>
    <w:p w:rsidR="001257CC" w:rsidRPr="001257CC" w:rsidRDefault="001257CC" w:rsidP="001257CC">
      <w:pPr>
        <w:spacing w:after="0"/>
        <w:jc w:val="both"/>
        <w:rPr>
          <w:rFonts w:ascii="Times New Roman" w:eastAsia="Times New Roman" w:hAnsi="Times New Roman" w:cs="Times New Roman"/>
          <w:b/>
          <w:color w:val="010101"/>
          <w:sz w:val="24"/>
          <w:szCs w:val="24"/>
          <w:lang w:eastAsia="ru-RU"/>
        </w:rPr>
      </w:pPr>
      <w:r w:rsidRPr="001257CC">
        <w:rPr>
          <w:rFonts w:ascii="Times New Roman" w:eastAsia="Times New Roman" w:hAnsi="Times New Roman" w:cs="Times New Roman"/>
          <w:b/>
          <w:color w:val="010101"/>
          <w:sz w:val="24"/>
          <w:szCs w:val="24"/>
          <w:lang w:eastAsia="ru-RU"/>
        </w:rPr>
        <w:t>6. Модуль «Профориентация».</w:t>
      </w:r>
    </w:p>
    <w:p w:rsidR="001257CC" w:rsidRPr="001257CC" w:rsidRDefault="001257CC" w:rsidP="001257CC">
      <w:pPr>
        <w:spacing w:after="0"/>
        <w:jc w:val="both"/>
        <w:rPr>
          <w:rFonts w:ascii="Times New Roman" w:eastAsia="Times New Roman" w:hAnsi="Times New Roman" w:cs="Times New Roman"/>
          <w:color w:val="010101"/>
          <w:sz w:val="24"/>
          <w:szCs w:val="24"/>
          <w:lang w:eastAsia="ru-RU"/>
        </w:rPr>
      </w:pPr>
      <w:proofErr w:type="spellStart"/>
      <w:r w:rsidRPr="001257CC">
        <w:rPr>
          <w:rFonts w:ascii="Times New Roman" w:eastAsia="Times New Roman" w:hAnsi="Times New Roman" w:cs="Times New Roman"/>
          <w:color w:val="010101"/>
          <w:sz w:val="24"/>
          <w:szCs w:val="24"/>
          <w:lang w:eastAsia="ru-RU"/>
        </w:rPr>
        <w:t>Общелагерный</w:t>
      </w:r>
      <w:proofErr w:type="spellEnd"/>
      <w:r w:rsidRPr="001257CC">
        <w:rPr>
          <w:rFonts w:ascii="Times New Roman" w:eastAsia="Times New Roman" w:hAnsi="Times New Roman" w:cs="Times New Roman"/>
          <w:color w:val="010101"/>
          <w:sz w:val="24"/>
          <w:szCs w:val="24"/>
          <w:lang w:eastAsia="ru-RU"/>
        </w:rPr>
        <w:t xml:space="preserve"> уровень: расширяющие знания детей о типах профессий, встречи с</w:t>
      </w:r>
    </w:p>
    <w:p w:rsidR="001257CC" w:rsidRPr="001257CC" w:rsidRDefault="001257CC" w:rsidP="001257CC">
      <w:pPr>
        <w:spacing w:after="0"/>
        <w:jc w:val="both"/>
        <w:rPr>
          <w:rFonts w:ascii="Times New Roman" w:eastAsia="Times New Roman" w:hAnsi="Times New Roman" w:cs="Times New Roman"/>
          <w:color w:val="010101"/>
          <w:sz w:val="24"/>
          <w:szCs w:val="24"/>
          <w:lang w:eastAsia="ru-RU"/>
        </w:rPr>
      </w:pPr>
      <w:r w:rsidRPr="001257CC">
        <w:rPr>
          <w:rFonts w:ascii="Times New Roman" w:eastAsia="Times New Roman" w:hAnsi="Times New Roman" w:cs="Times New Roman"/>
          <w:color w:val="010101"/>
          <w:sz w:val="24"/>
          <w:szCs w:val="24"/>
          <w:lang w:eastAsia="ru-RU"/>
        </w:rPr>
        <w:t>гостями, лекции от приглашенных гостей.</w:t>
      </w:r>
    </w:p>
    <w:p w:rsidR="001257CC" w:rsidRPr="001257CC" w:rsidRDefault="001257CC" w:rsidP="001257CC">
      <w:pPr>
        <w:spacing w:after="0"/>
        <w:jc w:val="both"/>
        <w:rPr>
          <w:rFonts w:ascii="Times New Roman" w:eastAsia="Times New Roman" w:hAnsi="Times New Roman" w:cs="Times New Roman"/>
          <w:color w:val="010101"/>
          <w:sz w:val="24"/>
          <w:szCs w:val="24"/>
          <w:lang w:eastAsia="ru-RU"/>
        </w:rPr>
      </w:pPr>
      <w:proofErr w:type="spellStart"/>
      <w:r w:rsidRPr="001257CC">
        <w:rPr>
          <w:rFonts w:ascii="Times New Roman" w:eastAsia="Times New Roman" w:hAnsi="Times New Roman" w:cs="Times New Roman"/>
          <w:color w:val="010101"/>
          <w:sz w:val="24"/>
          <w:szCs w:val="24"/>
          <w:lang w:eastAsia="ru-RU"/>
        </w:rPr>
        <w:t>Внутриотрядный</w:t>
      </w:r>
      <w:proofErr w:type="spellEnd"/>
      <w:r w:rsidRPr="001257CC">
        <w:rPr>
          <w:rFonts w:ascii="Times New Roman" w:eastAsia="Times New Roman" w:hAnsi="Times New Roman" w:cs="Times New Roman"/>
          <w:color w:val="010101"/>
          <w:sz w:val="24"/>
          <w:szCs w:val="24"/>
          <w:lang w:eastAsia="ru-RU"/>
        </w:rPr>
        <w:t xml:space="preserve"> уровень: </w:t>
      </w:r>
      <w:proofErr w:type="spellStart"/>
      <w:r w:rsidRPr="001257CC">
        <w:rPr>
          <w:rFonts w:ascii="Times New Roman" w:eastAsia="Times New Roman" w:hAnsi="Times New Roman" w:cs="Times New Roman"/>
          <w:color w:val="010101"/>
          <w:sz w:val="24"/>
          <w:szCs w:val="24"/>
          <w:lang w:eastAsia="ru-RU"/>
        </w:rPr>
        <w:t>профориентационные</w:t>
      </w:r>
      <w:proofErr w:type="spellEnd"/>
      <w:r w:rsidRPr="001257CC">
        <w:rPr>
          <w:rFonts w:ascii="Times New Roman" w:eastAsia="Times New Roman" w:hAnsi="Times New Roman" w:cs="Times New Roman"/>
          <w:color w:val="010101"/>
          <w:sz w:val="24"/>
          <w:szCs w:val="24"/>
          <w:lang w:eastAsia="ru-RU"/>
        </w:rPr>
        <w:t xml:space="preserve"> часы общения, участие в мастер - классах.</w:t>
      </w:r>
    </w:p>
    <w:p w:rsidR="001257CC" w:rsidRPr="001257CC" w:rsidRDefault="001257CC" w:rsidP="001257CC">
      <w:pPr>
        <w:spacing w:after="0"/>
        <w:jc w:val="both"/>
        <w:rPr>
          <w:rFonts w:ascii="Times New Roman" w:eastAsia="Times New Roman" w:hAnsi="Times New Roman" w:cs="Times New Roman"/>
          <w:b/>
          <w:color w:val="010101"/>
          <w:sz w:val="24"/>
          <w:szCs w:val="24"/>
          <w:lang w:eastAsia="ru-RU"/>
        </w:rPr>
      </w:pPr>
      <w:r w:rsidRPr="001257CC">
        <w:rPr>
          <w:rFonts w:ascii="Times New Roman" w:eastAsia="Times New Roman" w:hAnsi="Times New Roman" w:cs="Times New Roman"/>
          <w:b/>
          <w:color w:val="010101"/>
          <w:sz w:val="24"/>
          <w:szCs w:val="24"/>
          <w:lang w:eastAsia="ru-RU"/>
        </w:rPr>
        <w:t xml:space="preserve">7. Модуль «Детское </w:t>
      </w:r>
      <w:proofErr w:type="spellStart"/>
      <w:r w:rsidRPr="001257CC">
        <w:rPr>
          <w:rFonts w:ascii="Times New Roman" w:eastAsia="Times New Roman" w:hAnsi="Times New Roman" w:cs="Times New Roman"/>
          <w:b/>
          <w:color w:val="010101"/>
          <w:sz w:val="24"/>
          <w:szCs w:val="24"/>
          <w:lang w:eastAsia="ru-RU"/>
        </w:rPr>
        <w:t>медиапространство</w:t>
      </w:r>
      <w:proofErr w:type="spellEnd"/>
      <w:r w:rsidRPr="001257CC">
        <w:rPr>
          <w:rFonts w:ascii="Times New Roman" w:eastAsia="Times New Roman" w:hAnsi="Times New Roman" w:cs="Times New Roman"/>
          <w:b/>
          <w:color w:val="010101"/>
          <w:sz w:val="24"/>
          <w:szCs w:val="24"/>
          <w:lang w:eastAsia="ru-RU"/>
        </w:rPr>
        <w:t>».</w:t>
      </w:r>
    </w:p>
    <w:p w:rsidR="001257CC" w:rsidRPr="001257CC" w:rsidRDefault="001257CC" w:rsidP="001257CC">
      <w:pPr>
        <w:spacing w:after="0"/>
        <w:jc w:val="both"/>
        <w:rPr>
          <w:rFonts w:ascii="Times New Roman" w:eastAsia="Times New Roman" w:hAnsi="Times New Roman" w:cs="Times New Roman"/>
          <w:color w:val="010101"/>
          <w:sz w:val="24"/>
          <w:szCs w:val="24"/>
          <w:lang w:eastAsia="ru-RU"/>
        </w:rPr>
      </w:pPr>
      <w:proofErr w:type="spellStart"/>
      <w:r w:rsidRPr="001257CC">
        <w:rPr>
          <w:rFonts w:ascii="Times New Roman" w:eastAsia="Times New Roman" w:hAnsi="Times New Roman" w:cs="Times New Roman"/>
          <w:color w:val="010101"/>
          <w:sz w:val="24"/>
          <w:szCs w:val="24"/>
          <w:lang w:eastAsia="ru-RU"/>
        </w:rPr>
        <w:t>Общелагерный</w:t>
      </w:r>
      <w:proofErr w:type="spellEnd"/>
      <w:r w:rsidRPr="001257CC">
        <w:rPr>
          <w:rFonts w:ascii="Times New Roman" w:eastAsia="Times New Roman" w:hAnsi="Times New Roman" w:cs="Times New Roman"/>
          <w:color w:val="010101"/>
          <w:sz w:val="24"/>
          <w:szCs w:val="24"/>
          <w:lang w:eastAsia="ru-RU"/>
        </w:rPr>
        <w:t xml:space="preserve"> уровень: реализация программ дополнительного образования</w:t>
      </w:r>
    </w:p>
    <w:p w:rsidR="001257CC" w:rsidRPr="001257CC" w:rsidRDefault="001257CC" w:rsidP="001257CC">
      <w:pPr>
        <w:spacing w:after="0"/>
        <w:jc w:val="both"/>
        <w:rPr>
          <w:rFonts w:ascii="Times New Roman" w:eastAsia="Times New Roman" w:hAnsi="Times New Roman" w:cs="Times New Roman"/>
          <w:color w:val="010101"/>
          <w:sz w:val="24"/>
          <w:szCs w:val="24"/>
          <w:lang w:eastAsia="ru-RU"/>
        </w:rPr>
      </w:pPr>
      <w:r w:rsidRPr="001257CC">
        <w:rPr>
          <w:rFonts w:ascii="Times New Roman" w:eastAsia="Times New Roman" w:hAnsi="Times New Roman" w:cs="Times New Roman"/>
          <w:color w:val="010101"/>
          <w:sz w:val="24"/>
          <w:szCs w:val="24"/>
          <w:lang w:eastAsia="ru-RU"/>
        </w:rPr>
        <w:t>социально - гуманитарной направленности.</w:t>
      </w:r>
    </w:p>
    <w:p w:rsidR="001257CC" w:rsidRPr="001257CC" w:rsidRDefault="001257CC" w:rsidP="001257CC">
      <w:pPr>
        <w:spacing w:after="0"/>
        <w:jc w:val="both"/>
        <w:rPr>
          <w:rFonts w:ascii="Times New Roman" w:eastAsia="Times New Roman" w:hAnsi="Times New Roman" w:cs="Times New Roman"/>
          <w:b/>
          <w:color w:val="010101"/>
          <w:sz w:val="24"/>
          <w:szCs w:val="24"/>
          <w:lang w:eastAsia="ru-RU"/>
        </w:rPr>
      </w:pPr>
      <w:r w:rsidRPr="001257CC">
        <w:rPr>
          <w:rFonts w:ascii="Times New Roman" w:eastAsia="Times New Roman" w:hAnsi="Times New Roman" w:cs="Times New Roman"/>
          <w:b/>
          <w:color w:val="010101"/>
          <w:sz w:val="24"/>
          <w:szCs w:val="24"/>
          <w:lang w:eastAsia="ru-RU"/>
        </w:rPr>
        <w:t>8. Модуль «Патриотическое воспитание».</w:t>
      </w:r>
    </w:p>
    <w:p w:rsidR="001257CC" w:rsidRPr="001257CC" w:rsidRDefault="001257CC" w:rsidP="001257CC">
      <w:pPr>
        <w:spacing w:after="0"/>
        <w:jc w:val="both"/>
        <w:rPr>
          <w:rFonts w:ascii="Times New Roman" w:eastAsia="Times New Roman" w:hAnsi="Times New Roman" w:cs="Times New Roman"/>
          <w:color w:val="010101"/>
          <w:sz w:val="24"/>
          <w:szCs w:val="24"/>
          <w:lang w:eastAsia="ru-RU"/>
        </w:rPr>
      </w:pPr>
      <w:proofErr w:type="spellStart"/>
      <w:r w:rsidRPr="001257CC">
        <w:rPr>
          <w:rFonts w:ascii="Times New Roman" w:eastAsia="Times New Roman" w:hAnsi="Times New Roman" w:cs="Times New Roman"/>
          <w:color w:val="010101"/>
          <w:sz w:val="24"/>
          <w:szCs w:val="24"/>
          <w:lang w:eastAsia="ru-RU"/>
        </w:rPr>
        <w:t>Общелагерный</w:t>
      </w:r>
      <w:proofErr w:type="spellEnd"/>
      <w:r w:rsidRPr="001257CC">
        <w:rPr>
          <w:rFonts w:ascii="Times New Roman" w:eastAsia="Times New Roman" w:hAnsi="Times New Roman" w:cs="Times New Roman"/>
          <w:color w:val="010101"/>
          <w:sz w:val="24"/>
          <w:szCs w:val="24"/>
          <w:lang w:eastAsia="ru-RU"/>
        </w:rPr>
        <w:t xml:space="preserve"> уровень: - Торжественная церемония подъема Государственного</w:t>
      </w:r>
    </w:p>
    <w:p w:rsidR="001257CC" w:rsidRPr="001257CC" w:rsidRDefault="001257CC" w:rsidP="001257CC">
      <w:pPr>
        <w:spacing w:after="0"/>
        <w:jc w:val="both"/>
        <w:rPr>
          <w:rFonts w:ascii="Times New Roman" w:eastAsia="Times New Roman" w:hAnsi="Times New Roman" w:cs="Times New Roman"/>
          <w:color w:val="010101"/>
          <w:sz w:val="24"/>
          <w:szCs w:val="24"/>
          <w:lang w:eastAsia="ru-RU"/>
        </w:rPr>
      </w:pPr>
      <w:r w:rsidRPr="001257CC">
        <w:rPr>
          <w:rFonts w:ascii="Times New Roman" w:eastAsia="Times New Roman" w:hAnsi="Times New Roman" w:cs="Times New Roman"/>
          <w:color w:val="010101"/>
          <w:sz w:val="24"/>
          <w:szCs w:val="24"/>
          <w:lang w:eastAsia="ru-RU"/>
        </w:rPr>
        <w:t>флага Российской Федерации, календарные праздники, ежедневное исполнение гимна в рамках тематического мероприятия «</w:t>
      </w:r>
      <w:proofErr w:type="spellStart"/>
      <w:r w:rsidRPr="001257CC">
        <w:rPr>
          <w:rFonts w:ascii="Times New Roman" w:eastAsia="Times New Roman" w:hAnsi="Times New Roman" w:cs="Times New Roman"/>
          <w:color w:val="010101"/>
          <w:sz w:val="24"/>
          <w:szCs w:val="24"/>
          <w:lang w:eastAsia="ru-RU"/>
        </w:rPr>
        <w:t>Часпик</w:t>
      </w:r>
      <w:proofErr w:type="spellEnd"/>
      <w:r w:rsidRPr="001257CC">
        <w:rPr>
          <w:rFonts w:ascii="Times New Roman" w:eastAsia="Times New Roman" w:hAnsi="Times New Roman" w:cs="Times New Roman"/>
          <w:color w:val="010101"/>
          <w:sz w:val="24"/>
          <w:szCs w:val="24"/>
          <w:lang w:eastAsia="ru-RU"/>
        </w:rPr>
        <w:t>», Коллективно-творческое дело «День героя Дальнего Востока», Тематический день «День Героя», литературная гостиная «Никто не забыт, ничто не забыто».</w:t>
      </w:r>
    </w:p>
    <w:p w:rsidR="001257CC" w:rsidRPr="001257CC" w:rsidRDefault="001257CC" w:rsidP="001257CC">
      <w:pPr>
        <w:spacing w:after="0"/>
        <w:jc w:val="both"/>
        <w:rPr>
          <w:rFonts w:ascii="Times New Roman" w:eastAsia="Times New Roman" w:hAnsi="Times New Roman" w:cs="Times New Roman"/>
          <w:color w:val="010101"/>
          <w:sz w:val="24"/>
          <w:szCs w:val="24"/>
          <w:lang w:eastAsia="ru-RU"/>
        </w:rPr>
      </w:pPr>
      <w:proofErr w:type="spellStart"/>
      <w:r w:rsidRPr="001257CC">
        <w:rPr>
          <w:rFonts w:ascii="Times New Roman" w:eastAsia="Times New Roman" w:hAnsi="Times New Roman" w:cs="Times New Roman"/>
          <w:color w:val="010101"/>
          <w:sz w:val="24"/>
          <w:szCs w:val="24"/>
          <w:lang w:eastAsia="ru-RU"/>
        </w:rPr>
        <w:t>Внутриотрядный</w:t>
      </w:r>
      <w:proofErr w:type="spellEnd"/>
      <w:r w:rsidRPr="001257CC">
        <w:rPr>
          <w:rFonts w:ascii="Times New Roman" w:eastAsia="Times New Roman" w:hAnsi="Times New Roman" w:cs="Times New Roman"/>
          <w:color w:val="010101"/>
          <w:sz w:val="24"/>
          <w:szCs w:val="24"/>
          <w:lang w:eastAsia="ru-RU"/>
        </w:rPr>
        <w:t xml:space="preserve"> уровень: тематические организационные сборы, уроки мужества.</w:t>
      </w:r>
    </w:p>
    <w:p w:rsidR="001257CC" w:rsidRPr="001257CC" w:rsidRDefault="001257CC" w:rsidP="001257CC">
      <w:pPr>
        <w:spacing w:after="0"/>
        <w:jc w:val="center"/>
        <w:rPr>
          <w:rFonts w:ascii="Times New Roman" w:eastAsia="Times New Roman" w:hAnsi="Times New Roman" w:cs="Times New Roman"/>
          <w:b/>
          <w:sz w:val="24"/>
          <w:szCs w:val="24"/>
          <w:lang w:eastAsia="ru-RU"/>
        </w:rPr>
      </w:pPr>
      <w:r w:rsidRPr="001257CC">
        <w:rPr>
          <w:rFonts w:ascii="Times New Roman" w:eastAsia="Times New Roman" w:hAnsi="Times New Roman" w:cs="Times New Roman"/>
          <w:b/>
          <w:sz w:val="24"/>
          <w:szCs w:val="24"/>
          <w:lang w:eastAsia="ru-RU"/>
        </w:rPr>
        <w:t>9. Воспитательный компонент в программах клубов на смене «</w:t>
      </w:r>
      <w:proofErr w:type="spellStart"/>
      <w:r w:rsidRPr="001257CC">
        <w:rPr>
          <w:rFonts w:ascii="Times New Roman" w:eastAsia="Times New Roman" w:hAnsi="Times New Roman" w:cs="Times New Roman"/>
          <w:b/>
          <w:sz w:val="24"/>
          <w:szCs w:val="24"/>
          <w:lang w:eastAsia="ru-RU"/>
        </w:rPr>
        <w:t>МатКод</w:t>
      </w:r>
      <w:proofErr w:type="spellEnd"/>
      <w:r w:rsidRPr="001257CC">
        <w:rPr>
          <w:rFonts w:ascii="Times New Roman" w:eastAsia="Times New Roman" w:hAnsi="Times New Roman" w:cs="Times New Roman"/>
          <w:b/>
          <w:sz w:val="24"/>
          <w:szCs w:val="24"/>
          <w:lang w:eastAsia="ru-RU"/>
        </w:rPr>
        <w:t>»</w:t>
      </w:r>
    </w:p>
    <w:p w:rsidR="001257CC" w:rsidRPr="001257CC" w:rsidRDefault="001257CC" w:rsidP="001257CC">
      <w:pPr>
        <w:spacing w:after="0"/>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xml:space="preserve">         При реализации программ педагоги включают в занятия воспитательный компонент, позволяющий акцентировать внимание обучающихся  на важных событиях в стране и крае, формировать и воспитывать общечеловеческие ценности, развивать  социально значимые личностные качества. Воспитательный компонент на занятиях по программам  дополнительного образования  также направлен на реализацию цели и задач «Рабочей программы воспитания КГБНОУ КДЦ  Созвездие». </w:t>
      </w:r>
    </w:p>
    <w:p w:rsidR="001257CC" w:rsidRPr="001257CC" w:rsidRDefault="001257CC" w:rsidP="001257CC">
      <w:pPr>
        <w:spacing w:after="0"/>
        <w:contextualSpacing/>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xml:space="preserve">          По всем  программам  проводятся  беседы с  </w:t>
      </w:r>
      <w:proofErr w:type="gramStart"/>
      <w:r w:rsidRPr="001257CC">
        <w:rPr>
          <w:rFonts w:ascii="Times New Roman" w:eastAsia="Times New Roman" w:hAnsi="Times New Roman" w:cs="Times New Roman"/>
          <w:sz w:val="24"/>
          <w:szCs w:val="24"/>
          <w:lang w:eastAsia="ru-RU"/>
        </w:rPr>
        <w:t>обучающимися</w:t>
      </w:r>
      <w:proofErr w:type="gramEnd"/>
      <w:r w:rsidRPr="001257CC">
        <w:rPr>
          <w:rFonts w:ascii="Times New Roman" w:eastAsia="Times New Roman" w:hAnsi="Times New Roman" w:cs="Times New Roman"/>
          <w:sz w:val="24"/>
          <w:szCs w:val="24"/>
          <w:lang w:eastAsia="ru-RU"/>
        </w:rPr>
        <w:t xml:space="preserve"> по теме  </w:t>
      </w:r>
      <w:r w:rsidRPr="001257CC">
        <w:rPr>
          <w:rFonts w:ascii="Times New Roman" w:eastAsia="Calibri" w:hAnsi="Times New Roman" w:cs="Times New Roman"/>
          <w:sz w:val="24"/>
          <w:szCs w:val="24"/>
          <w:lang w:eastAsia="ru-RU"/>
        </w:rPr>
        <w:t xml:space="preserve">«Техника безопасности и правила поведения на занятиях». На период смены приходится праздник 8 Марта, поэтому в программах проходит сквозная тема «Женщины России»,  на занятиях  будут проведены  воспитательные мероприятия, посвященные выдающимся женщинам России.    </w:t>
      </w:r>
    </w:p>
    <w:p w:rsidR="001257CC" w:rsidRPr="001257CC" w:rsidRDefault="001257CC" w:rsidP="001257CC">
      <w:pPr>
        <w:spacing w:after="0"/>
        <w:jc w:val="center"/>
        <w:rPr>
          <w:rFonts w:ascii="Times New Roman" w:eastAsia="Times New Roman" w:hAnsi="Times New Roman" w:cs="Times New Roman"/>
          <w:b/>
          <w:sz w:val="24"/>
          <w:szCs w:val="24"/>
          <w:lang w:eastAsia="ru-RU"/>
        </w:rPr>
      </w:pPr>
      <w:r w:rsidRPr="001257CC">
        <w:rPr>
          <w:rFonts w:ascii="Times New Roman" w:eastAsia="Times New Roman" w:hAnsi="Times New Roman" w:cs="Times New Roman"/>
          <w:b/>
          <w:sz w:val="24"/>
          <w:szCs w:val="24"/>
          <w:lang w:eastAsia="ru-RU"/>
        </w:rPr>
        <w:t>Воспитательный компонент в программах клубов на смене «</w:t>
      </w:r>
      <w:proofErr w:type="spellStart"/>
      <w:r w:rsidRPr="001257CC">
        <w:rPr>
          <w:rFonts w:ascii="Times New Roman" w:eastAsia="Times New Roman" w:hAnsi="Times New Roman" w:cs="Times New Roman"/>
          <w:b/>
          <w:sz w:val="24"/>
          <w:szCs w:val="24"/>
          <w:lang w:eastAsia="ru-RU"/>
        </w:rPr>
        <w:t>МатКод</w:t>
      </w:r>
      <w:proofErr w:type="spellEnd"/>
      <w:r w:rsidRPr="001257CC">
        <w:rPr>
          <w:rFonts w:ascii="Times New Roman" w:eastAsia="Times New Roman" w:hAnsi="Times New Roman" w:cs="Times New Roman"/>
          <w:b/>
          <w:sz w:val="24"/>
          <w:szCs w:val="24"/>
          <w:lang w:eastAsia="ru-RU"/>
        </w:rPr>
        <w:t>»</w:t>
      </w:r>
    </w:p>
    <w:p w:rsidR="001257CC" w:rsidRPr="001257CC" w:rsidRDefault="001257CC" w:rsidP="001257CC">
      <w:pPr>
        <w:spacing w:after="0"/>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xml:space="preserve">         При реализации программ педагоги включают в занятия воспитательный компонент, позволяющий акцентировать внимание обучающихся  на важных событиях в стране и крае, формировать и воспитывать общечеловеческие ценности, развивать  социально значимые личностные качества. Воспитательный компонент на занятиях по программам  дополнительного образования  также направлен на реализацию цели и задач «Рабочей программы воспитания КГБНОУ КДЦ  Созвездие». </w:t>
      </w:r>
    </w:p>
    <w:p w:rsidR="001257CC" w:rsidRPr="001257CC" w:rsidRDefault="001257CC" w:rsidP="001257CC">
      <w:pPr>
        <w:spacing w:after="0"/>
        <w:contextualSpacing/>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 xml:space="preserve">          По всем  программам  проводятся  беседы с  </w:t>
      </w:r>
      <w:proofErr w:type="gramStart"/>
      <w:r w:rsidRPr="001257CC">
        <w:rPr>
          <w:rFonts w:ascii="Times New Roman" w:eastAsia="Times New Roman" w:hAnsi="Times New Roman" w:cs="Times New Roman"/>
          <w:sz w:val="24"/>
          <w:szCs w:val="24"/>
          <w:lang w:eastAsia="ru-RU"/>
        </w:rPr>
        <w:t>обучающимися</w:t>
      </w:r>
      <w:proofErr w:type="gramEnd"/>
      <w:r w:rsidRPr="001257CC">
        <w:rPr>
          <w:rFonts w:ascii="Times New Roman" w:eastAsia="Times New Roman" w:hAnsi="Times New Roman" w:cs="Times New Roman"/>
          <w:sz w:val="24"/>
          <w:szCs w:val="24"/>
          <w:lang w:eastAsia="ru-RU"/>
        </w:rPr>
        <w:t xml:space="preserve"> по теме  </w:t>
      </w:r>
      <w:r w:rsidRPr="001257CC">
        <w:rPr>
          <w:rFonts w:ascii="Times New Roman" w:eastAsia="Calibri" w:hAnsi="Times New Roman" w:cs="Times New Roman"/>
          <w:sz w:val="24"/>
          <w:szCs w:val="24"/>
          <w:lang w:eastAsia="ru-RU"/>
        </w:rPr>
        <w:t xml:space="preserve">«Техника безопасности и правила поведения на занятиях». На период смены приходится праздник 8 Марта, поэтому в программах проходит сквозная тема «Женщины России»,  на занятиях  будут проведены  воспитательные мероприятия, посвященные выдающимся женщинам России.    </w:t>
      </w:r>
    </w:p>
    <w:tbl>
      <w:tblPr>
        <w:tblStyle w:val="9"/>
        <w:tblW w:w="0" w:type="auto"/>
        <w:tblInd w:w="0" w:type="dxa"/>
        <w:tblLook w:val="04A0" w:firstRow="1" w:lastRow="0" w:firstColumn="1" w:lastColumn="0" w:noHBand="0" w:noVBand="1"/>
      </w:tblPr>
      <w:tblGrid>
        <w:gridCol w:w="817"/>
        <w:gridCol w:w="3544"/>
        <w:gridCol w:w="5209"/>
      </w:tblGrid>
      <w:tr w:rsidR="001257CC" w:rsidRPr="001257CC" w:rsidTr="006141F4">
        <w:tc>
          <w:tcPr>
            <w:tcW w:w="817"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both"/>
              <w:rPr>
                <w:rFonts w:eastAsia="Calibri"/>
                <w:sz w:val="24"/>
                <w:szCs w:val="24"/>
                <w:lang w:eastAsia="ru-RU"/>
              </w:rPr>
            </w:pPr>
            <w:r w:rsidRPr="001257CC">
              <w:rPr>
                <w:rFonts w:eastAsia="Calibri"/>
                <w:sz w:val="24"/>
                <w:szCs w:val="24"/>
              </w:rPr>
              <w:t>№ п/п</w:t>
            </w:r>
          </w:p>
        </w:tc>
        <w:tc>
          <w:tcPr>
            <w:tcW w:w="3544"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center"/>
              <w:rPr>
                <w:rFonts w:eastAsia="Calibri"/>
                <w:sz w:val="24"/>
                <w:szCs w:val="24"/>
                <w:lang w:eastAsia="ru-RU"/>
              </w:rPr>
            </w:pPr>
            <w:r w:rsidRPr="001257CC">
              <w:rPr>
                <w:rFonts w:eastAsia="Calibri"/>
                <w:sz w:val="24"/>
                <w:szCs w:val="24"/>
                <w:lang w:eastAsia="ru-RU"/>
              </w:rPr>
              <w:t xml:space="preserve">Направленность,  название   </w:t>
            </w:r>
          </w:p>
        </w:tc>
        <w:tc>
          <w:tcPr>
            <w:tcW w:w="5209"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both"/>
              <w:rPr>
                <w:rFonts w:eastAsia="Calibri"/>
                <w:sz w:val="24"/>
                <w:szCs w:val="24"/>
                <w:lang w:eastAsia="ru-RU"/>
              </w:rPr>
            </w:pPr>
            <w:r w:rsidRPr="001257CC">
              <w:rPr>
                <w:rFonts w:eastAsia="Calibri"/>
                <w:sz w:val="24"/>
                <w:szCs w:val="24"/>
                <w:lang w:eastAsia="ru-RU"/>
              </w:rPr>
              <w:t>Воспитательный компонент (мероприятия)</w:t>
            </w:r>
          </w:p>
        </w:tc>
      </w:tr>
      <w:tr w:rsidR="001257CC" w:rsidRPr="001257CC" w:rsidTr="006141F4">
        <w:tc>
          <w:tcPr>
            <w:tcW w:w="817"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both"/>
              <w:rPr>
                <w:rFonts w:eastAsia="Calibri"/>
                <w:sz w:val="24"/>
                <w:szCs w:val="24"/>
              </w:rPr>
            </w:pPr>
            <w:r w:rsidRPr="001257CC">
              <w:rPr>
                <w:rFonts w:eastAsia="Calibri"/>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1257CC" w:rsidRPr="001257CC" w:rsidRDefault="001257CC" w:rsidP="001257CC">
            <w:pPr>
              <w:jc w:val="both"/>
              <w:rPr>
                <w:rFonts w:eastAsia="Calibri"/>
                <w:sz w:val="24"/>
                <w:szCs w:val="24"/>
              </w:rPr>
            </w:pPr>
            <w:r w:rsidRPr="001257CC">
              <w:rPr>
                <w:rFonts w:eastAsia="Calibri"/>
                <w:sz w:val="24"/>
                <w:szCs w:val="24"/>
              </w:rPr>
              <w:t xml:space="preserve">Мероприятия, реализуемые по всем программам </w:t>
            </w:r>
          </w:p>
          <w:p w:rsidR="001257CC" w:rsidRPr="001257CC" w:rsidRDefault="001257CC" w:rsidP="001257CC">
            <w:pPr>
              <w:jc w:val="both"/>
              <w:rPr>
                <w:rFonts w:eastAsia="Calibri"/>
                <w:sz w:val="24"/>
                <w:szCs w:val="24"/>
              </w:rPr>
            </w:pPr>
          </w:p>
        </w:tc>
        <w:tc>
          <w:tcPr>
            <w:tcW w:w="5209"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contextualSpacing/>
              <w:jc w:val="both"/>
              <w:rPr>
                <w:rFonts w:eastAsia="Calibri"/>
                <w:sz w:val="24"/>
                <w:szCs w:val="24"/>
                <w:lang w:eastAsia="ru-RU"/>
              </w:rPr>
            </w:pPr>
            <w:r w:rsidRPr="001257CC">
              <w:rPr>
                <w:rFonts w:eastAsia="Calibri"/>
                <w:sz w:val="24"/>
                <w:szCs w:val="24"/>
                <w:lang w:eastAsia="ru-RU"/>
              </w:rPr>
              <w:t xml:space="preserve">Воспитание норм здорового образа жизни: динамические паузы, физкультминутки, гимнастика для глаз. </w:t>
            </w:r>
          </w:p>
          <w:p w:rsidR="001257CC" w:rsidRPr="001257CC" w:rsidRDefault="001257CC" w:rsidP="001257CC">
            <w:pPr>
              <w:jc w:val="both"/>
              <w:rPr>
                <w:rFonts w:eastAsia="Calibri"/>
                <w:sz w:val="24"/>
                <w:szCs w:val="24"/>
                <w:lang w:eastAsia="ru-RU"/>
              </w:rPr>
            </w:pPr>
            <w:r w:rsidRPr="001257CC">
              <w:rPr>
                <w:rFonts w:eastAsia="Calibri"/>
                <w:sz w:val="24"/>
                <w:szCs w:val="24"/>
                <w:lang w:eastAsia="ru-RU"/>
              </w:rPr>
              <w:t xml:space="preserve">Беседы о правилах техники безопасности и поведения на занятиях.  </w:t>
            </w:r>
          </w:p>
        </w:tc>
      </w:tr>
      <w:tr w:rsidR="001257CC" w:rsidRPr="001257CC" w:rsidTr="006141F4">
        <w:tc>
          <w:tcPr>
            <w:tcW w:w="817"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both"/>
              <w:rPr>
                <w:rFonts w:eastAsia="Calibri"/>
                <w:sz w:val="24"/>
                <w:szCs w:val="24"/>
              </w:rPr>
            </w:pPr>
            <w:r w:rsidRPr="001257CC">
              <w:rPr>
                <w:rFonts w:eastAsia="Calibri"/>
                <w:sz w:val="24"/>
                <w:szCs w:val="24"/>
              </w:rPr>
              <w:t>2</w:t>
            </w:r>
          </w:p>
        </w:tc>
        <w:tc>
          <w:tcPr>
            <w:tcW w:w="3544" w:type="dxa"/>
            <w:tcBorders>
              <w:top w:val="single" w:sz="4" w:space="0" w:color="auto"/>
              <w:left w:val="single" w:sz="4" w:space="0" w:color="auto"/>
              <w:bottom w:val="single" w:sz="4" w:space="0" w:color="auto"/>
              <w:right w:val="single" w:sz="4" w:space="0" w:color="auto"/>
            </w:tcBorders>
          </w:tcPr>
          <w:p w:rsidR="001257CC" w:rsidRPr="001257CC" w:rsidRDefault="001257CC" w:rsidP="001257CC">
            <w:pPr>
              <w:jc w:val="both"/>
              <w:rPr>
                <w:rFonts w:eastAsia="Calibri"/>
                <w:bCs/>
                <w:spacing w:val="-4"/>
                <w:sz w:val="24"/>
                <w:szCs w:val="24"/>
              </w:rPr>
            </w:pPr>
            <w:r w:rsidRPr="001257CC">
              <w:rPr>
                <w:rFonts w:eastAsia="Calibri"/>
                <w:bCs/>
                <w:spacing w:val="-4"/>
                <w:sz w:val="24"/>
                <w:szCs w:val="24"/>
              </w:rPr>
              <w:t xml:space="preserve">Техническая </w:t>
            </w:r>
          </w:p>
          <w:p w:rsidR="001257CC" w:rsidRPr="001257CC" w:rsidRDefault="001257CC" w:rsidP="001257CC">
            <w:pPr>
              <w:jc w:val="both"/>
              <w:rPr>
                <w:rFonts w:eastAsia="Calibri"/>
                <w:bCs/>
                <w:spacing w:val="-4"/>
                <w:sz w:val="24"/>
                <w:szCs w:val="24"/>
              </w:rPr>
            </w:pPr>
          </w:p>
          <w:p w:rsidR="001257CC" w:rsidRPr="001257CC" w:rsidRDefault="001257CC" w:rsidP="001257CC">
            <w:pPr>
              <w:jc w:val="both"/>
              <w:rPr>
                <w:rFonts w:eastAsia="Calibri"/>
                <w:sz w:val="24"/>
                <w:szCs w:val="24"/>
              </w:rPr>
            </w:pPr>
            <w:r w:rsidRPr="001257CC">
              <w:rPr>
                <w:rFonts w:eastAsia="Calibri"/>
                <w:sz w:val="24"/>
                <w:szCs w:val="24"/>
              </w:rPr>
              <w:t xml:space="preserve">«Полигональное моделирование: </w:t>
            </w:r>
          </w:p>
          <w:p w:rsidR="001257CC" w:rsidRPr="001257CC" w:rsidRDefault="001257CC" w:rsidP="001257CC">
            <w:pPr>
              <w:jc w:val="both"/>
              <w:rPr>
                <w:rFonts w:eastAsia="Calibri"/>
                <w:sz w:val="24"/>
                <w:szCs w:val="24"/>
                <w:lang w:eastAsia="ru-RU"/>
              </w:rPr>
            </w:pPr>
            <w:r w:rsidRPr="001257CC">
              <w:rPr>
                <w:rFonts w:eastAsia="Calibri"/>
                <w:sz w:val="24"/>
                <w:szCs w:val="24"/>
              </w:rPr>
              <w:t>3</w:t>
            </w:r>
            <w:r w:rsidRPr="001257CC">
              <w:rPr>
                <w:rFonts w:eastAsia="Calibri"/>
                <w:sz w:val="24"/>
                <w:szCs w:val="24"/>
                <w:lang w:val="en-US"/>
              </w:rPr>
              <w:t>D</w:t>
            </w:r>
            <w:r w:rsidRPr="001257CC">
              <w:rPr>
                <w:rFonts w:eastAsia="Calibri"/>
                <w:sz w:val="24"/>
                <w:szCs w:val="24"/>
              </w:rPr>
              <w:t xml:space="preserve"> </w:t>
            </w:r>
            <w:proofErr w:type="spellStart"/>
            <w:r w:rsidRPr="001257CC">
              <w:rPr>
                <w:rFonts w:eastAsia="Calibri"/>
                <w:sz w:val="24"/>
                <w:szCs w:val="24"/>
              </w:rPr>
              <w:t>валентинки</w:t>
            </w:r>
            <w:proofErr w:type="spellEnd"/>
            <w:r w:rsidRPr="001257CC">
              <w:rPr>
                <w:rFonts w:eastAsia="Calibri"/>
                <w:sz w:val="24"/>
                <w:szCs w:val="24"/>
              </w:rPr>
              <w:t>»</w:t>
            </w:r>
            <w:r w:rsidRPr="001257CC">
              <w:rPr>
                <w:rFonts w:eastAsia="Calibri"/>
                <w:bCs/>
                <w:spacing w:val="-4"/>
                <w:sz w:val="24"/>
                <w:szCs w:val="24"/>
              </w:rPr>
              <w:t xml:space="preserve"> </w:t>
            </w:r>
          </w:p>
        </w:tc>
        <w:tc>
          <w:tcPr>
            <w:tcW w:w="5209"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both"/>
              <w:rPr>
                <w:rFonts w:eastAsia="Calibri"/>
                <w:color w:val="000000"/>
                <w:sz w:val="24"/>
                <w:szCs w:val="24"/>
                <w:lang w:eastAsia="ru-RU"/>
              </w:rPr>
            </w:pPr>
            <w:r w:rsidRPr="001257CC">
              <w:rPr>
                <w:rFonts w:eastAsia="Calibri"/>
                <w:sz w:val="24"/>
                <w:szCs w:val="24"/>
                <w:lang w:eastAsia="ru-RU"/>
              </w:rPr>
              <w:t>Беседа «Женщины России:</w:t>
            </w:r>
            <w:r w:rsidRPr="001257CC">
              <w:rPr>
                <w:rFonts w:eastAsia="Calibri"/>
                <w:color w:val="000000"/>
                <w:sz w:val="24"/>
                <w:szCs w:val="24"/>
                <w:lang w:eastAsia="ru-RU"/>
              </w:rPr>
              <w:t xml:space="preserve"> </w:t>
            </w:r>
            <w:r w:rsidRPr="001257CC">
              <w:rPr>
                <w:rFonts w:eastAsia="Calibri"/>
                <w:bCs/>
                <w:sz w:val="24"/>
                <w:szCs w:val="24"/>
              </w:rPr>
              <w:t xml:space="preserve">Ирина Косыгина - </w:t>
            </w:r>
            <w:r w:rsidRPr="001257CC">
              <w:rPr>
                <w:rFonts w:eastAsia="Calibri"/>
                <w:sz w:val="24"/>
                <w:szCs w:val="24"/>
                <w:lang w:eastAsia="ru-RU"/>
              </w:rPr>
              <w:t>изобретатель</w:t>
            </w:r>
            <w:r w:rsidRPr="001257CC">
              <w:rPr>
                <w:rFonts w:eastAsia="Calibri"/>
                <w:bCs/>
                <w:sz w:val="24"/>
                <w:szCs w:val="24"/>
              </w:rPr>
              <w:t xml:space="preserve"> робота по очистке воды от мазута </w:t>
            </w:r>
            <w:proofErr w:type="spellStart"/>
            <w:r w:rsidRPr="001257CC">
              <w:rPr>
                <w:rFonts w:eastAsia="Calibri"/>
                <w:bCs/>
                <w:sz w:val="24"/>
                <w:szCs w:val="24"/>
              </w:rPr>
              <w:t>Water</w:t>
            </w:r>
            <w:proofErr w:type="spellEnd"/>
            <w:r w:rsidRPr="001257CC">
              <w:rPr>
                <w:rFonts w:eastAsia="Calibri"/>
                <w:bCs/>
                <w:sz w:val="24"/>
                <w:szCs w:val="24"/>
              </w:rPr>
              <w:t xml:space="preserve"> </w:t>
            </w:r>
            <w:proofErr w:type="spellStart"/>
            <w:r w:rsidRPr="001257CC">
              <w:rPr>
                <w:rFonts w:eastAsia="Calibri"/>
                <w:bCs/>
                <w:sz w:val="24"/>
                <w:szCs w:val="24"/>
              </w:rPr>
              <w:t>Hope</w:t>
            </w:r>
            <w:proofErr w:type="spellEnd"/>
            <w:r w:rsidRPr="001257CC">
              <w:rPr>
                <w:rFonts w:eastAsia="Calibri"/>
                <w:color w:val="000000"/>
                <w:sz w:val="24"/>
                <w:szCs w:val="24"/>
                <w:lang w:eastAsia="ru-RU"/>
              </w:rPr>
              <w:t>».</w:t>
            </w:r>
          </w:p>
          <w:p w:rsidR="001257CC" w:rsidRPr="001257CC" w:rsidRDefault="001257CC" w:rsidP="001257CC">
            <w:pPr>
              <w:jc w:val="both"/>
              <w:rPr>
                <w:rFonts w:eastAsia="Calibri"/>
                <w:sz w:val="24"/>
                <w:szCs w:val="24"/>
                <w:lang w:eastAsia="ru-RU"/>
              </w:rPr>
            </w:pPr>
            <w:r w:rsidRPr="001257CC">
              <w:rPr>
                <w:rFonts w:eastAsia="Calibri"/>
                <w:sz w:val="24"/>
                <w:szCs w:val="24"/>
                <w:lang w:eastAsia="ru-RU"/>
              </w:rPr>
              <w:t xml:space="preserve"> Творческая акция «Подарок  для мамы», посвященная Международному женскому дню 8 Марта.</w:t>
            </w:r>
          </w:p>
        </w:tc>
      </w:tr>
      <w:tr w:rsidR="001257CC" w:rsidRPr="001257CC" w:rsidTr="006141F4">
        <w:tc>
          <w:tcPr>
            <w:tcW w:w="817"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both"/>
              <w:rPr>
                <w:rFonts w:eastAsia="Calibri"/>
                <w:sz w:val="24"/>
                <w:szCs w:val="24"/>
              </w:rPr>
            </w:pPr>
            <w:r w:rsidRPr="001257CC">
              <w:rPr>
                <w:rFonts w:eastAsia="Calibri"/>
                <w:sz w:val="24"/>
                <w:szCs w:val="24"/>
              </w:rPr>
              <w:t>3</w:t>
            </w:r>
          </w:p>
        </w:tc>
        <w:tc>
          <w:tcPr>
            <w:tcW w:w="3544" w:type="dxa"/>
            <w:tcBorders>
              <w:top w:val="single" w:sz="4" w:space="0" w:color="auto"/>
              <w:left w:val="single" w:sz="4" w:space="0" w:color="auto"/>
              <w:bottom w:val="single" w:sz="4" w:space="0" w:color="auto"/>
              <w:right w:val="single" w:sz="4" w:space="0" w:color="auto"/>
            </w:tcBorders>
          </w:tcPr>
          <w:p w:rsidR="001257CC" w:rsidRPr="001257CC" w:rsidRDefault="001257CC" w:rsidP="001257CC">
            <w:pPr>
              <w:jc w:val="both"/>
              <w:rPr>
                <w:rFonts w:eastAsia="Calibri"/>
                <w:bCs/>
                <w:sz w:val="24"/>
                <w:szCs w:val="24"/>
              </w:rPr>
            </w:pPr>
            <w:r w:rsidRPr="001257CC">
              <w:rPr>
                <w:rFonts w:eastAsia="Calibri"/>
                <w:bCs/>
                <w:sz w:val="24"/>
                <w:szCs w:val="24"/>
              </w:rPr>
              <w:t xml:space="preserve">Художественная  </w:t>
            </w:r>
          </w:p>
          <w:p w:rsidR="001257CC" w:rsidRPr="001257CC" w:rsidRDefault="001257CC" w:rsidP="001257CC">
            <w:pPr>
              <w:jc w:val="both"/>
              <w:rPr>
                <w:rFonts w:eastAsia="Calibri"/>
                <w:bCs/>
                <w:sz w:val="24"/>
                <w:szCs w:val="24"/>
              </w:rPr>
            </w:pPr>
          </w:p>
          <w:p w:rsidR="001257CC" w:rsidRPr="001257CC" w:rsidRDefault="001257CC" w:rsidP="001257CC">
            <w:pPr>
              <w:jc w:val="both"/>
              <w:rPr>
                <w:rFonts w:eastAsia="Calibri"/>
                <w:bCs/>
                <w:sz w:val="24"/>
                <w:szCs w:val="24"/>
              </w:rPr>
            </w:pPr>
          </w:p>
          <w:p w:rsidR="001257CC" w:rsidRPr="001257CC" w:rsidRDefault="001257CC" w:rsidP="001257CC">
            <w:pPr>
              <w:jc w:val="both"/>
              <w:rPr>
                <w:rFonts w:eastAsia="Calibri"/>
                <w:bCs/>
                <w:sz w:val="24"/>
                <w:szCs w:val="24"/>
              </w:rPr>
            </w:pPr>
            <w:r w:rsidRPr="001257CC">
              <w:rPr>
                <w:rFonts w:eastAsia="Calibri"/>
                <w:sz w:val="24"/>
                <w:szCs w:val="24"/>
              </w:rPr>
              <w:t>«</w:t>
            </w:r>
            <w:proofErr w:type="spellStart"/>
            <w:r w:rsidRPr="001257CC">
              <w:rPr>
                <w:rFonts w:eastAsia="Calibri"/>
                <w:sz w:val="24"/>
                <w:szCs w:val="24"/>
              </w:rPr>
              <w:t>Этноштучки</w:t>
            </w:r>
            <w:proofErr w:type="spellEnd"/>
            <w:r w:rsidRPr="001257CC">
              <w:rPr>
                <w:rFonts w:eastAsia="Calibri"/>
                <w:sz w:val="24"/>
                <w:szCs w:val="24"/>
              </w:rPr>
              <w:t>»</w:t>
            </w:r>
            <w:r w:rsidRPr="001257CC">
              <w:rPr>
                <w:rFonts w:eastAsia="Calibri"/>
                <w:bCs/>
                <w:sz w:val="24"/>
                <w:szCs w:val="24"/>
              </w:rPr>
              <w:t xml:space="preserve"> </w:t>
            </w:r>
          </w:p>
          <w:p w:rsidR="001257CC" w:rsidRPr="001257CC" w:rsidRDefault="001257CC" w:rsidP="001257CC">
            <w:pPr>
              <w:jc w:val="both"/>
              <w:rPr>
                <w:rFonts w:eastAsia="Calibri"/>
                <w:bCs/>
                <w:sz w:val="24"/>
                <w:szCs w:val="24"/>
              </w:rPr>
            </w:pPr>
            <w:r w:rsidRPr="001257CC">
              <w:rPr>
                <w:rFonts w:eastAsia="Calibri"/>
                <w:sz w:val="24"/>
                <w:szCs w:val="24"/>
              </w:rPr>
              <w:t>«Художественная керамика: кашпо с характером»</w:t>
            </w:r>
          </w:p>
        </w:tc>
        <w:tc>
          <w:tcPr>
            <w:tcW w:w="5209"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both"/>
              <w:rPr>
                <w:rFonts w:eastAsia="Calibri"/>
                <w:sz w:val="24"/>
                <w:szCs w:val="24"/>
                <w:lang w:eastAsia="ru-RU"/>
              </w:rPr>
            </w:pPr>
            <w:r w:rsidRPr="001257CC">
              <w:rPr>
                <w:rFonts w:eastAsia="Calibri"/>
                <w:sz w:val="24"/>
                <w:szCs w:val="24"/>
                <w:lang w:eastAsia="ru-RU"/>
              </w:rPr>
              <w:t>Творческая акция «Подарок  для мамы», посвященная Международному женскому дню 8 Марта.</w:t>
            </w:r>
          </w:p>
          <w:p w:rsidR="001257CC" w:rsidRPr="001257CC" w:rsidRDefault="001257CC" w:rsidP="001257CC">
            <w:pPr>
              <w:jc w:val="both"/>
              <w:rPr>
                <w:rFonts w:eastAsia="Calibri"/>
                <w:sz w:val="24"/>
                <w:szCs w:val="24"/>
                <w:lang w:eastAsia="ru-RU"/>
              </w:rPr>
            </w:pPr>
            <w:r w:rsidRPr="001257CC">
              <w:rPr>
                <w:rFonts w:eastAsia="Calibri"/>
                <w:sz w:val="24"/>
                <w:szCs w:val="24"/>
                <w:lang w:eastAsia="ru-RU"/>
              </w:rPr>
              <w:t xml:space="preserve">Беседы по теме   «Женщины России»: «Заслуженный художник ДПИ  Злата </w:t>
            </w:r>
            <w:proofErr w:type="spellStart"/>
            <w:r w:rsidRPr="001257CC">
              <w:rPr>
                <w:rFonts w:eastAsia="Calibri"/>
                <w:sz w:val="24"/>
                <w:szCs w:val="24"/>
                <w:lang w:eastAsia="ru-RU"/>
              </w:rPr>
              <w:t>Ольшевская</w:t>
            </w:r>
            <w:proofErr w:type="spellEnd"/>
            <w:r w:rsidRPr="001257CC">
              <w:rPr>
                <w:rFonts w:eastAsia="Calibri"/>
                <w:sz w:val="24"/>
                <w:szCs w:val="24"/>
                <w:lang w:eastAsia="ru-RU"/>
              </w:rPr>
              <w:t xml:space="preserve">», </w:t>
            </w:r>
          </w:p>
          <w:p w:rsidR="001257CC" w:rsidRPr="001257CC" w:rsidRDefault="001257CC" w:rsidP="001257CC">
            <w:pPr>
              <w:jc w:val="both"/>
              <w:rPr>
                <w:rFonts w:eastAsia="Calibri"/>
                <w:sz w:val="24"/>
                <w:szCs w:val="24"/>
                <w:lang w:eastAsia="ru-RU"/>
              </w:rPr>
            </w:pPr>
            <w:r w:rsidRPr="001257CC">
              <w:rPr>
                <w:rFonts w:eastAsia="Calibri"/>
                <w:sz w:val="24"/>
                <w:szCs w:val="24"/>
                <w:lang w:eastAsia="ru-RU"/>
              </w:rPr>
              <w:t xml:space="preserve">«Выдающиеся  женщины России: скульптор Вера Мухина».   </w:t>
            </w:r>
          </w:p>
        </w:tc>
      </w:tr>
      <w:tr w:rsidR="001257CC" w:rsidRPr="001257CC" w:rsidTr="006141F4">
        <w:tc>
          <w:tcPr>
            <w:tcW w:w="817" w:type="dxa"/>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jc w:val="both"/>
              <w:rPr>
                <w:rFonts w:eastAsia="Calibri"/>
                <w:sz w:val="24"/>
                <w:szCs w:val="24"/>
              </w:rPr>
            </w:pPr>
            <w:r w:rsidRPr="001257CC">
              <w:rPr>
                <w:rFonts w:eastAsia="Calibri"/>
                <w:sz w:val="24"/>
                <w:szCs w:val="24"/>
              </w:rPr>
              <w:t>4</w:t>
            </w:r>
          </w:p>
        </w:tc>
        <w:tc>
          <w:tcPr>
            <w:tcW w:w="3544" w:type="dxa"/>
            <w:tcBorders>
              <w:top w:val="single" w:sz="4" w:space="0" w:color="auto"/>
              <w:left w:val="single" w:sz="4" w:space="0" w:color="auto"/>
              <w:bottom w:val="single" w:sz="4" w:space="0" w:color="auto"/>
              <w:right w:val="single" w:sz="4" w:space="0" w:color="auto"/>
            </w:tcBorders>
            <w:vAlign w:val="center"/>
          </w:tcPr>
          <w:p w:rsidR="001257CC" w:rsidRPr="001257CC" w:rsidRDefault="001257CC" w:rsidP="001257CC">
            <w:pPr>
              <w:jc w:val="both"/>
              <w:rPr>
                <w:rFonts w:eastAsia="Calibri"/>
                <w:bCs/>
                <w:spacing w:val="-4"/>
                <w:sz w:val="24"/>
                <w:szCs w:val="24"/>
              </w:rPr>
            </w:pPr>
            <w:r w:rsidRPr="001257CC">
              <w:rPr>
                <w:rFonts w:eastAsia="Calibri"/>
                <w:bCs/>
                <w:spacing w:val="-4"/>
                <w:sz w:val="24"/>
                <w:szCs w:val="24"/>
              </w:rPr>
              <w:t xml:space="preserve">Физкультурно-спортивная </w:t>
            </w:r>
          </w:p>
          <w:p w:rsidR="001257CC" w:rsidRPr="001257CC" w:rsidRDefault="001257CC" w:rsidP="001257CC">
            <w:pPr>
              <w:jc w:val="both"/>
              <w:rPr>
                <w:rFonts w:eastAsia="Calibri"/>
                <w:bCs/>
                <w:spacing w:val="-4"/>
                <w:sz w:val="24"/>
                <w:szCs w:val="24"/>
              </w:rPr>
            </w:pPr>
          </w:p>
          <w:p w:rsidR="001257CC" w:rsidRPr="001257CC" w:rsidRDefault="001257CC" w:rsidP="001257CC">
            <w:pPr>
              <w:jc w:val="both"/>
              <w:rPr>
                <w:rFonts w:eastAsia="Calibri"/>
                <w:bCs/>
                <w:spacing w:val="-4"/>
                <w:sz w:val="24"/>
                <w:szCs w:val="24"/>
              </w:rPr>
            </w:pPr>
            <w:r w:rsidRPr="001257CC">
              <w:rPr>
                <w:rFonts w:eastAsia="Calibri"/>
                <w:bCs/>
                <w:spacing w:val="-4"/>
                <w:sz w:val="24"/>
                <w:szCs w:val="24"/>
              </w:rPr>
              <w:t>«Волейбол»</w:t>
            </w:r>
          </w:p>
          <w:p w:rsidR="001257CC" w:rsidRPr="001257CC" w:rsidRDefault="001257CC" w:rsidP="001257CC">
            <w:pPr>
              <w:jc w:val="both"/>
              <w:rPr>
                <w:rFonts w:eastAsia="Calibri"/>
                <w:bCs/>
                <w:spacing w:val="-4"/>
                <w:sz w:val="24"/>
                <w:szCs w:val="24"/>
              </w:rPr>
            </w:pPr>
            <w:r w:rsidRPr="001257CC">
              <w:rPr>
                <w:rFonts w:eastAsia="Calibri"/>
                <w:bCs/>
                <w:spacing w:val="-4"/>
                <w:sz w:val="24"/>
                <w:szCs w:val="24"/>
              </w:rPr>
              <w:t>«Центр силы»</w:t>
            </w:r>
          </w:p>
        </w:tc>
        <w:tc>
          <w:tcPr>
            <w:tcW w:w="5209"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jc w:val="both"/>
              <w:rPr>
                <w:rFonts w:eastAsia="Calibri"/>
                <w:sz w:val="24"/>
                <w:szCs w:val="24"/>
                <w:lang w:eastAsia="ru-RU"/>
              </w:rPr>
            </w:pPr>
            <w:r w:rsidRPr="001257CC">
              <w:rPr>
                <w:rFonts w:eastAsia="Calibri"/>
                <w:sz w:val="24"/>
                <w:szCs w:val="24"/>
                <w:lang w:eastAsia="ru-RU"/>
              </w:rPr>
              <w:t xml:space="preserve"> Беседа:</w:t>
            </w:r>
          </w:p>
          <w:p w:rsidR="001257CC" w:rsidRPr="001257CC" w:rsidRDefault="001257CC" w:rsidP="001257CC">
            <w:pPr>
              <w:jc w:val="both"/>
              <w:rPr>
                <w:rFonts w:eastAsia="Calibri"/>
                <w:sz w:val="24"/>
                <w:szCs w:val="24"/>
                <w:lang w:eastAsia="ru-RU"/>
              </w:rPr>
            </w:pPr>
            <w:r w:rsidRPr="001257CC">
              <w:rPr>
                <w:rFonts w:eastAsia="Calibri"/>
                <w:sz w:val="24"/>
                <w:szCs w:val="24"/>
                <w:lang w:eastAsia="ru-RU"/>
              </w:rPr>
              <w:t xml:space="preserve"> «Женщины Хабаровского края – олимпийские чемпионки (Елена </w:t>
            </w:r>
            <w:proofErr w:type="spellStart"/>
            <w:r w:rsidRPr="001257CC">
              <w:rPr>
                <w:rFonts w:eastAsia="Calibri"/>
                <w:sz w:val="24"/>
                <w:szCs w:val="24"/>
                <w:lang w:eastAsia="ru-RU"/>
              </w:rPr>
              <w:t>Вяльбе</w:t>
            </w:r>
            <w:proofErr w:type="spellEnd"/>
            <w:r w:rsidRPr="001257CC">
              <w:rPr>
                <w:rFonts w:eastAsia="Calibri"/>
                <w:sz w:val="24"/>
                <w:szCs w:val="24"/>
                <w:lang w:eastAsia="ru-RU"/>
              </w:rPr>
              <w:t xml:space="preserve">, Юлия Чепалова)». </w:t>
            </w:r>
          </w:p>
        </w:tc>
      </w:tr>
    </w:tbl>
    <w:p w:rsidR="001257CC" w:rsidRPr="001257CC" w:rsidRDefault="001257CC" w:rsidP="001257CC">
      <w:pPr>
        <w:rPr>
          <w:rFonts w:ascii="Times New Roman" w:eastAsia="Calibri" w:hAnsi="Times New Roman" w:cs="Times New Roman"/>
          <w:b/>
          <w:bCs/>
          <w:color w:val="000000" w:themeColor="text1"/>
          <w:sz w:val="24"/>
          <w:szCs w:val="24"/>
        </w:rPr>
      </w:pPr>
    </w:p>
    <w:p w:rsidR="001257CC" w:rsidRPr="001257CC" w:rsidRDefault="001257CC" w:rsidP="001257CC">
      <w:pPr>
        <w:jc w:val="center"/>
        <w:rPr>
          <w:rFonts w:ascii="Times New Roman" w:eastAsia="Calibri" w:hAnsi="Times New Roman" w:cs="Times New Roman"/>
          <w:sz w:val="24"/>
          <w:szCs w:val="24"/>
        </w:rPr>
      </w:pPr>
      <w:r w:rsidRPr="001257CC">
        <w:rPr>
          <w:rFonts w:ascii="Times New Roman" w:eastAsia="Calibri" w:hAnsi="Times New Roman" w:cs="Times New Roman"/>
          <w:b/>
          <w:bCs/>
          <w:color w:val="000000" w:themeColor="text1"/>
          <w:sz w:val="24"/>
          <w:szCs w:val="24"/>
        </w:rPr>
        <w:t>4.3. Валеологическое направление деятельности</w:t>
      </w:r>
    </w:p>
    <w:p w:rsidR="001257CC" w:rsidRPr="001257CC" w:rsidRDefault="001257CC" w:rsidP="001257CC">
      <w:pPr>
        <w:shd w:val="clear" w:color="auto" w:fill="FFFFFF" w:themeFill="background1"/>
        <w:spacing w:after="0"/>
        <w:ind w:firstLine="708"/>
        <w:jc w:val="both"/>
        <w:rPr>
          <w:rFonts w:ascii="Times New Roman" w:eastAsia="Calibri" w:hAnsi="Times New Roman" w:cs="Times New Roman"/>
          <w:bCs/>
          <w:color w:val="000000" w:themeColor="text1"/>
          <w:sz w:val="24"/>
          <w:szCs w:val="24"/>
        </w:rPr>
      </w:pPr>
      <w:r w:rsidRPr="001257CC">
        <w:rPr>
          <w:rFonts w:ascii="Times New Roman" w:eastAsia="Calibri" w:hAnsi="Times New Roman" w:cs="Times New Roman"/>
          <w:bCs/>
          <w:color w:val="000000" w:themeColor="text1"/>
          <w:sz w:val="24"/>
          <w:szCs w:val="24"/>
        </w:rPr>
        <w:t>КГБНОУ КДЦ «Созвездие» реализует валеологическое направление деятельности, уделяя особое внимание укреплению здоровью детей, воспитывая личность, понимающую необходимость бережного отношения к здоровью, успешно внедряя передовые здоровьесберегающие технологии. Организация валеологической работы в рамках смены включает в себя следующее:</w:t>
      </w:r>
    </w:p>
    <w:p w:rsidR="001257CC" w:rsidRPr="001257CC" w:rsidRDefault="001257CC" w:rsidP="001257CC">
      <w:pPr>
        <w:shd w:val="clear" w:color="auto" w:fill="FFFFFF" w:themeFill="background1"/>
        <w:spacing w:after="0"/>
        <w:jc w:val="both"/>
        <w:rPr>
          <w:rFonts w:ascii="Times New Roman" w:eastAsia="Calibri" w:hAnsi="Times New Roman" w:cs="Times New Roman"/>
          <w:bCs/>
          <w:color w:val="000000" w:themeColor="text1"/>
          <w:sz w:val="24"/>
          <w:szCs w:val="24"/>
        </w:rPr>
      </w:pPr>
      <w:r w:rsidRPr="001257CC">
        <w:rPr>
          <w:rFonts w:ascii="Times New Roman" w:eastAsia="Calibri" w:hAnsi="Times New Roman" w:cs="Times New Roman"/>
          <w:bCs/>
          <w:color w:val="000000" w:themeColor="text1"/>
          <w:sz w:val="24"/>
          <w:szCs w:val="24"/>
        </w:rPr>
        <w:t xml:space="preserve">1. </w:t>
      </w:r>
      <w:r w:rsidRPr="001257CC">
        <w:rPr>
          <w:rFonts w:ascii="Times New Roman" w:eastAsia="Calibri" w:hAnsi="Times New Roman" w:cs="Times New Roman"/>
          <w:bCs/>
          <w:i/>
          <w:color w:val="000000" w:themeColor="text1"/>
          <w:sz w:val="24"/>
          <w:szCs w:val="24"/>
        </w:rPr>
        <w:t>Организация оптимального режима дня.</w:t>
      </w:r>
      <w:r w:rsidRPr="001257CC">
        <w:rPr>
          <w:rFonts w:ascii="Times New Roman" w:eastAsia="Calibri" w:hAnsi="Times New Roman" w:cs="Times New Roman"/>
          <w:bCs/>
          <w:color w:val="000000" w:themeColor="text1"/>
          <w:sz w:val="24"/>
          <w:szCs w:val="24"/>
        </w:rPr>
        <w:t xml:space="preserve"> Режим дня для детей составлен с учётом СП 2.4.3648-20 и СанПиН 1.2.3685-21 (*п.183 «Режим дня может корректироваться в зависимости от типа организации и вида реализуемых образовательных программ, сезона года»).</w:t>
      </w:r>
    </w:p>
    <w:p w:rsidR="001257CC" w:rsidRPr="001257CC" w:rsidRDefault="001257CC" w:rsidP="001257CC">
      <w:pPr>
        <w:shd w:val="clear" w:color="auto" w:fill="FFFFFF" w:themeFill="background1"/>
        <w:spacing w:after="0"/>
        <w:jc w:val="both"/>
        <w:rPr>
          <w:rFonts w:ascii="Times New Roman" w:eastAsia="Calibri" w:hAnsi="Times New Roman" w:cs="Times New Roman"/>
          <w:bCs/>
          <w:color w:val="000000" w:themeColor="text1"/>
          <w:sz w:val="24"/>
          <w:szCs w:val="24"/>
        </w:rPr>
      </w:pPr>
      <w:r w:rsidRPr="001257CC">
        <w:rPr>
          <w:rFonts w:ascii="Times New Roman" w:eastAsia="Calibri" w:hAnsi="Times New Roman" w:cs="Times New Roman"/>
          <w:bCs/>
          <w:color w:val="000000" w:themeColor="text1"/>
          <w:sz w:val="24"/>
          <w:szCs w:val="24"/>
        </w:rPr>
        <w:t xml:space="preserve">2. </w:t>
      </w:r>
      <w:r w:rsidRPr="001257CC">
        <w:rPr>
          <w:rFonts w:ascii="Times New Roman" w:eastAsia="Calibri" w:hAnsi="Times New Roman" w:cs="Times New Roman"/>
          <w:bCs/>
          <w:i/>
          <w:color w:val="000000" w:themeColor="text1"/>
          <w:sz w:val="24"/>
          <w:szCs w:val="24"/>
        </w:rPr>
        <w:t>Физическое воспитание.</w:t>
      </w:r>
      <w:r w:rsidRPr="001257CC">
        <w:rPr>
          <w:rFonts w:ascii="Times New Roman" w:eastAsia="Calibri" w:hAnsi="Times New Roman" w:cs="Times New Roman"/>
          <w:bCs/>
          <w:color w:val="000000" w:themeColor="text1"/>
          <w:sz w:val="24"/>
          <w:szCs w:val="24"/>
        </w:rPr>
        <w:t xml:space="preserve"> Физическое воспитание в рамках смены организуется через физкультурно-оздоровительную деятельность и включает в себя:</w:t>
      </w:r>
    </w:p>
    <w:p w:rsidR="001257CC" w:rsidRPr="001257CC" w:rsidRDefault="001257CC" w:rsidP="001257CC">
      <w:pPr>
        <w:shd w:val="clear" w:color="auto" w:fill="FFFFFF" w:themeFill="background1"/>
        <w:spacing w:after="0"/>
        <w:jc w:val="both"/>
        <w:rPr>
          <w:rFonts w:ascii="Times New Roman" w:eastAsia="Calibri" w:hAnsi="Times New Roman" w:cs="Times New Roman"/>
          <w:bCs/>
          <w:color w:val="000000" w:themeColor="text1"/>
          <w:sz w:val="24"/>
          <w:szCs w:val="24"/>
        </w:rPr>
      </w:pPr>
      <w:r w:rsidRPr="001257CC">
        <w:rPr>
          <w:rFonts w:ascii="Times New Roman" w:eastAsia="Calibri" w:hAnsi="Times New Roman" w:cs="Times New Roman"/>
          <w:bCs/>
          <w:color w:val="000000" w:themeColor="text1"/>
          <w:sz w:val="24"/>
          <w:szCs w:val="24"/>
        </w:rPr>
        <w:t>- физкультурно-спортивные и оздоровительные занятия: спортивные игры, конкурсы, соревнования;</w:t>
      </w:r>
    </w:p>
    <w:p w:rsidR="001257CC" w:rsidRPr="001257CC" w:rsidRDefault="001257CC" w:rsidP="001257CC">
      <w:pPr>
        <w:shd w:val="clear" w:color="auto" w:fill="FFFFFF" w:themeFill="background1"/>
        <w:spacing w:after="0"/>
        <w:jc w:val="both"/>
        <w:rPr>
          <w:rFonts w:ascii="Times New Roman" w:eastAsia="Calibri" w:hAnsi="Times New Roman" w:cs="Times New Roman"/>
          <w:bCs/>
          <w:color w:val="000000" w:themeColor="text1"/>
          <w:sz w:val="24"/>
          <w:szCs w:val="24"/>
        </w:rPr>
      </w:pPr>
      <w:r w:rsidRPr="001257CC">
        <w:rPr>
          <w:rFonts w:ascii="Times New Roman" w:eastAsia="Calibri" w:hAnsi="Times New Roman" w:cs="Times New Roman"/>
          <w:bCs/>
          <w:color w:val="000000" w:themeColor="text1"/>
          <w:sz w:val="24"/>
          <w:szCs w:val="24"/>
        </w:rPr>
        <w:t>- дополнительные общеобразовательные общеразвивающие программы физкультурно- спортивной направленности;</w:t>
      </w:r>
    </w:p>
    <w:p w:rsidR="001257CC" w:rsidRPr="001257CC" w:rsidRDefault="001257CC" w:rsidP="001257CC">
      <w:pPr>
        <w:shd w:val="clear" w:color="auto" w:fill="FFFFFF" w:themeFill="background1"/>
        <w:spacing w:after="0"/>
        <w:jc w:val="both"/>
        <w:rPr>
          <w:rFonts w:ascii="Times New Roman" w:eastAsia="Calibri" w:hAnsi="Times New Roman" w:cs="Times New Roman"/>
          <w:bCs/>
          <w:color w:val="000000" w:themeColor="text1"/>
          <w:sz w:val="24"/>
          <w:szCs w:val="24"/>
        </w:rPr>
      </w:pPr>
      <w:r w:rsidRPr="001257CC">
        <w:rPr>
          <w:rFonts w:ascii="Times New Roman" w:eastAsia="Calibri" w:hAnsi="Times New Roman" w:cs="Times New Roman"/>
          <w:bCs/>
          <w:color w:val="000000" w:themeColor="text1"/>
          <w:sz w:val="24"/>
          <w:szCs w:val="24"/>
        </w:rPr>
        <w:t>- малые формы физического воспитания: утренняя вариативная зарядка (спортивная, танцевальная, дыхательная, игровая), различные виды гимнастик (после сна/перед сном, для глаз, для развития мозга, дыхательная, пальчиковая), танцевальные минутки, динамические паузы.</w:t>
      </w:r>
    </w:p>
    <w:p w:rsidR="001257CC" w:rsidRPr="001257CC" w:rsidRDefault="001257CC" w:rsidP="001257CC">
      <w:pPr>
        <w:shd w:val="clear" w:color="auto" w:fill="FFFFFF" w:themeFill="background1"/>
        <w:spacing w:after="0"/>
        <w:jc w:val="both"/>
        <w:rPr>
          <w:rFonts w:ascii="Times New Roman" w:eastAsia="Calibri" w:hAnsi="Times New Roman" w:cs="Times New Roman"/>
          <w:bCs/>
          <w:i/>
          <w:color w:val="000000" w:themeColor="text1"/>
          <w:sz w:val="24"/>
          <w:szCs w:val="24"/>
        </w:rPr>
      </w:pPr>
      <w:r w:rsidRPr="001257CC">
        <w:rPr>
          <w:rFonts w:ascii="Times New Roman" w:eastAsia="Calibri" w:hAnsi="Times New Roman" w:cs="Times New Roman"/>
          <w:bCs/>
          <w:color w:val="000000" w:themeColor="text1"/>
          <w:sz w:val="24"/>
          <w:szCs w:val="24"/>
        </w:rPr>
        <w:t xml:space="preserve">3. </w:t>
      </w:r>
      <w:r w:rsidRPr="001257CC">
        <w:rPr>
          <w:rFonts w:ascii="Times New Roman" w:eastAsia="Calibri" w:hAnsi="Times New Roman" w:cs="Times New Roman"/>
          <w:bCs/>
          <w:i/>
          <w:color w:val="000000" w:themeColor="text1"/>
          <w:sz w:val="24"/>
          <w:szCs w:val="24"/>
        </w:rPr>
        <w:t>Обеспечение безопасности во всех проявлениях и безопасное поведение.</w:t>
      </w:r>
    </w:p>
    <w:p w:rsidR="001257CC" w:rsidRPr="001257CC" w:rsidRDefault="001257CC" w:rsidP="001257CC">
      <w:pPr>
        <w:shd w:val="clear" w:color="auto" w:fill="FFFFFF" w:themeFill="background1"/>
        <w:spacing w:after="0"/>
        <w:jc w:val="both"/>
        <w:rPr>
          <w:rFonts w:ascii="Times New Roman" w:eastAsia="Calibri" w:hAnsi="Times New Roman" w:cs="Times New Roman"/>
          <w:bCs/>
          <w:color w:val="000000" w:themeColor="text1"/>
          <w:sz w:val="24"/>
          <w:szCs w:val="24"/>
        </w:rPr>
      </w:pPr>
      <w:r w:rsidRPr="001257CC">
        <w:rPr>
          <w:rFonts w:ascii="Times New Roman" w:eastAsia="Calibri" w:hAnsi="Times New Roman" w:cs="Times New Roman"/>
          <w:bCs/>
          <w:color w:val="000000" w:themeColor="text1"/>
          <w:sz w:val="24"/>
          <w:szCs w:val="24"/>
        </w:rPr>
        <w:t xml:space="preserve">Особое внимание на смене уделяется обеспечению мер безопасности, формированию основ и принятию норм безопасного поведения. Предусматривает проведение инструктажей, игровых занятий, проверок знаний, учебных и проверочных занятий. В реализации данного направления деятельности активно используются воспитательные средства и наглядные пособия: видеофильмы, мультфильмы, инсценировки. Перечень мероприятий: инструктажи, учебные пожарные эвакуации из мест пребывания детей, </w:t>
      </w:r>
      <w:proofErr w:type="spellStart"/>
      <w:r w:rsidRPr="001257CC">
        <w:rPr>
          <w:rFonts w:ascii="Times New Roman" w:eastAsia="Calibri" w:hAnsi="Times New Roman" w:cs="Times New Roman"/>
          <w:bCs/>
          <w:color w:val="000000" w:themeColor="text1"/>
          <w:sz w:val="24"/>
          <w:szCs w:val="24"/>
        </w:rPr>
        <w:t>видеоуроки</w:t>
      </w:r>
      <w:proofErr w:type="spellEnd"/>
      <w:r w:rsidRPr="001257CC">
        <w:rPr>
          <w:rFonts w:ascii="Times New Roman" w:eastAsia="Calibri" w:hAnsi="Times New Roman" w:cs="Times New Roman"/>
          <w:bCs/>
          <w:color w:val="000000" w:themeColor="text1"/>
          <w:sz w:val="24"/>
          <w:szCs w:val="24"/>
        </w:rPr>
        <w:t xml:space="preserve"> «Терроризм – угроза обществу», «Поведение в случае возникновения пожара», беседа «Основы безопасного поведения во время отрядных, общешкольных мероприятий», просмотр мультфильма «Внимание, незнакомец!», «Ядовитые растения и</w:t>
      </w:r>
    </w:p>
    <w:p w:rsidR="001257CC" w:rsidRPr="001257CC" w:rsidRDefault="001257CC" w:rsidP="001257CC">
      <w:pPr>
        <w:shd w:val="clear" w:color="auto" w:fill="FFFFFF" w:themeFill="background1"/>
        <w:spacing w:after="0"/>
        <w:jc w:val="both"/>
        <w:rPr>
          <w:rFonts w:ascii="Times New Roman" w:eastAsia="Calibri" w:hAnsi="Times New Roman" w:cs="Times New Roman"/>
          <w:bCs/>
          <w:color w:val="000000" w:themeColor="text1"/>
          <w:sz w:val="24"/>
          <w:szCs w:val="24"/>
        </w:rPr>
      </w:pPr>
      <w:r w:rsidRPr="001257CC">
        <w:rPr>
          <w:rFonts w:ascii="Times New Roman" w:eastAsia="Calibri" w:hAnsi="Times New Roman" w:cs="Times New Roman"/>
          <w:bCs/>
          <w:color w:val="000000" w:themeColor="text1"/>
          <w:sz w:val="24"/>
          <w:szCs w:val="24"/>
        </w:rPr>
        <w:t>грибы», викторина «Чтобы не было беды».</w:t>
      </w:r>
    </w:p>
    <w:p w:rsidR="001257CC" w:rsidRPr="001257CC" w:rsidRDefault="001257CC" w:rsidP="001257CC">
      <w:pPr>
        <w:shd w:val="clear" w:color="auto" w:fill="FFFFFF" w:themeFill="background1"/>
        <w:spacing w:after="0"/>
        <w:jc w:val="both"/>
        <w:rPr>
          <w:rFonts w:ascii="Times New Roman" w:eastAsia="Calibri" w:hAnsi="Times New Roman" w:cs="Times New Roman"/>
          <w:bCs/>
          <w:color w:val="000000" w:themeColor="text1"/>
          <w:sz w:val="24"/>
          <w:szCs w:val="24"/>
        </w:rPr>
      </w:pPr>
      <w:r w:rsidRPr="001257CC">
        <w:rPr>
          <w:rFonts w:ascii="Times New Roman" w:eastAsia="Calibri" w:hAnsi="Times New Roman" w:cs="Times New Roman"/>
          <w:bCs/>
          <w:color w:val="000000" w:themeColor="text1"/>
          <w:sz w:val="24"/>
          <w:szCs w:val="24"/>
        </w:rPr>
        <w:t xml:space="preserve">4. </w:t>
      </w:r>
      <w:r w:rsidRPr="001257CC">
        <w:rPr>
          <w:rFonts w:ascii="Times New Roman" w:eastAsia="Calibri" w:hAnsi="Times New Roman" w:cs="Times New Roman"/>
          <w:bCs/>
          <w:i/>
          <w:color w:val="000000" w:themeColor="text1"/>
          <w:sz w:val="24"/>
          <w:szCs w:val="24"/>
        </w:rPr>
        <w:t>Психологическое сопровождение.</w:t>
      </w:r>
      <w:r w:rsidRPr="001257CC">
        <w:rPr>
          <w:rFonts w:ascii="Times New Roman" w:eastAsia="Calibri" w:hAnsi="Times New Roman" w:cs="Times New Roman"/>
          <w:bCs/>
          <w:color w:val="000000" w:themeColor="text1"/>
          <w:sz w:val="24"/>
          <w:szCs w:val="24"/>
        </w:rPr>
        <w:t xml:space="preserve"> Данное направление деятельности основано на программе организации психологической работы. Психологическое сопровождение в рамках смены осуществляется в следующих направлениях.</w:t>
      </w:r>
    </w:p>
    <w:p w:rsidR="001257CC" w:rsidRPr="001257CC" w:rsidRDefault="001257CC" w:rsidP="001257CC">
      <w:pPr>
        <w:shd w:val="clear" w:color="auto" w:fill="FFFFFF" w:themeFill="background1"/>
        <w:spacing w:after="0"/>
        <w:jc w:val="both"/>
        <w:rPr>
          <w:rFonts w:ascii="Times New Roman" w:eastAsia="Calibri" w:hAnsi="Times New Roman" w:cs="Times New Roman"/>
          <w:bCs/>
          <w:color w:val="000000" w:themeColor="text1"/>
          <w:sz w:val="24"/>
          <w:szCs w:val="24"/>
        </w:rPr>
      </w:pPr>
      <w:r w:rsidRPr="001257CC">
        <w:rPr>
          <w:rFonts w:ascii="Times New Roman" w:eastAsia="Calibri" w:hAnsi="Times New Roman" w:cs="Times New Roman"/>
          <w:bCs/>
          <w:color w:val="000000" w:themeColor="text1"/>
          <w:sz w:val="24"/>
          <w:szCs w:val="24"/>
        </w:rPr>
        <w:t>1. Психодиагностическая работа: диагностическая работа с детьми и вожатыми</w:t>
      </w:r>
    </w:p>
    <w:p w:rsidR="001257CC" w:rsidRPr="001257CC" w:rsidRDefault="001257CC" w:rsidP="001257CC">
      <w:pPr>
        <w:shd w:val="clear" w:color="auto" w:fill="FFFFFF" w:themeFill="background1"/>
        <w:spacing w:after="0"/>
        <w:jc w:val="both"/>
        <w:rPr>
          <w:rFonts w:ascii="Times New Roman" w:eastAsia="Calibri" w:hAnsi="Times New Roman" w:cs="Times New Roman"/>
          <w:bCs/>
          <w:color w:val="000000" w:themeColor="text1"/>
          <w:sz w:val="24"/>
          <w:szCs w:val="24"/>
        </w:rPr>
      </w:pPr>
      <w:r w:rsidRPr="001257CC">
        <w:rPr>
          <w:rFonts w:ascii="Times New Roman" w:eastAsia="Calibri" w:hAnsi="Times New Roman" w:cs="Times New Roman"/>
          <w:bCs/>
          <w:color w:val="000000" w:themeColor="text1"/>
          <w:sz w:val="24"/>
          <w:szCs w:val="24"/>
        </w:rPr>
        <w:t>(анкетирование, тестирование, диагностические методики и инструменты).</w:t>
      </w:r>
    </w:p>
    <w:p w:rsidR="001257CC" w:rsidRPr="001257CC" w:rsidRDefault="001257CC" w:rsidP="001257CC">
      <w:pPr>
        <w:shd w:val="clear" w:color="auto" w:fill="FFFFFF" w:themeFill="background1"/>
        <w:spacing w:after="0"/>
        <w:jc w:val="both"/>
        <w:rPr>
          <w:rFonts w:ascii="Times New Roman" w:eastAsia="Calibri" w:hAnsi="Times New Roman" w:cs="Times New Roman"/>
          <w:bCs/>
          <w:color w:val="000000" w:themeColor="text1"/>
          <w:sz w:val="24"/>
          <w:szCs w:val="24"/>
        </w:rPr>
      </w:pPr>
      <w:r w:rsidRPr="001257CC">
        <w:rPr>
          <w:rFonts w:ascii="Times New Roman" w:eastAsia="Calibri" w:hAnsi="Times New Roman" w:cs="Times New Roman"/>
          <w:bCs/>
          <w:color w:val="000000" w:themeColor="text1"/>
          <w:sz w:val="24"/>
          <w:szCs w:val="24"/>
        </w:rPr>
        <w:t>2. Психологическое просвещение: лекции, беседы, стенды с информацией,</w:t>
      </w:r>
    </w:p>
    <w:p w:rsidR="001257CC" w:rsidRPr="001257CC" w:rsidRDefault="001257CC" w:rsidP="001257CC">
      <w:pPr>
        <w:shd w:val="clear" w:color="auto" w:fill="FFFFFF" w:themeFill="background1"/>
        <w:spacing w:after="0"/>
        <w:jc w:val="both"/>
        <w:rPr>
          <w:rFonts w:ascii="Times New Roman" w:eastAsia="Calibri" w:hAnsi="Times New Roman" w:cs="Times New Roman"/>
          <w:bCs/>
          <w:color w:val="000000" w:themeColor="text1"/>
          <w:sz w:val="24"/>
          <w:szCs w:val="24"/>
        </w:rPr>
      </w:pPr>
      <w:r w:rsidRPr="001257CC">
        <w:rPr>
          <w:rFonts w:ascii="Times New Roman" w:eastAsia="Calibri" w:hAnsi="Times New Roman" w:cs="Times New Roman"/>
          <w:bCs/>
          <w:color w:val="000000" w:themeColor="text1"/>
          <w:sz w:val="24"/>
          <w:szCs w:val="24"/>
        </w:rPr>
        <w:t>просмотр и обсуждение фильмов, психологический анализ поведения.</w:t>
      </w:r>
    </w:p>
    <w:p w:rsidR="001257CC" w:rsidRPr="001257CC" w:rsidRDefault="001257CC" w:rsidP="001257CC">
      <w:pPr>
        <w:shd w:val="clear" w:color="auto" w:fill="FFFFFF" w:themeFill="background1"/>
        <w:spacing w:after="0"/>
        <w:jc w:val="both"/>
        <w:rPr>
          <w:rFonts w:ascii="Times New Roman" w:eastAsia="Calibri" w:hAnsi="Times New Roman" w:cs="Times New Roman"/>
          <w:bCs/>
          <w:color w:val="000000" w:themeColor="text1"/>
          <w:sz w:val="24"/>
          <w:szCs w:val="24"/>
        </w:rPr>
      </w:pPr>
      <w:r w:rsidRPr="001257CC">
        <w:rPr>
          <w:rFonts w:ascii="Times New Roman" w:eastAsia="Calibri" w:hAnsi="Times New Roman" w:cs="Times New Roman"/>
          <w:bCs/>
          <w:color w:val="000000" w:themeColor="text1"/>
          <w:sz w:val="24"/>
          <w:szCs w:val="24"/>
        </w:rPr>
        <w:t xml:space="preserve">3. Психологическая профилактика: профилактика </w:t>
      </w:r>
      <w:proofErr w:type="spellStart"/>
      <w:r w:rsidRPr="001257CC">
        <w:rPr>
          <w:rFonts w:ascii="Times New Roman" w:eastAsia="Calibri" w:hAnsi="Times New Roman" w:cs="Times New Roman"/>
          <w:bCs/>
          <w:color w:val="000000" w:themeColor="text1"/>
          <w:sz w:val="24"/>
          <w:szCs w:val="24"/>
        </w:rPr>
        <w:t>дезадаптации</w:t>
      </w:r>
      <w:proofErr w:type="spellEnd"/>
      <w:r w:rsidRPr="001257CC">
        <w:rPr>
          <w:rFonts w:ascii="Times New Roman" w:eastAsia="Calibri" w:hAnsi="Times New Roman" w:cs="Times New Roman"/>
          <w:bCs/>
          <w:color w:val="000000" w:themeColor="text1"/>
          <w:sz w:val="24"/>
          <w:szCs w:val="24"/>
        </w:rPr>
        <w:t xml:space="preserve"> (психологические тренинги и упражнения, психологические мероприятия, профилактические консультации с детьми, родителями, вожатыми, педагогами, посещение часов отрядных дел, огоньков, объединений дополнительного образования и др., мониторинг комфортности пребывания ребенка, организация спонтанной беседы с детьми), профилактика деструктивных отношений во временных детских коллективах, профилактика эмоционального переутомления вожатых.</w:t>
      </w:r>
    </w:p>
    <w:p w:rsidR="001257CC" w:rsidRPr="001257CC" w:rsidRDefault="001257CC" w:rsidP="001257CC">
      <w:pPr>
        <w:shd w:val="clear" w:color="auto" w:fill="FFFFFF" w:themeFill="background1"/>
        <w:spacing w:after="0"/>
        <w:jc w:val="both"/>
        <w:rPr>
          <w:rFonts w:ascii="Times New Roman" w:eastAsia="Calibri" w:hAnsi="Times New Roman" w:cs="Times New Roman"/>
          <w:bCs/>
          <w:color w:val="000000" w:themeColor="text1"/>
          <w:sz w:val="24"/>
          <w:szCs w:val="24"/>
        </w:rPr>
      </w:pPr>
      <w:r w:rsidRPr="001257CC">
        <w:rPr>
          <w:rFonts w:ascii="Times New Roman" w:eastAsia="Calibri" w:hAnsi="Times New Roman" w:cs="Times New Roman"/>
          <w:bCs/>
          <w:color w:val="000000" w:themeColor="text1"/>
          <w:sz w:val="24"/>
          <w:szCs w:val="24"/>
        </w:rPr>
        <w:t xml:space="preserve">4. </w:t>
      </w:r>
      <w:r w:rsidRPr="001257CC">
        <w:rPr>
          <w:rFonts w:ascii="Times New Roman" w:eastAsia="Calibri" w:hAnsi="Times New Roman" w:cs="Times New Roman"/>
          <w:bCs/>
          <w:i/>
          <w:color w:val="000000" w:themeColor="text1"/>
          <w:sz w:val="24"/>
          <w:szCs w:val="24"/>
        </w:rPr>
        <w:t>Коррекционно-развивающая работа:</w:t>
      </w:r>
      <w:r w:rsidRPr="001257CC">
        <w:rPr>
          <w:rFonts w:ascii="Times New Roman" w:eastAsia="Calibri" w:hAnsi="Times New Roman" w:cs="Times New Roman"/>
          <w:bCs/>
          <w:color w:val="000000" w:themeColor="text1"/>
          <w:sz w:val="24"/>
          <w:szCs w:val="24"/>
        </w:rPr>
        <w:t xml:space="preserve"> проведение отрядных огоньков психологической направленности, </w:t>
      </w:r>
      <w:proofErr w:type="spellStart"/>
      <w:r w:rsidRPr="001257CC">
        <w:rPr>
          <w:rFonts w:ascii="Times New Roman" w:eastAsia="Calibri" w:hAnsi="Times New Roman" w:cs="Times New Roman"/>
          <w:bCs/>
          <w:color w:val="000000" w:themeColor="text1"/>
          <w:sz w:val="24"/>
          <w:szCs w:val="24"/>
        </w:rPr>
        <w:t>артпедагогика</w:t>
      </w:r>
      <w:proofErr w:type="spellEnd"/>
      <w:r w:rsidRPr="001257CC">
        <w:rPr>
          <w:rFonts w:ascii="Times New Roman" w:eastAsia="Calibri" w:hAnsi="Times New Roman" w:cs="Times New Roman"/>
          <w:bCs/>
          <w:color w:val="000000" w:themeColor="text1"/>
          <w:sz w:val="24"/>
          <w:szCs w:val="24"/>
        </w:rPr>
        <w:t xml:space="preserve"> (</w:t>
      </w:r>
      <w:proofErr w:type="spellStart"/>
      <w:r w:rsidRPr="001257CC">
        <w:rPr>
          <w:rFonts w:ascii="Times New Roman" w:eastAsia="Calibri" w:hAnsi="Times New Roman" w:cs="Times New Roman"/>
          <w:bCs/>
          <w:color w:val="000000" w:themeColor="text1"/>
          <w:sz w:val="24"/>
          <w:szCs w:val="24"/>
        </w:rPr>
        <w:t>Мозартика</w:t>
      </w:r>
      <w:proofErr w:type="spellEnd"/>
      <w:r w:rsidRPr="001257CC">
        <w:rPr>
          <w:rFonts w:ascii="Times New Roman" w:eastAsia="Calibri" w:hAnsi="Times New Roman" w:cs="Times New Roman"/>
          <w:bCs/>
          <w:color w:val="000000" w:themeColor="text1"/>
          <w:sz w:val="24"/>
          <w:szCs w:val="24"/>
        </w:rPr>
        <w:t xml:space="preserve">), </w:t>
      </w:r>
      <w:proofErr w:type="spellStart"/>
      <w:r w:rsidRPr="001257CC">
        <w:rPr>
          <w:rFonts w:ascii="Times New Roman" w:eastAsia="Calibri" w:hAnsi="Times New Roman" w:cs="Times New Roman"/>
          <w:bCs/>
          <w:color w:val="000000" w:themeColor="text1"/>
          <w:sz w:val="24"/>
          <w:szCs w:val="24"/>
        </w:rPr>
        <w:t>арттерапия</w:t>
      </w:r>
      <w:proofErr w:type="spellEnd"/>
      <w:r w:rsidRPr="001257CC">
        <w:rPr>
          <w:rFonts w:ascii="Times New Roman" w:eastAsia="Calibri" w:hAnsi="Times New Roman" w:cs="Times New Roman"/>
          <w:bCs/>
          <w:color w:val="000000" w:themeColor="text1"/>
          <w:sz w:val="24"/>
          <w:szCs w:val="24"/>
        </w:rPr>
        <w:t xml:space="preserve"> (</w:t>
      </w:r>
      <w:proofErr w:type="spellStart"/>
      <w:r w:rsidRPr="001257CC">
        <w:rPr>
          <w:rFonts w:ascii="Times New Roman" w:eastAsia="Calibri" w:hAnsi="Times New Roman" w:cs="Times New Roman"/>
          <w:bCs/>
          <w:color w:val="000000" w:themeColor="text1"/>
          <w:sz w:val="24"/>
          <w:szCs w:val="24"/>
        </w:rPr>
        <w:t>драматерапия</w:t>
      </w:r>
      <w:proofErr w:type="spellEnd"/>
      <w:r w:rsidRPr="001257CC">
        <w:rPr>
          <w:rFonts w:ascii="Times New Roman" w:eastAsia="Calibri" w:hAnsi="Times New Roman" w:cs="Times New Roman"/>
          <w:bCs/>
          <w:color w:val="000000" w:themeColor="text1"/>
          <w:sz w:val="24"/>
          <w:szCs w:val="24"/>
        </w:rPr>
        <w:t xml:space="preserve">, </w:t>
      </w:r>
      <w:proofErr w:type="spellStart"/>
      <w:r w:rsidRPr="001257CC">
        <w:rPr>
          <w:rFonts w:ascii="Times New Roman" w:eastAsia="Calibri" w:hAnsi="Times New Roman" w:cs="Times New Roman"/>
          <w:bCs/>
          <w:color w:val="000000" w:themeColor="text1"/>
          <w:sz w:val="24"/>
          <w:szCs w:val="24"/>
        </w:rPr>
        <w:t>игротерапия</w:t>
      </w:r>
      <w:proofErr w:type="spellEnd"/>
      <w:r w:rsidRPr="001257CC">
        <w:rPr>
          <w:rFonts w:ascii="Times New Roman" w:eastAsia="Calibri" w:hAnsi="Times New Roman" w:cs="Times New Roman"/>
          <w:bCs/>
          <w:color w:val="000000" w:themeColor="text1"/>
          <w:sz w:val="24"/>
          <w:szCs w:val="24"/>
        </w:rPr>
        <w:t xml:space="preserve">, </w:t>
      </w:r>
      <w:proofErr w:type="spellStart"/>
      <w:r w:rsidRPr="001257CC">
        <w:rPr>
          <w:rFonts w:ascii="Times New Roman" w:eastAsia="Calibri" w:hAnsi="Times New Roman" w:cs="Times New Roman"/>
          <w:bCs/>
          <w:color w:val="000000" w:themeColor="text1"/>
          <w:sz w:val="24"/>
          <w:szCs w:val="24"/>
        </w:rPr>
        <w:t>сказкотерапия</w:t>
      </w:r>
      <w:proofErr w:type="spellEnd"/>
      <w:r w:rsidRPr="001257CC">
        <w:rPr>
          <w:rFonts w:ascii="Times New Roman" w:eastAsia="Calibri" w:hAnsi="Times New Roman" w:cs="Times New Roman"/>
          <w:bCs/>
          <w:color w:val="000000" w:themeColor="text1"/>
          <w:sz w:val="24"/>
          <w:szCs w:val="24"/>
        </w:rPr>
        <w:t xml:space="preserve">, песочная терапия, </w:t>
      </w:r>
      <w:proofErr w:type="spellStart"/>
      <w:r w:rsidRPr="001257CC">
        <w:rPr>
          <w:rFonts w:ascii="Times New Roman" w:eastAsia="Calibri" w:hAnsi="Times New Roman" w:cs="Times New Roman"/>
          <w:bCs/>
          <w:color w:val="000000" w:themeColor="text1"/>
          <w:sz w:val="24"/>
          <w:szCs w:val="24"/>
        </w:rPr>
        <w:t>нейрографика</w:t>
      </w:r>
      <w:proofErr w:type="spellEnd"/>
      <w:r w:rsidRPr="001257CC">
        <w:rPr>
          <w:rFonts w:ascii="Times New Roman" w:eastAsia="Calibri" w:hAnsi="Times New Roman" w:cs="Times New Roman"/>
          <w:bCs/>
          <w:color w:val="000000" w:themeColor="text1"/>
          <w:sz w:val="24"/>
          <w:szCs w:val="24"/>
        </w:rPr>
        <w:t xml:space="preserve">, </w:t>
      </w:r>
      <w:proofErr w:type="spellStart"/>
      <w:r w:rsidRPr="001257CC">
        <w:rPr>
          <w:rFonts w:ascii="Times New Roman" w:eastAsia="Calibri" w:hAnsi="Times New Roman" w:cs="Times New Roman"/>
          <w:bCs/>
          <w:color w:val="000000" w:themeColor="text1"/>
          <w:sz w:val="24"/>
          <w:szCs w:val="24"/>
        </w:rPr>
        <w:t>изотерапия</w:t>
      </w:r>
      <w:proofErr w:type="spellEnd"/>
      <w:r w:rsidRPr="001257CC">
        <w:rPr>
          <w:rFonts w:ascii="Times New Roman" w:eastAsia="Calibri" w:hAnsi="Times New Roman" w:cs="Times New Roman"/>
          <w:bCs/>
          <w:color w:val="000000" w:themeColor="text1"/>
          <w:sz w:val="24"/>
          <w:szCs w:val="24"/>
        </w:rPr>
        <w:t xml:space="preserve">, </w:t>
      </w:r>
      <w:proofErr w:type="spellStart"/>
      <w:r w:rsidRPr="001257CC">
        <w:rPr>
          <w:rFonts w:ascii="Times New Roman" w:eastAsia="Calibri" w:hAnsi="Times New Roman" w:cs="Times New Roman"/>
          <w:bCs/>
          <w:color w:val="000000" w:themeColor="text1"/>
          <w:sz w:val="24"/>
          <w:szCs w:val="24"/>
        </w:rPr>
        <w:t>леготерапия</w:t>
      </w:r>
      <w:proofErr w:type="spellEnd"/>
      <w:r w:rsidRPr="001257CC">
        <w:rPr>
          <w:rFonts w:ascii="Times New Roman" w:eastAsia="Calibri" w:hAnsi="Times New Roman" w:cs="Times New Roman"/>
          <w:bCs/>
          <w:color w:val="000000" w:themeColor="text1"/>
          <w:sz w:val="24"/>
          <w:szCs w:val="24"/>
        </w:rPr>
        <w:t>), технологии психологического сопровождения (телефон доверия, почта доверия, сенсорная комната / центр психологической разгрузки, игровой центр/комната), логопедические занятия (по показаниям).</w:t>
      </w:r>
    </w:p>
    <w:p w:rsidR="001257CC" w:rsidRPr="001257CC" w:rsidRDefault="001257CC" w:rsidP="001257CC">
      <w:pPr>
        <w:shd w:val="clear" w:color="auto" w:fill="FFFFFF" w:themeFill="background1"/>
        <w:spacing w:after="0"/>
        <w:jc w:val="both"/>
        <w:rPr>
          <w:rFonts w:ascii="Times New Roman" w:eastAsia="Calibri" w:hAnsi="Times New Roman" w:cs="Times New Roman"/>
          <w:bCs/>
          <w:color w:val="000000" w:themeColor="text1"/>
          <w:sz w:val="24"/>
          <w:szCs w:val="24"/>
        </w:rPr>
      </w:pPr>
    </w:p>
    <w:p w:rsidR="001257CC" w:rsidRPr="001257CC" w:rsidRDefault="001257CC" w:rsidP="001257CC">
      <w:pPr>
        <w:jc w:val="center"/>
        <w:rPr>
          <w:rFonts w:ascii="Times New Roman" w:eastAsia="Times New Roman" w:hAnsi="Times New Roman" w:cs="Times New Roman"/>
          <w:b/>
          <w:sz w:val="24"/>
          <w:szCs w:val="24"/>
        </w:rPr>
      </w:pPr>
      <w:r w:rsidRPr="001257CC">
        <w:rPr>
          <w:rFonts w:ascii="Times New Roman" w:eastAsia="Times New Roman" w:hAnsi="Times New Roman" w:cs="Times New Roman"/>
          <w:b/>
          <w:sz w:val="24"/>
          <w:szCs w:val="24"/>
        </w:rPr>
        <w:t>5. Логика развития смены</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4633"/>
        <w:gridCol w:w="2597"/>
      </w:tblGrid>
      <w:tr w:rsidR="001257CC" w:rsidRPr="001257CC" w:rsidTr="006141F4">
        <w:tc>
          <w:tcPr>
            <w:tcW w:w="2552" w:type="dxa"/>
          </w:tcPr>
          <w:p w:rsidR="001257CC" w:rsidRPr="001257CC" w:rsidRDefault="001257CC" w:rsidP="001257CC">
            <w:pPr>
              <w:spacing w:after="0"/>
              <w:rPr>
                <w:rFonts w:ascii="Times New Roman" w:eastAsia="Times New Roman" w:hAnsi="Times New Roman" w:cs="Times New Roman"/>
                <w:b/>
                <w:sz w:val="24"/>
                <w:szCs w:val="24"/>
              </w:rPr>
            </w:pPr>
            <w:r w:rsidRPr="001257CC">
              <w:rPr>
                <w:rFonts w:ascii="Times New Roman" w:eastAsia="Times New Roman" w:hAnsi="Times New Roman" w:cs="Times New Roman"/>
                <w:b/>
                <w:sz w:val="24"/>
                <w:szCs w:val="24"/>
              </w:rPr>
              <w:t>Период смены</w:t>
            </w:r>
          </w:p>
        </w:tc>
        <w:tc>
          <w:tcPr>
            <w:tcW w:w="4633" w:type="dxa"/>
          </w:tcPr>
          <w:p w:rsidR="001257CC" w:rsidRPr="001257CC" w:rsidRDefault="001257CC" w:rsidP="001257CC">
            <w:pPr>
              <w:spacing w:after="0"/>
              <w:rPr>
                <w:rFonts w:ascii="Times New Roman" w:eastAsia="Times New Roman" w:hAnsi="Times New Roman" w:cs="Times New Roman"/>
                <w:b/>
                <w:sz w:val="24"/>
                <w:szCs w:val="24"/>
              </w:rPr>
            </w:pPr>
            <w:r w:rsidRPr="001257CC">
              <w:rPr>
                <w:rFonts w:ascii="Times New Roman" w:eastAsia="Times New Roman" w:hAnsi="Times New Roman" w:cs="Times New Roman"/>
                <w:b/>
                <w:sz w:val="24"/>
                <w:szCs w:val="24"/>
              </w:rPr>
              <w:t>Содержание</w:t>
            </w:r>
          </w:p>
        </w:tc>
        <w:tc>
          <w:tcPr>
            <w:tcW w:w="2597" w:type="dxa"/>
          </w:tcPr>
          <w:p w:rsidR="001257CC" w:rsidRPr="001257CC" w:rsidRDefault="001257CC" w:rsidP="001257CC">
            <w:pPr>
              <w:spacing w:after="0"/>
              <w:rPr>
                <w:rFonts w:ascii="Times New Roman" w:eastAsia="Times New Roman" w:hAnsi="Times New Roman" w:cs="Times New Roman"/>
                <w:b/>
                <w:sz w:val="24"/>
                <w:szCs w:val="24"/>
              </w:rPr>
            </w:pPr>
            <w:r w:rsidRPr="001257CC">
              <w:rPr>
                <w:rFonts w:ascii="Times New Roman" w:eastAsia="Times New Roman" w:hAnsi="Times New Roman" w:cs="Times New Roman"/>
                <w:b/>
                <w:sz w:val="24"/>
                <w:szCs w:val="24"/>
              </w:rPr>
              <w:t>Структурное подразделение</w:t>
            </w:r>
          </w:p>
        </w:tc>
      </w:tr>
      <w:tr w:rsidR="001257CC" w:rsidRPr="001257CC" w:rsidTr="006141F4">
        <w:tc>
          <w:tcPr>
            <w:tcW w:w="2552" w:type="dxa"/>
          </w:tcPr>
          <w:p w:rsidR="001257CC" w:rsidRPr="001257CC" w:rsidRDefault="001257CC" w:rsidP="001257CC">
            <w:p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1.Организационный период</w:t>
            </w:r>
          </w:p>
        </w:tc>
        <w:tc>
          <w:tcPr>
            <w:tcW w:w="4633" w:type="dxa"/>
          </w:tcPr>
          <w:p w:rsidR="001257CC" w:rsidRPr="001257CC" w:rsidRDefault="001257CC" w:rsidP="001257CC">
            <w:pPr>
              <w:numPr>
                <w:ilvl w:val="0"/>
                <w:numId w:val="1"/>
              </w:num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Удовлетворение потребности детей в информации о Центре, о людях, которые в нем работают;</w:t>
            </w:r>
          </w:p>
          <w:p w:rsidR="001257CC" w:rsidRPr="001257CC" w:rsidRDefault="001257CC" w:rsidP="001257CC">
            <w:pPr>
              <w:numPr>
                <w:ilvl w:val="0"/>
                <w:numId w:val="1"/>
              </w:num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Предъявление ЕПТ;</w:t>
            </w:r>
          </w:p>
          <w:p w:rsidR="001257CC" w:rsidRPr="001257CC" w:rsidRDefault="001257CC" w:rsidP="001257CC">
            <w:pPr>
              <w:numPr>
                <w:ilvl w:val="0"/>
                <w:numId w:val="1"/>
              </w:num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 xml:space="preserve">Заложение основ </w:t>
            </w:r>
            <w:proofErr w:type="spellStart"/>
            <w:r w:rsidRPr="001257CC">
              <w:rPr>
                <w:rFonts w:ascii="Times New Roman" w:eastAsia="Times New Roman" w:hAnsi="Times New Roman" w:cs="Times New Roman"/>
                <w:sz w:val="24"/>
                <w:szCs w:val="24"/>
              </w:rPr>
              <w:t>соуправления</w:t>
            </w:r>
            <w:proofErr w:type="spellEnd"/>
            <w:r w:rsidRPr="001257CC">
              <w:rPr>
                <w:rFonts w:ascii="Times New Roman" w:eastAsia="Times New Roman" w:hAnsi="Times New Roman" w:cs="Times New Roman"/>
                <w:sz w:val="24"/>
                <w:szCs w:val="24"/>
              </w:rPr>
              <w:t>;</w:t>
            </w:r>
          </w:p>
          <w:p w:rsidR="001257CC" w:rsidRPr="001257CC" w:rsidRDefault="001257CC" w:rsidP="001257CC">
            <w:pPr>
              <w:numPr>
                <w:ilvl w:val="0"/>
                <w:numId w:val="1"/>
              </w:num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Перспектива совместной деятельности с отрядом;</w:t>
            </w:r>
          </w:p>
          <w:p w:rsidR="001257CC" w:rsidRPr="001257CC" w:rsidRDefault="001257CC" w:rsidP="001257CC">
            <w:pPr>
              <w:numPr>
                <w:ilvl w:val="0"/>
                <w:numId w:val="1"/>
              </w:num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Погружение детей в программу смены;</w:t>
            </w:r>
          </w:p>
          <w:p w:rsidR="001257CC" w:rsidRPr="001257CC" w:rsidRDefault="001257CC" w:rsidP="001257CC">
            <w:pPr>
              <w:numPr>
                <w:ilvl w:val="0"/>
                <w:numId w:val="1"/>
              </w:num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Создание  необходимых условий для адаптации к новым условиям жизнедеятельности;</w:t>
            </w:r>
          </w:p>
          <w:p w:rsidR="001257CC" w:rsidRPr="001257CC" w:rsidRDefault="001257CC" w:rsidP="001257CC">
            <w:pPr>
              <w:numPr>
                <w:ilvl w:val="0"/>
                <w:numId w:val="1"/>
              </w:num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Получение необходимую информацию о каждом ребенке;</w:t>
            </w:r>
          </w:p>
          <w:p w:rsidR="001257CC" w:rsidRPr="001257CC" w:rsidRDefault="001257CC" w:rsidP="001257CC">
            <w:pPr>
              <w:numPr>
                <w:ilvl w:val="0"/>
                <w:numId w:val="1"/>
              </w:num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 xml:space="preserve">Организация выборов органов </w:t>
            </w:r>
            <w:proofErr w:type="spellStart"/>
            <w:r w:rsidRPr="001257CC">
              <w:rPr>
                <w:rFonts w:ascii="Times New Roman" w:eastAsia="Times New Roman" w:hAnsi="Times New Roman" w:cs="Times New Roman"/>
                <w:sz w:val="24"/>
                <w:szCs w:val="24"/>
              </w:rPr>
              <w:t>соуправления</w:t>
            </w:r>
            <w:proofErr w:type="spellEnd"/>
            <w:r w:rsidRPr="001257CC">
              <w:rPr>
                <w:rFonts w:ascii="Times New Roman" w:eastAsia="Times New Roman" w:hAnsi="Times New Roman" w:cs="Times New Roman"/>
                <w:sz w:val="24"/>
                <w:szCs w:val="24"/>
              </w:rPr>
              <w:t>.</w:t>
            </w:r>
          </w:p>
          <w:p w:rsidR="001257CC" w:rsidRPr="001257CC" w:rsidRDefault="001257CC" w:rsidP="001257CC">
            <w:pPr>
              <w:numPr>
                <w:ilvl w:val="0"/>
                <w:numId w:val="1"/>
              </w:num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Обеспечение выполнения программы смены;</w:t>
            </w:r>
          </w:p>
          <w:p w:rsidR="001257CC" w:rsidRPr="001257CC" w:rsidRDefault="001257CC" w:rsidP="001257CC">
            <w:pPr>
              <w:numPr>
                <w:ilvl w:val="0"/>
                <w:numId w:val="1"/>
              </w:num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Начало работы основных секций и направлений.</w:t>
            </w:r>
          </w:p>
        </w:tc>
        <w:tc>
          <w:tcPr>
            <w:tcW w:w="2597" w:type="dxa"/>
          </w:tcPr>
          <w:p w:rsidR="001257CC" w:rsidRPr="001257CC" w:rsidRDefault="001257CC" w:rsidP="001257CC">
            <w:p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Игры на знакомство, экскурсии по дружине, инструктаж по ТБ и ПБ, огонек знакомств, квест на сплочение,  Открытие смены. Мероприятия «Я и Созвездие». «</w:t>
            </w:r>
            <w:proofErr w:type="spellStart"/>
            <w:r w:rsidRPr="001257CC">
              <w:rPr>
                <w:rFonts w:ascii="Times New Roman" w:eastAsia="Times New Roman" w:hAnsi="Times New Roman" w:cs="Times New Roman"/>
                <w:sz w:val="24"/>
                <w:szCs w:val="24"/>
              </w:rPr>
              <w:t>Гостевание</w:t>
            </w:r>
            <w:proofErr w:type="spellEnd"/>
            <w:r w:rsidRPr="001257CC">
              <w:rPr>
                <w:rFonts w:ascii="Times New Roman" w:eastAsia="Times New Roman" w:hAnsi="Times New Roman" w:cs="Times New Roman"/>
                <w:sz w:val="24"/>
                <w:szCs w:val="24"/>
              </w:rPr>
              <w:t>»</w:t>
            </w:r>
          </w:p>
        </w:tc>
      </w:tr>
      <w:tr w:rsidR="001257CC" w:rsidRPr="001257CC" w:rsidTr="006141F4">
        <w:tc>
          <w:tcPr>
            <w:tcW w:w="2552" w:type="dxa"/>
          </w:tcPr>
          <w:p w:rsidR="001257CC" w:rsidRPr="001257CC" w:rsidRDefault="001257CC" w:rsidP="001257CC">
            <w:p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2.Основной период</w:t>
            </w:r>
          </w:p>
        </w:tc>
        <w:tc>
          <w:tcPr>
            <w:tcW w:w="4633" w:type="dxa"/>
          </w:tcPr>
          <w:p w:rsidR="001257CC" w:rsidRPr="001257CC" w:rsidRDefault="001257CC" w:rsidP="001257CC">
            <w:pPr>
              <w:numPr>
                <w:ilvl w:val="0"/>
                <w:numId w:val="2"/>
              </w:num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Контроль состояния здоровья детей;</w:t>
            </w:r>
          </w:p>
          <w:p w:rsidR="001257CC" w:rsidRPr="001257CC" w:rsidRDefault="001257CC" w:rsidP="001257CC">
            <w:pPr>
              <w:numPr>
                <w:ilvl w:val="0"/>
                <w:numId w:val="2"/>
              </w:num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 xml:space="preserve">Контроль органов </w:t>
            </w:r>
            <w:proofErr w:type="spellStart"/>
            <w:r w:rsidRPr="001257CC">
              <w:rPr>
                <w:rFonts w:ascii="Times New Roman" w:eastAsia="Times New Roman" w:hAnsi="Times New Roman" w:cs="Times New Roman"/>
                <w:sz w:val="24"/>
                <w:szCs w:val="24"/>
              </w:rPr>
              <w:t>соуправления</w:t>
            </w:r>
            <w:proofErr w:type="spellEnd"/>
            <w:r w:rsidRPr="001257CC">
              <w:rPr>
                <w:rFonts w:ascii="Times New Roman" w:eastAsia="Times New Roman" w:hAnsi="Times New Roman" w:cs="Times New Roman"/>
                <w:sz w:val="24"/>
                <w:szCs w:val="24"/>
              </w:rPr>
              <w:t>;</w:t>
            </w:r>
          </w:p>
          <w:p w:rsidR="001257CC" w:rsidRPr="001257CC" w:rsidRDefault="001257CC" w:rsidP="001257CC">
            <w:pPr>
              <w:numPr>
                <w:ilvl w:val="0"/>
                <w:numId w:val="2"/>
              </w:num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Создание условий для развития лидерских качеств;</w:t>
            </w:r>
          </w:p>
          <w:p w:rsidR="001257CC" w:rsidRPr="001257CC" w:rsidRDefault="001257CC" w:rsidP="001257CC">
            <w:pPr>
              <w:numPr>
                <w:ilvl w:val="0"/>
                <w:numId w:val="2"/>
              </w:num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Обеспечение выполнения программы смены;</w:t>
            </w:r>
          </w:p>
          <w:p w:rsidR="001257CC" w:rsidRPr="001257CC" w:rsidRDefault="001257CC" w:rsidP="001257CC">
            <w:pPr>
              <w:numPr>
                <w:ilvl w:val="0"/>
                <w:numId w:val="2"/>
              </w:num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Организация деятельности</w:t>
            </w:r>
            <w:proofErr w:type="gramStart"/>
            <w:r w:rsidRPr="001257CC">
              <w:rPr>
                <w:rFonts w:ascii="Times New Roman" w:eastAsia="Times New Roman" w:hAnsi="Times New Roman" w:cs="Times New Roman"/>
                <w:sz w:val="24"/>
                <w:szCs w:val="24"/>
              </w:rPr>
              <w:t xml:space="preserve"> ,</w:t>
            </w:r>
            <w:proofErr w:type="gramEnd"/>
            <w:r w:rsidRPr="001257CC">
              <w:rPr>
                <w:rFonts w:ascii="Times New Roman" w:eastAsia="Times New Roman" w:hAnsi="Times New Roman" w:cs="Times New Roman"/>
                <w:sz w:val="24"/>
                <w:szCs w:val="24"/>
              </w:rPr>
              <w:t>способствующей раскрытию творческого потенциала детей;</w:t>
            </w:r>
          </w:p>
          <w:p w:rsidR="001257CC" w:rsidRPr="001257CC" w:rsidRDefault="001257CC" w:rsidP="001257CC">
            <w:pPr>
              <w:numPr>
                <w:ilvl w:val="0"/>
                <w:numId w:val="2"/>
              </w:num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Проведение обучающих занятий по основным дисциплинам, работа основных  направлений;</w:t>
            </w:r>
          </w:p>
          <w:p w:rsidR="001257CC" w:rsidRPr="001257CC" w:rsidRDefault="001257CC" w:rsidP="001257CC">
            <w:pPr>
              <w:numPr>
                <w:ilvl w:val="0"/>
                <w:numId w:val="2"/>
              </w:num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 xml:space="preserve">Проведение главных мероприятий и подготовка к итоговым соревнованиям </w:t>
            </w:r>
          </w:p>
          <w:p w:rsidR="001257CC" w:rsidRPr="001257CC" w:rsidRDefault="001257CC" w:rsidP="001257CC">
            <w:pPr>
              <w:numPr>
                <w:ilvl w:val="0"/>
                <w:numId w:val="2"/>
              </w:num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Организация разнообразного досуга детей</w:t>
            </w:r>
          </w:p>
        </w:tc>
        <w:tc>
          <w:tcPr>
            <w:tcW w:w="2597" w:type="dxa"/>
          </w:tcPr>
          <w:p w:rsidR="001257CC" w:rsidRPr="001257CC" w:rsidRDefault="001257CC" w:rsidP="001257CC">
            <w:p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Образовательный блок клубы , тематические огоньки, вечерние мероприятия: «Визит шоу», «Музыкальное лото», тематическое мероприятие к 8 марта, «Звездный вожатый», «</w:t>
            </w:r>
            <w:proofErr w:type="spellStart"/>
            <w:r w:rsidRPr="001257CC">
              <w:rPr>
                <w:rFonts w:ascii="Times New Roman" w:eastAsia="Times New Roman" w:hAnsi="Times New Roman" w:cs="Times New Roman"/>
                <w:sz w:val="24"/>
                <w:szCs w:val="24"/>
              </w:rPr>
              <w:t>Телемикс</w:t>
            </w:r>
            <w:proofErr w:type="spellEnd"/>
            <w:r w:rsidRPr="001257CC">
              <w:rPr>
                <w:rFonts w:ascii="Times New Roman" w:eastAsia="Times New Roman" w:hAnsi="Times New Roman" w:cs="Times New Roman"/>
                <w:sz w:val="24"/>
                <w:szCs w:val="24"/>
              </w:rPr>
              <w:t>», «О счастливчик»,</w:t>
            </w:r>
          </w:p>
        </w:tc>
      </w:tr>
      <w:tr w:rsidR="001257CC" w:rsidRPr="001257CC" w:rsidTr="006141F4">
        <w:tc>
          <w:tcPr>
            <w:tcW w:w="2552" w:type="dxa"/>
          </w:tcPr>
          <w:p w:rsidR="001257CC" w:rsidRPr="001257CC" w:rsidRDefault="001257CC" w:rsidP="001257CC">
            <w:p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3. Итоговый период</w:t>
            </w:r>
          </w:p>
        </w:tc>
        <w:tc>
          <w:tcPr>
            <w:tcW w:w="4633" w:type="dxa"/>
          </w:tcPr>
          <w:p w:rsidR="001257CC" w:rsidRPr="001257CC" w:rsidRDefault="001257CC" w:rsidP="001257CC">
            <w:pPr>
              <w:numPr>
                <w:ilvl w:val="0"/>
                <w:numId w:val="3"/>
              </w:num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Усиление контроля за жизнью и здоровьем детей;</w:t>
            </w:r>
          </w:p>
          <w:p w:rsidR="001257CC" w:rsidRPr="001257CC" w:rsidRDefault="001257CC" w:rsidP="001257CC">
            <w:pPr>
              <w:numPr>
                <w:ilvl w:val="0"/>
                <w:numId w:val="3"/>
              </w:num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Обеспечение выполнения программы смены;</w:t>
            </w:r>
          </w:p>
          <w:p w:rsidR="001257CC" w:rsidRPr="001257CC" w:rsidRDefault="001257CC" w:rsidP="001257CC">
            <w:pPr>
              <w:numPr>
                <w:ilvl w:val="0"/>
                <w:numId w:val="3"/>
              </w:num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Подведение итогов работы основных  направлений</w:t>
            </w:r>
          </w:p>
          <w:p w:rsidR="001257CC" w:rsidRPr="001257CC" w:rsidRDefault="001257CC" w:rsidP="001257CC">
            <w:pPr>
              <w:numPr>
                <w:ilvl w:val="0"/>
                <w:numId w:val="3"/>
              </w:num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Проведение итоговых соревнований;</w:t>
            </w:r>
          </w:p>
          <w:p w:rsidR="001257CC" w:rsidRPr="001257CC" w:rsidRDefault="001257CC" w:rsidP="001257CC">
            <w:pPr>
              <w:numPr>
                <w:ilvl w:val="0"/>
                <w:numId w:val="3"/>
              </w:num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Подведение итогов пребывания детей на смене;</w:t>
            </w:r>
          </w:p>
          <w:p w:rsidR="001257CC" w:rsidRPr="001257CC" w:rsidRDefault="001257CC" w:rsidP="001257CC">
            <w:pPr>
              <w:numPr>
                <w:ilvl w:val="0"/>
                <w:numId w:val="3"/>
              </w:num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Закрепление достигнутого ребенком результата, мотивация к продолжению развития в выбранном направлении;</w:t>
            </w:r>
          </w:p>
          <w:p w:rsidR="001257CC" w:rsidRPr="001257CC" w:rsidRDefault="001257CC" w:rsidP="001257CC">
            <w:pPr>
              <w:numPr>
                <w:ilvl w:val="0"/>
                <w:numId w:val="3"/>
              </w:num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Изменения отношений детей в отряде за смену;</w:t>
            </w:r>
          </w:p>
          <w:p w:rsidR="001257CC" w:rsidRPr="001257CC" w:rsidRDefault="001257CC" w:rsidP="001257CC">
            <w:pPr>
              <w:numPr>
                <w:ilvl w:val="0"/>
                <w:numId w:val="3"/>
              </w:num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Проведение прощального огонька.</w:t>
            </w:r>
          </w:p>
        </w:tc>
        <w:tc>
          <w:tcPr>
            <w:tcW w:w="2597" w:type="dxa"/>
          </w:tcPr>
          <w:p w:rsidR="001257CC" w:rsidRPr="001257CC" w:rsidRDefault="001257CC" w:rsidP="001257CC">
            <w:pPr>
              <w:spacing w:after="0"/>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Подведение тематических олимпиад и математических боев,  мероприятие «Рок на Кие»,«100 слов обо мне», закрытие смены, итоговый и прощальный огоньки.</w:t>
            </w:r>
          </w:p>
        </w:tc>
      </w:tr>
    </w:tbl>
    <w:p w:rsidR="001257CC" w:rsidRPr="001257CC" w:rsidRDefault="001257CC" w:rsidP="001257CC">
      <w:pPr>
        <w:shd w:val="clear" w:color="auto" w:fill="FFFFFF"/>
        <w:spacing w:after="0"/>
        <w:ind w:firstLine="851"/>
        <w:rPr>
          <w:rFonts w:ascii="Times New Roman" w:eastAsia="Times New Roman" w:hAnsi="Times New Roman" w:cs="Times New Roman"/>
          <w:sz w:val="24"/>
          <w:szCs w:val="24"/>
          <w:lang w:eastAsia="zh-CN"/>
        </w:rPr>
      </w:pPr>
    </w:p>
    <w:p w:rsidR="001257CC" w:rsidRPr="001257CC" w:rsidRDefault="001257CC" w:rsidP="001257CC">
      <w:pPr>
        <w:shd w:val="clear" w:color="auto" w:fill="FFFFFF"/>
        <w:spacing w:after="0"/>
        <w:ind w:firstLine="851"/>
        <w:rPr>
          <w:rFonts w:ascii="Times New Roman" w:eastAsia="Times New Roman" w:hAnsi="Times New Roman" w:cs="Times New Roman"/>
          <w:b/>
          <w:sz w:val="24"/>
          <w:szCs w:val="24"/>
        </w:rPr>
      </w:pPr>
      <w:r w:rsidRPr="001257CC">
        <w:rPr>
          <w:rFonts w:ascii="Times New Roman" w:eastAsia="Times New Roman" w:hAnsi="Times New Roman" w:cs="Times New Roman"/>
          <w:b/>
          <w:sz w:val="24"/>
          <w:szCs w:val="24"/>
        </w:rPr>
        <w:t>Организационный период</w:t>
      </w:r>
    </w:p>
    <w:p w:rsidR="001257CC" w:rsidRPr="001257CC" w:rsidRDefault="001257CC" w:rsidP="001257CC">
      <w:pPr>
        <w:spacing w:after="0"/>
        <w:ind w:firstLine="851"/>
        <w:jc w:val="both"/>
        <w:rPr>
          <w:rFonts w:ascii="Times New Roman" w:eastAsia="Times New Roman" w:hAnsi="Times New Roman" w:cs="Times New Roman"/>
          <w:sz w:val="24"/>
          <w:szCs w:val="24"/>
        </w:rPr>
      </w:pPr>
      <w:r w:rsidRPr="001257CC">
        <w:rPr>
          <w:rFonts w:ascii="Times New Roman" w:eastAsia="Times New Roman" w:hAnsi="Times New Roman" w:cs="Times New Roman"/>
          <w:b/>
          <w:bCs/>
          <w:color w:val="000000"/>
          <w:sz w:val="24"/>
          <w:szCs w:val="24"/>
        </w:rPr>
        <w:t>Основные цели</w:t>
      </w:r>
      <w:r w:rsidRPr="001257CC">
        <w:rPr>
          <w:rFonts w:ascii="Times New Roman" w:eastAsia="Times New Roman" w:hAnsi="Times New Roman" w:cs="Times New Roman"/>
          <w:color w:val="000000"/>
          <w:sz w:val="24"/>
          <w:szCs w:val="24"/>
        </w:rPr>
        <w:t>: адаптация участников к условиям жизнедеятельности в центре, предъявление ЕПТ, заложение основ ВДК, погружение в тематику смены.</w:t>
      </w:r>
    </w:p>
    <w:p w:rsidR="001257CC" w:rsidRPr="001257CC" w:rsidRDefault="001257CC" w:rsidP="001257CC">
      <w:pPr>
        <w:spacing w:after="0"/>
        <w:ind w:firstLine="851"/>
        <w:jc w:val="both"/>
        <w:rPr>
          <w:rFonts w:ascii="Times New Roman" w:eastAsia="Times New Roman" w:hAnsi="Times New Roman" w:cs="Times New Roman"/>
          <w:sz w:val="24"/>
          <w:szCs w:val="24"/>
        </w:rPr>
      </w:pPr>
      <w:r w:rsidRPr="001257CC">
        <w:rPr>
          <w:rFonts w:ascii="Times New Roman" w:eastAsia="Times New Roman" w:hAnsi="Times New Roman" w:cs="Times New Roman"/>
          <w:b/>
          <w:bCs/>
          <w:color w:val="000000"/>
          <w:sz w:val="24"/>
          <w:szCs w:val="24"/>
        </w:rPr>
        <w:t>Решаемые задачи:</w:t>
      </w:r>
    </w:p>
    <w:p w:rsidR="001257CC" w:rsidRPr="001257CC" w:rsidRDefault="001257CC" w:rsidP="001257CC">
      <w:pPr>
        <w:spacing w:after="0"/>
        <w:ind w:firstLine="851"/>
        <w:jc w:val="both"/>
        <w:rPr>
          <w:rFonts w:ascii="Times New Roman" w:eastAsia="Times New Roman" w:hAnsi="Times New Roman" w:cs="Times New Roman"/>
          <w:sz w:val="24"/>
          <w:szCs w:val="24"/>
        </w:rPr>
      </w:pPr>
      <w:r w:rsidRPr="001257CC">
        <w:rPr>
          <w:rFonts w:ascii="Times New Roman" w:eastAsia="Times New Roman" w:hAnsi="Times New Roman" w:cs="Times New Roman"/>
          <w:color w:val="000000"/>
          <w:sz w:val="24"/>
          <w:szCs w:val="24"/>
        </w:rPr>
        <w:t>1. Расселить участников и сформировать команды;</w:t>
      </w:r>
    </w:p>
    <w:p w:rsidR="001257CC" w:rsidRPr="001257CC" w:rsidRDefault="001257CC" w:rsidP="001257CC">
      <w:pPr>
        <w:spacing w:after="0"/>
        <w:ind w:firstLine="851"/>
        <w:jc w:val="both"/>
        <w:rPr>
          <w:rFonts w:ascii="Times New Roman" w:eastAsia="Times New Roman" w:hAnsi="Times New Roman" w:cs="Times New Roman"/>
          <w:sz w:val="24"/>
          <w:szCs w:val="24"/>
        </w:rPr>
      </w:pPr>
      <w:r w:rsidRPr="001257CC">
        <w:rPr>
          <w:rFonts w:ascii="Times New Roman" w:eastAsia="Times New Roman" w:hAnsi="Times New Roman" w:cs="Times New Roman"/>
          <w:color w:val="000000"/>
          <w:sz w:val="24"/>
          <w:szCs w:val="24"/>
        </w:rPr>
        <w:t>2. Познакомить участников с территорией лагеря, правилами пребывания, традициями;</w:t>
      </w:r>
    </w:p>
    <w:p w:rsidR="001257CC" w:rsidRPr="001257CC" w:rsidRDefault="001257CC" w:rsidP="001257CC">
      <w:pPr>
        <w:spacing w:after="0"/>
        <w:ind w:firstLine="851"/>
        <w:jc w:val="both"/>
        <w:rPr>
          <w:rFonts w:ascii="Times New Roman" w:eastAsia="Times New Roman" w:hAnsi="Times New Roman" w:cs="Times New Roman"/>
          <w:sz w:val="24"/>
          <w:szCs w:val="24"/>
        </w:rPr>
      </w:pPr>
      <w:r w:rsidRPr="001257CC">
        <w:rPr>
          <w:rFonts w:ascii="Times New Roman" w:eastAsia="Times New Roman" w:hAnsi="Times New Roman" w:cs="Times New Roman"/>
          <w:color w:val="000000"/>
          <w:sz w:val="24"/>
          <w:szCs w:val="24"/>
        </w:rPr>
        <w:t>3. Провести мероприятия, направленные на знакомство;</w:t>
      </w:r>
    </w:p>
    <w:p w:rsidR="001257CC" w:rsidRPr="001257CC" w:rsidRDefault="001257CC" w:rsidP="001257CC">
      <w:pPr>
        <w:spacing w:after="0"/>
        <w:ind w:firstLine="851"/>
        <w:jc w:val="both"/>
        <w:rPr>
          <w:rFonts w:ascii="Times New Roman" w:eastAsia="Times New Roman" w:hAnsi="Times New Roman" w:cs="Times New Roman"/>
          <w:color w:val="000000"/>
          <w:sz w:val="24"/>
          <w:szCs w:val="24"/>
        </w:rPr>
      </w:pPr>
      <w:r w:rsidRPr="001257CC">
        <w:rPr>
          <w:rFonts w:ascii="Times New Roman" w:eastAsia="Times New Roman" w:hAnsi="Times New Roman" w:cs="Times New Roman"/>
          <w:color w:val="000000"/>
          <w:sz w:val="24"/>
          <w:szCs w:val="24"/>
        </w:rPr>
        <w:t>4. Погрузить участников в тематику смены, познакомить с игровыми задачами и возможностями самореализации;</w:t>
      </w:r>
    </w:p>
    <w:p w:rsidR="001257CC" w:rsidRPr="001257CC" w:rsidRDefault="001257CC" w:rsidP="001257CC">
      <w:pPr>
        <w:shd w:val="clear" w:color="auto" w:fill="FFFFFF"/>
        <w:spacing w:after="0"/>
        <w:ind w:firstLine="851"/>
        <w:jc w:val="both"/>
        <w:rPr>
          <w:rFonts w:ascii="Times New Roman" w:eastAsia="Times New Roman" w:hAnsi="Times New Roman" w:cs="Times New Roman"/>
          <w:color w:val="000000"/>
          <w:sz w:val="24"/>
          <w:szCs w:val="24"/>
        </w:rPr>
      </w:pPr>
      <w:r w:rsidRPr="001257CC">
        <w:rPr>
          <w:rFonts w:ascii="Times New Roman" w:eastAsia="Times New Roman" w:hAnsi="Times New Roman" w:cs="Times New Roman"/>
          <w:color w:val="000000"/>
          <w:sz w:val="24"/>
          <w:szCs w:val="24"/>
        </w:rPr>
        <w:t xml:space="preserve">5. Выбрать органы </w:t>
      </w:r>
      <w:proofErr w:type="spellStart"/>
      <w:r w:rsidRPr="001257CC">
        <w:rPr>
          <w:rFonts w:ascii="Times New Roman" w:eastAsia="Times New Roman" w:hAnsi="Times New Roman" w:cs="Times New Roman"/>
          <w:color w:val="000000"/>
          <w:sz w:val="24"/>
          <w:szCs w:val="24"/>
        </w:rPr>
        <w:t>соуправления</w:t>
      </w:r>
      <w:proofErr w:type="spellEnd"/>
      <w:r w:rsidRPr="001257CC">
        <w:rPr>
          <w:rFonts w:ascii="Times New Roman" w:eastAsia="Times New Roman" w:hAnsi="Times New Roman" w:cs="Times New Roman"/>
          <w:color w:val="000000"/>
          <w:sz w:val="24"/>
          <w:szCs w:val="24"/>
        </w:rPr>
        <w:t>;</w:t>
      </w:r>
    </w:p>
    <w:p w:rsidR="001257CC" w:rsidRPr="001257CC" w:rsidRDefault="001257CC" w:rsidP="001257CC">
      <w:pPr>
        <w:shd w:val="clear" w:color="auto" w:fill="FFFFFF"/>
        <w:spacing w:after="0"/>
        <w:ind w:firstLine="851"/>
        <w:jc w:val="both"/>
        <w:rPr>
          <w:rFonts w:ascii="Times New Roman" w:eastAsia="Times New Roman" w:hAnsi="Times New Roman" w:cs="Times New Roman"/>
          <w:color w:val="000000"/>
          <w:sz w:val="24"/>
          <w:szCs w:val="24"/>
        </w:rPr>
      </w:pPr>
      <w:r w:rsidRPr="001257CC">
        <w:rPr>
          <w:rFonts w:ascii="Times New Roman" w:eastAsia="Times New Roman" w:hAnsi="Times New Roman" w:cs="Times New Roman"/>
          <w:color w:val="000000"/>
          <w:sz w:val="24"/>
          <w:szCs w:val="24"/>
        </w:rPr>
        <w:t>6. Провести психологами тестирование участников, входящее социальное анкетирование.</w:t>
      </w:r>
    </w:p>
    <w:p w:rsidR="001257CC" w:rsidRPr="001257CC" w:rsidRDefault="001257CC" w:rsidP="001257CC">
      <w:pPr>
        <w:spacing w:after="0"/>
        <w:ind w:firstLine="851"/>
        <w:jc w:val="both"/>
        <w:rPr>
          <w:rFonts w:ascii="Times New Roman" w:eastAsia="Times New Roman" w:hAnsi="Times New Roman" w:cs="Times New Roman"/>
          <w:b/>
          <w:bCs/>
          <w:color w:val="000000"/>
          <w:sz w:val="24"/>
          <w:szCs w:val="24"/>
        </w:rPr>
      </w:pPr>
      <w:r w:rsidRPr="001257CC">
        <w:rPr>
          <w:rFonts w:ascii="Times New Roman" w:eastAsia="Times New Roman" w:hAnsi="Times New Roman" w:cs="Times New Roman"/>
          <w:b/>
          <w:bCs/>
          <w:color w:val="000000"/>
          <w:sz w:val="24"/>
          <w:szCs w:val="24"/>
        </w:rPr>
        <w:t>Основной период</w:t>
      </w:r>
    </w:p>
    <w:p w:rsidR="001257CC" w:rsidRPr="001257CC" w:rsidRDefault="001257CC" w:rsidP="001257CC">
      <w:pPr>
        <w:spacing w:after="0"/>
        <w:ind w:firstLine="851"/>
        <w:jc w:val="both"/>
        <w:rPr>
          <w:rFonts w:ascii="Times New Roman" w:eastAsia="Times New Roman" w:hAnsi="Times New Roman" w:cs="Times New Roman"/>
          <w:sz w:val="24"/>
          <w:szCs w:val="24"/>
        </w:rPr>
      </w:pPr>
      <w:r w:rsidRPr="001257CC">
        <w:rPr>
          <w:rFonts w:ascii="Times New Roman" w:eastAsia="Times New Roman" w:hAnsi="Times New Roman" w:cs="Times New Roman"/>
          <w:b/>
          <w:bCs/>
          <w:color w:val="000000"/>
          <w:sz w:val="24"/>
          <w:szCs w:val="24"/>
        </w:rPr>
        <w:t>Основная цель:</w:t>
      </w:r>
      <w:r w:rsidRPr="001257CC">
        <w:rPr>
          <w:rFonts w:ascii="Times New Roman" w:eastAsia="Times New Roman" w:hAnsi="Times New Roman" w:cs="Times New Roman"/>
          <w:color w:val="000000"/>
          <w:sz w:val="24"/>
          <w:szCs w:val="24"/>
        </w:rPr>
        <w:t xml:space="preserve"> создание условий для реализации целей, задач и содержания программы смены применительно к каждому участнику.</w:t>
      </w:r>
    </w:p>
    <w:p w:rsidR="001257CC" w:rsidRPr="001257CC" w:rsidRDefault="001257CC" w:rsidP="001257CC">
      <w:pPr>
        <w:spacing w:after="0"/>
        <w:ind w:firstLine="851"/>
        <w:jc w:val="both"/>
        <w:rPr>
          <w:rFonts w:ascii="Times New Roman" w:eastAsia="Times New Roman" w:hAnsi="Times New Roman" w:cs="Times New Roman"/>
          <w:sz w:val="24"/>
          <w:szCs w:val="24"/>
        </w:rPr>
      </w:pPr>
      <w:r w:rsidRPr="001257CC">
        <w:rPr>
          <w:rFonts w:ascii="Times New Roman" w:eastAsia="Times New Roman" w:hAnsi="Times New Roman" w:cs="Times New Roman"/>
          <w:b/>
          <w:bCs/>
          <w:color w:val="000000"/>
          <w:sz w:val="24"/>
          <w:szCs w:val="24"/>
        </w:rPr>
        <w:t>Решаемые задачи: </w:t>
      </w:r>
    </w:p>
    <w:p w:rsidR="001257CC" w:rsidRPr="001257CC" w:rsidRDefault="001257CC" w:rsidP="001257CC">
      <w:pPr>
        <w:spacing w:after="0"/>
        <w:ind w:firstLine="851"/>
        <w:jc w:val="both"/>
        <w:rPr>
          <w:rFonts w:ascii="Times New Roman" w:eastAsia="Times New Roman" w:hAnsi="Times New Roman" w:cs="Times New Roman"/>
          <w:sz w:val="24"/>
          <w:szCs w:val="24"/>
        </w:rPr>
      </w:pPr>
      <w:r w:rsidRPr="001257CC">
        <w:rPr>
          <w:rFonts w:ascii="Times New Roman" w:eastAsia="Times New Roman" w:hAnsi="Times New Roman" w:cs="Times New Roman"/>
          <w:color w:val="000000"/>
          <w:sz w:val="24"/>
          <w:szCs w:val="24"/>
        </w:rPr>
        <w:t>1.Провести мероприятия на выявление и развитие творческих и интеллектуальных способностей;</w:t>
      </w:r>
    </w:p>
    <w:p w:rsidR="001257CC" w:rsidRPr="001257CC" w:rsidRDefault="001257CC" w:rsidP="001257CC">
      <w:pPr>
        <w:spacing w:after="0"/>
        <w:ind w:firstLine="851"/>
        <w:jc w:val="both"/>
        <w:rPr>
          <w:rFonts w:ascii="Times New Roman" w:eastAsia="Times New Roman" w:hAnsi="Times New Roman" w:cs="Times New Roman"/>
          <w:sz w:val="24"/>
          <w:szCs w:val="24"/>
        </w:rPr>
      </w:pPr>
      <w:r w:rsidRPr="001257CC">
        <w:rPr>
          <w:rFonts w:ascii="Times New Roman" w:eastAsia="Times New Roman" w:hAnsi="Times New Roman" w:cs="Times New Roman"/>
          <w:color w:val="000000"/>
          <w:sz w:val="24"/>
          <w:szCs w:val="24"/>
        </w:rPr>
        <w:t>2. Реализация план-сетки мероприятий смены;</w:t>
      </w:r>
    </w:p>
    <w:p w:rsidR="001257CC" w:rsidRPr="001257CC" w:rsidRDefault="001257CC" w:rsidP="001257CC">
      <w:pPr>
        <w:spacing w:after="0"/>
        <w:ind w:firstLine="851"/>
        <w:jc w:val="both"/>
        <w:rPr>
          <w:rFonts w:ascii="Times New Roman" w:eastAsia="Times New Roman" w:hAnsi="Times New Roman" w:cs="Times New Roman"/>
          <w:color w:val="000000"/>
          <w:sz w:val="24"/>
          <w:szCs w:val="24"/>
        </w:rPr>
      </w:pPr>
      <w:r w:rsidRPr="001257CC">
        <w:rPr>
          <w:rFonts w:ascii="Times New Roman" w:eastAsia="Times New Roman" w:hAnsi="Times New Roman" w:cs="Times New Roman"/>
          <w:color w:val="000000"/>
          <w:sz w:val="24"/>
          <w:szCs w:val="24"/>
        </w:rPr>
        <w:t>3. Помощь участникам в самоопределении и выборе направлений развития и самореализации на смене;</w:t>
      </w:r>
    </w:p>
    <w:p w:rsidR="001257CC" w:rsidRPr="001257CC" w:rsidRDefault="001257CC" w:rsidP="001257CC">
      <w:pPr>
        <w:spacing w:after="0"/>
        <w:ind w:firstLine="851"/>
        <w:jc w:val="both"/>
        <w:rPr>
          <w:rFonts w:ascii="Times New Roman" w:eastAsia="Times New Roman" w:hAnsi="Times New Roman" w:cs="Times New Roman"/>
          <w:color w:val="000000"/>
          <w:sz w:val="24"/>
          <w:szCs w:val="24"/>
        </w:rPr>
      </w:pPr>
      <w:r w:rsidRPr="001257CC">
        <w:rPr>
          <w:rFonts w:ascii="Times New Roman" w:eastAsia="Times New Roman" w:hAnsi="Times New Roman" w:cs="Times New Roman"/>
          <w:color w:val="000000"/>
          <w:sz w:val="24"/>
          <w:szCs w:val="24"/>
        </w:rPr>
        <w:t xml:space="preserve">4. Проведение мероприятий на </w:t>
      </w:r>
      <w:proofErr w:type="spellStart"/>
      <w:r w:rsidRPr="001257CC">
        <w:rPr>
          <w:rFonts w:ascii="Times New Roman" w:eastAsia="Times New Roman" w:hAnsi="Times New Roman" w:cs="Times New Roman"/>
          <w:color w:val="000000"/>
          <w:sz w:val="24"/>
          <w:szCs w:val="24"/>
        </w:rPr>
        <w:t>командообразование</w:t>
      </w:r>
      <w:proofErr w:type="spellEnd"/>
      <w:r w:rsidRPr="001257CC">
        <w:rPr>
          <w:rFonts w:ascii="Times New Roman" w:eastAsia="Times New Roman" w:hAnsi="Times New Roman" w:cs="Times New Roman"/>
          <w:color w:val="000000"/>
          <w:sz w:val="24"/>
          <w:szCs w:val="24"/>
        </w:rPr>
        <w:t>, сплочение;</w:t>
      </w:r>
    </w:p>
    <w:p w:rsidR="001257CC" w:rsidRPr="001257CC" w:rsidRDefault="001257CC" w:rsidP="001257CC">
      <w:pPr>
        <w:spacing w:after="0"/>
        <w:ind w:firstLine="851"/>
        <w:jc w:val="both"/>
        <w:rPr>
          <w:rFonts w:ascii="Times New Roman" w:eastAsia="Times New Roman" w:hAnsi="Times New Roman" w:cs="Times New Roman"/>
          <w:sz w:val="24"/>
          <w:szCs w:val="24"/>
        </w:rPr>
      </w:pPr>
      <w:r w:rsidRPr="001257CC">
        <w:rPr>
          <w:rFonts w:ascii="Times New Roman" w:eastAsia="Times New Roman" w:hAnsi="Times New Roman" w:cs="Times New Roman"/>
          <w:color w:val="000000"/>
          <w:sz w:val="24"/>
          <w:szCs w:val="24"/>
        </w:rPr>
        <w:t>5. Обеспечить реализацию игрового сюжета смены.</w:t>
      </w:r>
    </w:p>
    <w:p w:rsidR="001257CC" w:rsidRPr="001257CC" w:rsidRDefault="001257CC" w:rsidP="001257CC">
      <w:pPr>
        <w:shd w:val="clear" w:color="auto" w:fill="FFFFFF"/>
        <w:spacing w:after="0"/>
        <w:ind w:firstLine="851"/>
        <w:jc w:val="both"/>
        <w:rPr>
          <w:rFonts w:ascii="Times New Roman" w:eastAsia="Times New Roman" w:hAnsi="Times New Roman" w:cs="Times New Roman"/>
          <w:b/>
          <w:sz w:val="24"/>
          <w:szCs w:val="24"/>
        </w:rPr>
      </w:pPr>
      <w:r w:rsidRPr="001257CC">
        <w:rPr>
          <w:rFonts w:ascii="Times New Roman" w:eastAsia="Times New Roman" w:hAnsi="Times New Roman" w:cs="Times New Roman"/>
          <w:b/>
          <w:sz w:val="24"/>
          <w:szCs w:val="24"/>
        </w:rPr>
        <w:t>Итоговый период</w:t>
      </w:r>
    </w:p>
    <w:p w:rsidR="001257CC" w:rsidRPr="001257CC" w:rsidRDefault="001257CC" w:rsidP="001257CC">
      <w:pPr>
        <w:spacing w:after="0"/>
        <w:ind w:firstLine="851"/>
        <w:jc w:val="both"/>
        <w:rPr>
          <w:rFonts w:ascii="Times New Roman" w:eastAsia="Times New Roman" w:hAnsi="Times New Roman" w:cs="Times New Roman"/>
          <w:sz w:val="24"/>
          <w:szCs w:val="24"/>
        </w:rPr>
      </w:pPr>
      <w:r w:rsidRPr="001257CC">
        <w:rPr>
          <w:rFonts w:ascii="Times New Roman" w:eastAsia="Times New Roman" w:hAnsi="Times New Roman" w:cs="Times New Roman"/>
          <w:b/>
          <w:bCs/>
          <w:color w:val="000000"/>
          <w:sz w:val="24"/>
          <w:szCs w:val="24"/>
        </w:rPr>
        <w:t>Основная цель:</w:t>
      </w:r>
      <w:r w:rsidRPr="001257CC">
        <w:rPr>
          <w:rFonts w:ascii="Times New Roman" w:eastAsia="Times New Roman" w:hAnsi="Times New Roman" w:cs="Times New Roman"/>
          <w:color w:val="000000"/>
          <w:sz w:val="24"/>
          <w:szCs w:val="24"/>
        </w:rPr>
        <w:t xml:space="preserve"> подведение итогов деятельности по программе актуализация на последействие.</w:t>
      </w:r>
    </w:p>
    <w:p w:rsidR="001257CC" w:rsidRPr="001257CC" w:rsidRDefault="001257CC" w:rsidP="001257CC">
      <w:pPr>
        <w:spacing w:after="0"/>
        <w:ind w:firstLine="851"/>
        <w:jc w:val="both"/>
        <w:rPr>
          <w:rFonts w:ascii="Times New Roman" w:eastAsia="Times New Roman" w:hAnsi="Times New Roman" w:cs="Times New Roman"/>
          <w:sz w:val="24"/>
          <w:szCs w:val="24"/>
        </w:rPr>
      </w:pPr>
      <w:r w:rsidRPr="001257CC">
        <w:rPr>
          <w:rFonts w:ascii="Times New Roman" w:eastAsia="Times New Roman" w:hAnsi="Times New Roman" w:cs="Times New Roman"/>
          <w:b/>
          <w:bCs/>
          <w:color w:val="000000"/>
          <w:sz w:val="24"/>
          <w:szCs w:val="24"/>
        </w:rPr>
        <w:t>Решаемые задачи:</w:t>
      </w:r>
    </w:p>
    <w:p w:rsidR="001257CC" w:rsidRPr="001257CC" w:rsidRDefault="001257CC" w:rsidP="001257CC">
      <w:pPr>
        <w:spacing w:after="0"/>
        <w:ind w:firstLine="851"/>
        <w:jc w:val="both"/>
        <w:rPr>
          <w:rFonts w:ascii="Times New Roman" w:eastAsia="Times New Roman" w:hAnsi="Times New Roman" w:cs="Times New Roman"/>
          <w:color w:val="000000"/>
          <w:sz w:val="24"/>
          <w:szCs w:val="24"/>
        </w:rPr>
      </w:pPr>
      <w:r w:rsidRPr="001257CC">
        <w:rPr>
          <w:rFonts w:ascii="Times New Roman" w:eastAsia="Times New Roman" w:hAnsi="Times New Roman" w:cs="Times New Roman"/>
          <w:color w:val="000000"/>
          <w:sz w:val="24"/>
          <w:szCs w:val="24"/>
        </w:rPr>
        <w:t>1. подведение итогов Профильных образовательных программ</w:t>
      </w:r>
    </w:p>
    <w:p w:rsidR="001257CC" w:rsidRPr="001257CC" w:rsidRDefault="001257CC" w:rsidP="001257CC">
      <w:pPr>
        <w:spacing w:after="0"/>
        <w:ind w:firstLine="851"/>
        <w:jc w:val="both"/>
        <w:rPr>
          <w:rFonts w:ascii="Times New Roman" w:eastAsia="Times New Roman" w:hAnsi="Times New Roman" w:cs="Times New Roman"/>
          <w:color w:val="000000"/>
          <w:sz w:val="24"/>
          <w:szCs w:val="24"/>
        </w:rPr>
      </w:pPr>
      <w:r w:rsidRPr="001257CC">
        <w:rPr>
          <w:rFonts w:ascii="Times New Roman" w:eastAsia="Times New Roman" w:hAnsi="Times New Roman" w:cs="Times New Roman"/>
          <w:color w:val="000000"/>
          <w:sz w:val="24"/>
          <w:szCs w:val="24"/>
        </w:rPr>
        <w:t>2. Провести итоговые мероприятия смены;</w:t>
      </w:r>
    </w:p>
    <w:p w:rsidR="001257CC" w:rsidRPr="001257CC" w:rsidRDefault="001257CC" w:rsidP="001257CC">
      <w:pPr>
        <w:spacing w:after="0"/>
        <w:ind w:firstLine="851"/>
        <w:jc w:val="both"/>
        <w:rPr>
          <w:rFonts w:ascii="Times New Roman" w:eastAsia="Times New Roman" w:hAnsi="Times New Roman" w:cs="Times New Roman"/>
          <w:color w:val="000000"/>
          <w:sz w:val="24"/>
          <w:szCs w:val="24"/>
        </w:rPr>
      </w:pPr>
      <w:r w:rsidRPr="001257CC">
        <w:rPr>
          <w:rFonts w:ascii="Times New Roman" w:eastAsia="Times New Roman" w:hAnsi="Times New Roman" w:cs="Times New Roman"/>
          <w:color w:val="000000"/>
          <w:sz w:val="24"/>
          <w:szCs w:val="24"/>
        </w:rPr>
        <w:t>3. Проанализировать реализацию смены (анкетирование, тестирование).</w:t>
      </w:r>
    </w:p>
    <w:p w:rsidR="001257CC" w:rsidRPr="001257CC" w:rsidRDefault="001257CC" w:rsidP="001257CC">
      <w:pPr>
        <w:shd w:val="clear" w:color="auto" w:fill="FFFFFF" w:themeFill="background1"/>
        <w:spacing w:after="0"/>
        <w:jc w:val="both"/>
        <w:rPr>
          <w:rFonts w:ascii="Times New Roman" w:eastAsia="Calibri" w:hAnsi="Times New Roman" w:cs="Times New Roman"/>
          <w:bCs/>
          <w:color w:val="000000" w:themeColor="text1"/>
          <w:sz w:val="24"/>
          <w:szCs w:val="24"/>
        </w:rPr>
      </w:pPr>
    </w:p>
    <w:p w:rsidR="001257CC" w:rsidRPr="001257CC" w:rsidRDefault="001257CC" w:rsidP="001257CC">
      <w:pPr>
        <w:keepNext/>
        <w:tabs>
          <w:tab w:val="left" w:pos="600"/>
        </w:tabs>
        <w:spacing w:after="0"/>
        <w:jc w:val="center"/>
        <w:outlineLvl w:val="0"/>
        <w:rPr>
          <w:rFonts w:ascii="Times New Roman" w:eastAsia="Times New Roman" w:hAnsi="Times New Roman" w:cs="Times New Roman"/>
          <w:b/>
          <w:sz w:val="24"/>
          <w:szCs w:val="24"/>
          <w:lang w:eastAsia="ru-RU"/>
        </w:rPr>
      </w:pPr>
      <w:r w:rsidRPr="001257CC">
        <w:rPr>
          <w:rFonts w:ascii="Times New Roman" w:eastAsia="Times New Roman" w:hAnsi="Times New Roman" w:cs="Times New Roman"/>
          <w:b/>
          <w:sz w:val="24"/>
          <w:szCs w:val="24"/>
        </w:rPr>
        <w:t xml:space="preserve">6. </w:t>
      </w:r>
      <w:bookmarkStart w:id="1" w:name="_Toc75351885"/>
      <w:bookmarkStart w:id="2" w:name="_Toc75351898"/>
      <w:bookmarkStart w:id="3" w:name="_Toc75773128"/>
      <w:r w:rsidRPr="001257CC">
        <w:rPr>
          <w:rFonts w:ascii="Times New Roman" w:eastAsia="Times New Roman" w:hAnsi="Times New Roman" w:cs="Times New Roman"/>
          <w:b/>
          <w:sz w:val="24"/>
          <w:szCs w:val="24"/>
          <w:lang w:eastAsia="ru-RU"/>
        </w:rPr>
        <w:t>КОМПЛЕКС ОРГАНИЗАЦИОННО-ПЕДАГОГИЧЕСКИХ УСЛОВИЙ</w:t>
      </w:r>
      <w:bookmarkEnd w:id="1"/>
      <w:bookmarkEnd w:id="2"/>
      <w:bookmarkEnd w:id="3"/>
    </w:p>
    <w:p w:rsidR="001257CC" w:rsidRPr="001257CC" w:rsidRDefault="001257CC" w:rsidP="001257CC">
      <w:pPr>
        <w:spacing w:after="0"/>
        <w:ind w:firstLine="708"/>
        <w:jc w:val="both"/>
        <w:rPr>
          <w:rFonts w:ascii="Times New Roman" w:eastAsia="Times New Roman" w:hAnsi="Times New Roman" w:cs="Times New Roman"/>
          <w:b/>
          <w:color w:val="000000"/>
          <w:sz w:val="24"/>
          <w:szCs w:val="24"/>
        </w:rPr>
      </w:pPr>
      <w:r w:rsidRPr="001257CC">
        <w:rPr>
          <w:rFonts w:ascii="Times New Roman" w:eastAsia="Times New Roman" w:hAnsi="Times New Roman" w:cs="Times New Roman"/>
          <w:b/>
          <w:color w:val="000000"/>
          <w:sz w:val="24"/>
          <w:szCs w:val="24"/>
        </w:rPr>
        <w:t>6.1. Материально-техническое обеспечение.</w:t>
      </w:r>
    </w:p>
    <w:p w:rsidR="001257CC" w:rsidRPr="001257CC" w:rsidRDefault="001257CC" w:rsidP="001257CC">
      <w:pPr>
        <w:spacing w:after="0"/>
        <w:ind w:left="2629"/>
        <w:contextualSpacing/>
        <w:jc w:val="both"/>
        <w:rPr>
          <w:rFonts w:ascii="Times New Roman" w:eastAsia="Times New Roman" w:hAnsi="Times New Roman" w:cs="Times New Roman"/>
          <w:b/>
          <w:color w:val="000000"/>
          <w:sz w:val="24"/>
          <w:szCs w:val="24"/>
        </w:rPr>
      </w:pPr>
    </w:p>
    <w:p w:rsidR="001257CC" w:rsidRPr="001257CC" w:rsidRDefault="001257CC" w:rsidP="001257CC">
      <w:pPr>
        <w:spacing w:after="0"/>
        <w:ind w:firstLine="851"/>
        <w:contextualSpacing/>
        <w:jc w:val="both"/>
        <w:rPr>
          <w:rFonts w:ascii="Times New Roman" w:eastAsia="Times New Roman" w:hAnsi="Times New Roman" w:cs="Times New Roman"/>
          <w:sz w:val="24"/>
          <w:szCs w:val="24"/>
        </w:rPr>
      </w:pPr>
      <w:r w:rsidRPr="001257CC">
        <w:rPr>
          <w:rFonts w:ascii="Times New Roman" w:eastAsia="Times New Roman" w:hAnsi="Times New Roman" w:cs="Times New Roman"/>
          <w:color w:val="000000"/>
          <w:sz w:val="24"/>
          <w:szCs w:val="24"/>
        </w:rPr>
        <w:t xml:space="preserve">В КГБНОУ КДЦ «Созвездие» созданы все условия для обеспечения образовательной деятельности оснащёнными зданиями, строениями, сооружениями, помещениями и территориями. Перечень оснащенных зданий, строений, сооружений, помещений (учебных, учебно-лабораторных, объектов для проведения практических занятий, административных, подсобных, помещений для занятия физической культурой и спортом, иных), территорий с указанием площади полностью соответствуют всем требованиям </w:t>
      </w:r>
      <w:proofErr w:type="spellStart"/>
      <w:r w:rsidRPr="001257CC">
        <w:rPr>
          <w:rFonts w:ascii="Times New Roman" w:eastAsia="Times New Roman" w:hAnsi="Times New Roman" w:cs="Times New Roman"/>
          <w:color w:val="000000"/>
          <w:sz w:val="24"/>
          <w:szCs w:val="24"/>
        </w:rPr>
        <w:t>Роспотребназдора</w:t>
      </w:r>
      <w:proofErr w:type="spellEnd"/>
      <w:r w:rsidRPr="001257CC">
        <w:rPr>
          <w:rFonts w:ascii="Times New Roman" w:eastAsia="Times New Roman" w:hAnsi="Times New Roman" w:cs="Times New Roman"/>
          <w:color w:val="000000"/>
          <w:sz w:val="24"/>
          <w:szCs w:val="24"/>
        </w:rPr>
        <w:t xml:space="preserve"> РФ и МЧС.</w:t>
      </w:r>
    </w:p>
    <w:p w:rsidR="001257CC" w:rsidRPr="001257CC" w:rsidRDefault="001257CC" w:rsidP="001257CC">
      <w:pPr>
        <w:spacing w:after="0"/>
        <w:ind w:firstLine="851"/>
        <w:contextualSpacing/>
        <w:jc w:val="both"/>
        <w:rPr>
          <w:rFonts w:ascii="Times New Roman" w:eastAsia="Times New Roman" w:hAnsi="Times New Roman" w:cs="Times New Roman"/>
          <w:sz w:val="24"/>
          <w:szCs w:val="24"/>
        </w:rPr>
      </w:pPr>
      <w:r w:rsidRPr="001257CC">
        <w:rPr>
          <w:rFonts w:ascii="Times New Roman" w:eastAsia="Times New Roman" w:hAnsi="Times New Roman" w:cs="Times New Roman"/>
          <w:color w:val="000000"/>
          <w:sz w:val="24"/>
          <w:szCs w:val="24"/>
        </w:rPr>
        <w:t>Материально-техническое обеспечение дополнительных общеобразовательных программ осуществляется в соответствии с указанным перечнем в утвержденных программах.</w:t>
      </w:r>
    </w:p>
    <w:p w:rsidR="001257CC" w:rsidRPr="001257CC" w:rsidRDefault="001257CC" w:rsidP="001257CC">
      <w:pPr>
        <w:numPr>
          <w:ilvl w:val="1"/>
          <w:numId w:val="43"/>
        </w:numPr>
        <w:shd w:val="clear" w:color="auto" w:fill="FFFFFF"/>
        <w:spacing w:after="0"/>
        <w:contextualSpacing/>
        <w:jc w:val="both"/>
        <w:rPr>
          <w:rFonts w:ascii="Times New Roman" w:eastAsia="Times New Roman" w:hAnsi="Times New Roman" w:cs="Times New Roman"/>
          <w:b/>
          <w:color w:val="000000"/>
          <w:sz w:val="24"/>
          <w:szCs w:val="24"/>
        </w:rPr>
      </w:pPr>
      <w:r w:rsidRPr="001257CC">
        <w:rPr>
          <w:rFonts w:ascii="Times New Roman" w:eastAsia="Times New Roman" w:hAnsi="Times New Roman" w:cs="Times New Roman"/>
          <w:b/>
          <w:color w:val="000000"/>
          <w:sz w:val="24"/>
          <w:szCs w:val="24"/>
        </w:rPr>
        <w:t xml:space="preserve"> Кадровое обеспечение</w:t>
      </w:r>
    </w:p>
    <w:p w:rsidR="001257CC" w:rsidRPr="001257CC" w:rsidRDefault="001257CC" w:rsidP="001257CC">
      <w:pPr>
        <w:spacing w:after="0"/>
        <w:ind w:firstLine="851"/>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Учитывая возрастной состав участников смены, для её реализации необходимо следующее кадровое обеспечение:</w:t>
      </w:r>
    </w:p>
    <w:p w:rsidR="001257CC" w:rsidRPr="001257CC" w:rsidRDefault="001257CC" w:rsidP="001257CC">
      <w:pPr>
        <w:numPr>
          <w:ilvl w:val="0"/>
          <w:numId w:val="13"/>
        </w:numPr>
        <w:spacing w:after="0"/>
        <w:ind w:firstLine="851"/>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руководитель программы (1 человек);</w:t>
      </w:r>
    </w:p>
    <w:p w:rsidR="001257CC" w:rsidRPr="001257CC" w:rsidRDefault="001257CC" w:rsidP="001257CC">
      <w:pPr>
        <w:numPr>
          <w:ilvl w:val="0"/>
          <w:numId w:val="13"/>
        </w:numPr>
        <w:spacing w:after="0"/>
        <w:ind w:firstLine="851"/>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воспитатели педагогического отряда (1 старший, 4 дневных, 1 ночных);</w:t>
      </w:r>
    </w:p>
    <w:p w:rsidR="001257CC" w:rsidRPr="001257CC" w:rsidRDefault="001257CC" w:rsidP="001257CC">
      <w:pPr>
        <w:numPr>
          <w:ilvl w:val="0"/>
          <w:numId w:val="13"/>
        </w:numPr>
        <w:spacing w:after="0"/>
        <w:ind w:firstLine="851"/>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педагоги образовательного блока (11 человек);</w:t>
      </w:r>
    </w:p>
    <w:p w:rsidR="001257CC" w:rsidRPr="001257CC" w:rsidRDefault="001257CC" w:rsidP="001257CC">
      <w:pPr>
        <w:numPr>
          <w:ilvl w:val="0"/>
          <w:numId w:val="13"/>
        </w:numPr>
        <w:spacing w:after="0"/>
        <w:ind w:firstLine="851"/>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художественный руководитель смены (1 человек);</w:t>
      </w:r>
    </w:p>
    <w:p w:rsidR="001257CC" w:rsidRPr="001257CC" w:rsidRDefault="001257CC" w:rsidP="001257CC">
      <w:pPr>
        <w:numPr>
          <w:ilvl w:val="0"/>
          <w:numId w:val="13"/>
        </w:numPr>
        <w:spacing w:after="0"/>
        <w:ind w:firstLine="851"/>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видеорежиссёр (1 человек);</w:t>
      </w:r>
    </w:p>
    <w:p w:rsidR="001257CC" w:rsidRPr="001257CC" w:rsidRDefault="001257CC" w:rsidP="001257CC">
      <w:pPr>
        <w:numPr>
          <w:ilvl w:val="0"/>
          <w:numId w:val="13"/>
        </w:numPr>
        <w:spacing w:after="0"/>
        <w:ind w:firstLine="851"/>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звукорежиссер (1 человек);</w:t>
      </w:r>
    </w:p>
    <w:p w:rsidR="001257CC" w:rsidRPr="001257CC" w:rsidRDefault="001257CC" w:rsidP="001257CC">
      <w:pPr>
        <w:numPr>
          <w:ilvl w:val="0"/>
          <w:numId w:val="13"/>
        </w:numPr>
        <w:spacing w:after="0"/>
        <w:ind w:firstLine="851"/>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фотограф (1 человек);</w:t>
      </w:r>
    </w:p>
    <w:p w:rsidR="001257CC" w:rsidRPr="001257CC" w:rsidRDefault="001257CC" w:rsidP="001257CC">
      <w:pPr>
        <w:numPr>
          <w:ilvl w:val="0"/>
          <w:numId w:val="13"/>
        </w:numPr>
        <w:spacing w:after="0"/>
        <w:ind w:firstLine="851"/>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спорт-инструктор (6 человека).</w:t>
      </w:r>
    </w:p>
    <w:p w:rsidR="001257CC" w:rsidRPr="001257CC" w:rsidRDefault="001257CC" w:rsidP="001257CC">
      <w:pPr>
        <w:spacing w:after="0"/>
        <w:ind w:firstLine="708"/>
        <w:jc w:val="both"/>
        <w:rPr>
          <w:rFonts w:ascii="Times New Roman" w:eastAsia="Times New Roman" w:hAnsi="Times New Roman" w:cs="Times New Roman"/>
          <w:b/>
          <w:color w:val="000000"/>
          <w:sz w:val="24"/>
          <w:szCs w:val="24"/>
        </w:rPr>
      </w:pPr>
      <w:r w:rsidRPr="001257CC">
        <w:rPr>
          <w:rFonts w:ascii="Times New Roman" w:eastAsia="Times New Roman" w:hAnsi="Times New Roman" w:cs="Times New Roman"/>
          <w:b/>
          <w:color w:val="000000"/>
          <w:sz w:val="24"/>
          <w:szCs w:val="24"/>
        </w:rPr>
        <w:t>6.3. Комплексно-методическое обеспечение программы</w:t>
      </w:r>
    </w:p>
    <w:p w:rsidR="001257CC" w:rsidRPr="001257CC" w:rsidRDefault="001257CC" w:rsidP="001257CC">
      <w:pPr>
        <w:spacing w:after="0"/>
        <w:ind w:firstLine="708"/>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По информационному, дидактическому, методическому и техническому обеспечению программы используются следующие материалы:</w:t>
      </w:r>
    </w:p>
    <w:p w:rsidR="001257CC" w:rsidRPr="001257CC" w:rsidRDefault="001257CC" w:rsidP="001257CC">
      <w:pPr>
        <w:numPr>
          <w:ilvl w:val="0"/>
          <w:numId w:val="41"/>
        </w:numPr>
        <w:spacing w:after="0"/>
        <w:ind w:firstLine="851"/>
        <w:jc w:val="both"/>
        <w:rPr>
          <w:rFonts w:ascii="Times New Roman" w:eastAsia="Times New Roman" w:hAnsi="Times New Roman" w:cs="Times New Roman"/>
          <w:i/>
          <w:sz w:val="24"/>
          <w:szCs w:val="24"/>
        </w:rPr>
      </w:pPr>
      <w:r w:rsidRPr="001257CC">
        <w:rPr>
          <w:rFonts w:ascii="Times New Roman" w:eastAsia="Times New Roman" w:hAnsi="Times New Roman" w:cs="Times New Roman"/>
          <w:i/>
          <w:sz w:val="24"/>
          <w:szCs w:val="24"/>
        </w:rPr>
        <w:t>информационное обеспечение:</w:t>
      </w:r>
    </w:p>
    <w:p w:rsidR="001257CC" w:rsidRPr="001257CC" w:rsidRDefault="001257CC" w:rsidP="001257CC">
      <w:pPr>
        <w:numPr>
          <w:ilvl w:val="0"/>
          <w:numId w:val="15"/>
        </w:numPr>
        <w:spacing w:after="0"/>
        <w:ind w:firstLine="851"/>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информационные стенды;</w:t>
      </w:r>
    </w:p>
    <w:p w:rsidR="001257CC" w:rsidRPr="001257CC" w:rsidRDefault="001257CC" w:rsidP="001257CC">
      <w:pPr>
        <w:numPr>
          <w:ilvl w:val="0"/>
          <w:numId w:val="15"/>
        </w:numPr>
        <w:spacing w:after="0"/>
        <w:ind w:firstLine="851"/>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дизайн программы с логотипом смены (</w:t>
      </w:r>
      <w:proofErr w:type="spellStart"/>
      <w:r w:rsidRPr="001257CC">
        <w:rPr>
          <w:rFonts w:ascii="Times New Roman" w:eastAsia="Times New Roman" w:hAnsi="Times New Roman" w:cs="Times New Roman"/>
          <w:sz w:val="24"/>
          <w:szCs w:val="24"/>
        </w:rPr>
        <w:t>бейджи</w:t>
      </w:r>
      <w:proofErr w:type="spellEnd"/>
      <w:r w:rsidRPr="001257CC">
        <w:rPr>
          <w:rFonts w:ascii="Times New Roman" w:eastAsia="Times New Roman" w:hAnsi="Times New Roman" w:cs="Times New Roman"/>
          <w:sz w:val="24"/>
          <w:szCs w:val="24"/>
        </w:rPr>
        <w:t>, аккредитации, дипломы);</w:t>
      </w:r>
    </w:p>
    <w:p w:rsidR="001257CC" w:rsidRPr="001257CC" w:rsidRDefault="001257CC" w:rsidP="001257CC">
      <w:pPr>
        <w:numPr>
          <w:ilvl w:val="0"/>
          <w:numId w:val="15"/>
        </w:numPr>
        <w:spacing w:after="0"/>
        <w:ind w:firstLine="851"/>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справочная информация (плакаты с информацией по игровому компоненту смены, информационные буклеты, информационные стенды о направлениях деятельности);</w:t>
      </w:r>
    </w:p>
    <w:p w:rsidR="001257CC" w:rsidRPr="001257CC" w:rsidRDefault="001257CC" w:rsidP="001257CC">
      <w:pPr>
        <w:numPr>
          <w:ilvl w:val="0"/>
          <w:numId w:val="15"/>
        </w:numPr>
        <w:tabs>
          <w:tab w:val="left" w:pos="142"/>
        </w:tabs>
        <w:spacing w:after="0"/>
        <w:ind w:firstLine="851"/>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сайт Центра с информацией о смене «</w:t>
      </w:r>
      <w:proofErr w:type="spellStart"/>
      <w:r w:rsidRPr="001257CC">
        <w:rPr>
          <w:rFonts w:ascii="Times New Roman" w:eastAsia="Times New Roman" w:hAnsi="Times New Roman" w:cs="Times New Roman"/>
          <w:sz w:val="24"/>
          <w:szCs w:val="24"/>
        </w:rPr>
        <w:t>МатКод</w:t>
      </w:r>
      <w:proofErr w:type="spellEnd"/>
      <w:r w:rsidRPr="001257CC">
        <w:rPr>
          <w:rFonts w:ascii="Times New Roman" w:eastAsia="Times New Roman" w:hAnsi="Times New Roman" w:cs="Times New Roman"/>
          <w:sz w:val="24"/>
          <w:szCs w:val="24"/>
        </w:rPr>
        <w:t xml:space="preserve"> 2025».</w:t>
      </w:r>
    </w:p>
    <w:p w:rsidR="001257CC" w:rsidRPr="001257CC" w:rsidRDefault="001257CC" w:rsidP="001257CC">
      <w:pPr>
        <w:numPr>
          <w:ilvl w:val="0"/>
          <w:numId w:val="41"/>
        </w:numPr>
        <w:tabs>
          <w:tab w:val="left" w:pos="142"/>
        </w:tabs>
        <w:spacing w:after="0"/>
        <w:ind w:firstLine="851"/>
        <w:jc w:val="both"/>
        <w:rPr>
          <w:rFonts w:ascii="Times New Roman" w:eastAsia="Times New Roman" w:hAnsi="Times New Roman" w:cs="Times New Roman"/>
          <w:i/>
          <w:color w:val="000000"/>
          <w:sz w:val="24"/>
          <w:szCs w:val="24"/>
        </w:rPr>
      </w:pPr>
      <w:r w:rsidRPr="001257CC">
        <w:rPr>
          <w:rFonts w:ascii="Times New Roman" w:eastAsia="Times New Roman" w:hAnsi="Times New Roman" w:cs="Times New Roman"/>
          <w:i/>
          <w:color w:val="000000"/>
          <w:sz w:val="24"/>
          <w:szCs w:val="24"/>
        </w:rPr>
        <w:t>дидактическое обеспечение:</w:t>
      </w:r>
    </w:p>
    <w:p w:rsidR="001257CC" w:rsidRPr="001257CC" w:rsidRDefault="001257CC" w:rsidP="001257CC">
      <w:pPr>
        <w:tabs>
          <w:tab w:val="left" w:pos="142"/>
        </w:tabs>
        <w:spacing w:after="0"/>
        <w:ind w:firstLine="851"/>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Видеоматериалы:</w:t>
      </w:r>
    </w:p>
    <w:p w:rsidR="001257CC" w:rsidRPr="001257CC" w:rsidRDefault="001257CC" w:rsidP="001257CC">
      <w:pPr>
        <w:numPr>
          <w:ilvl w:val="0"/>
          <w:numId w:val="17"/>
        </w:numPr>
        <w:tabs>
          <w:tab w:val="left" w:pos="142"/>
        </w:tabs>
        <w:spacing w:after="0"/>
        <w:ind w:firstLine="851"/>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ролики Центра «Краевой детский центр «Созвездие», дайджесты по смене.</w:t>
      </w:r>
    </w:p>
    <w:p w:rsidR="001257CC" w:rsidRPr="001257CC" w:rsidRDefault="001257CC" w:rsidP="001257CC">
      <w:pPr>
        <w:numPr>
          <w:ilvl w:val="0"/>
          <w:numId w:val="17"/>
        </w:numPr>
        <w:tabs>
          <w:tab w:val="left" w:pos="142"/>
        </w:tabs>
        <w:spacing w:after="0"/>
        <w:ind w:firstLine="851"/>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музыкальная фонотека по тематике смены,</w:t>
      </w:r>
    </w:p>
    <w:p w:rsidR="001257CC" w:rsidRPr="001257CC" w:rsidRDefault="001257CC" w:rsidP="001257CC">
      <w:pPr>
        <w:numPr>
          <w:ilvl w:val="0"/>
          <w:numId w:val="17"/>
        </w:numPr>
        <w:tabs>
          <w:tab w:val="left" w:pos="142"/>
        </w:tabs>
        <w:spacing w:after="0"/>
        <w:ind w:firstLine="851"/>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общая музыкальная фонотека.</w:t>
      </w:r>
    </w:p>
    <w:p w:rsidR="001257CC" w:rsidRPr="001257CC" w:rsidRDefault="001257CC" w:rsidP="001257CC">
      <w:pPr>
        <w:numPr>
          <w:ilvl w:val="0"/>
          <w:numId w:val="42"/>
        </w:numPr>
        <w:tabs>
          <w:tab w:val="left" w:pos="142"/>
        </w:tabs>
        <w:spacing w:after="0"/>
        <w:ind w:firstLine="851"/>
        <w:jc w:val="both"/>
        <w:rPr>
          <w:rFonts w:ascii="Times New Roman" w:eastAsia="Times New Roman" w:hAnsi="Times New Roman" w:cs="Times New Roman"/>
          <w:i/>
          <w:sz w:val="24"/>
          <w:szCs w:val="24"/>
        </w:rPr>
      </w:pPr>
      <w:r w:rsidRPr="001257CC">
        <w:rPr>
          <w:rFonts w:ascii="Times New Roman" w:eastAsia="Times New Roman" w:hAnsi="Times New Roman" w:cs="Times New Roman"/>
          <w:i/>
          <w:sz w:val="24"/>
          <w:szCs w:val="24"/>
        </w:rPr>
        <w:t>методическое обеспечение:</w:t>
      </w:r>
    </w:p>
    <w:p w:rsidR="001257CC" w:rsidRPr="001257CC" w:rsidRDefault="001257CC" w:rsidP="001257CC">
      <w:pPr>
        <w:numPr>
          <w:ilvl w:val="0"/>
          <w:numId w:val="18"/>
        </w:numPr>
        <w:tabs>
          <w:tab w:val="left" w:pos="142"/>
        </w:tabs>
        <w:spacing w:after="0"/>
        <w:ind w:firstLine="479"/>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программы образовательного блока;</w:t>
      </w:r>
    </w:p>
    <w:p w:rsidR="001257CC" w:rsidRPr="001257CC" w:rsidRDefault="001257CC" w:rsidP="001257CC">
      <w:pPr>
        <w:numPr>
          <w:ilvl w:val="0"/>
          <w:numId w:val="18"/>
        </w:numPr>
        <w:tabs>
          <w:tab w:val="left" w:pos="142"/>
        </w:tabs>
        <w:spacing w:after="0"/>
        <w:ind w:firstLine="479"/>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программы мастер-классов;</w:t>
      </w:r>
    </w:p>
    <w:p w:rsidR="001257CC" w:rsidRPr="001257CC" w:rsidRDefault="001257CC" w:rsidP="001257CC">
      <w:pPr>
        <w:numPr>
          <w:ilvl w:val="0"/>
          <w:numId w:val="18"/>
        </w:numPr>
        <w:tabs>
          <w:tab w:val="left" w:pos="142"/>
        </w:tabs>
        <w:spacing w:after="0"/>
        <w:ind w:firstLine="479"/>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 xml:space="preserve">сценарии </w:t>
      </w:r>
      <w:proofErr w:type="spellStart"/>
      <w:r w:rsidRPr="001257CC">
        <w:rPr>
          <w:rFonts w:ascii="Times New Roman" w:eastAsia="Times New Roman" w:hAnsi="Times New Roman" w:cs="Times New Roman"/>
          <w:sz w:val="24"/>
          <w:szCs w:val="24"/>
        </w:rPr>
        <w:t>общелагерных</w:t>
      </w:r>
      <w:proofErr w:type="spellEnd"/>
      <w:r w:rsidRPr="001257CC">
        <w:rPr>
          <w:rFonts w:ascii="Times New Roman" w:eastAsia="Times New Roman" w:hAnsi="Times New Roman" w:cs="Times New Roman"/>
          <w:sz w:val="24"/>
          <w:szCs w:val="24"/>
        </w:rPr>
        <w:t xml:space="preserve"> вечерних мероприятий;</w:t>
      </w:r>
    </w:p>
    <w:p w:rsidR="001257CC" w:rsidRPr="001257CC" w:rsidRDefault="001257CC" w:rsidP="001257CC">
      <w:pPr>
        <w:numPr>
          <w:ilvl w:val="0"/>
          <w:numId w:val="18"/>
        </w:numPr>
        <w:tabs>
          <w:tab w:val="left" w:pos="142"/>
        </w:tabs>
        <w:spacing w:after="0"/>
        <w:ind w:firstLine="479"/>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отрядные дела;</w:t>
      </w:r>
    </w:p>
    <w:p w:rsidR="001257CC" w:rsidRPr="001257CC" w:rsidRDefault="001257CC" w:rsidP="001257CC">
      <w:pPr>
        <w:numPr>
          <w:ilvl w:val="0"/>
          <w:numId w:val="18"/>
        </w:numPr>
        <w:tabs>
          <w:tab w:val="left" w:pos="142"/>
        </w:tabs>
        <w:spacing w:after="0"/>
        <w:ind w:firstLine="479"/>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 xml:space="preserve">методические разработки </w:t>
      </w:r>
      <w:proofErr w:type="spellStart"/>
      <w:r w:rsidRPr="001257CC">
        <w:rPr>
          <w:rFonts w:ascii="Times New Roman" w:eastAsia="Times New Roman" w:hAnsi="Times New Roman" w:cs="Times New Roman"/>
          <w:sz w:val="24"/>
          <w:szCs w:val="24"/>
        </w:rPr>
        <w:t>общелагерных</w:t>
      </w:r>
      <w:proofErr w:type="spellEnd"/>
      <w:r w:rsidRPr="001257CC">
        <w:rPr>
          <w:rFonts w:ascii="Times New Roman" w:eastAsia="Times New Roman" w:hAnsi="Times New Roman" w:cs="Times New Roman"/>
          <w:sz w:val="24"/>
          <w:szCs w:val="24"/>
        </w:rPr>
        <w:t xml:space="preserve"> мероприятий;</w:t>
      </w:r>
    </w:p>
    <w:p w:rsidR="001257CC" w:rsidRPr="001257CC" w:rsidRDefault="001257CC" w:rsidP="001257CC">
      <w:pPr>
        <w:numPr>
          <w:ilvl w:val="0"/>
          <w:numId w:val="18"/>
        </w:numPr>
        <w:tabs>
          <w:tab w:val="left" w:pos="142"/>
        </w:tabs>
        <w:spacing w:after="0"/>
        <w:ind w:firstLine="479"/>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интернет – ресурсы.</w:t>
      </w:r>
    </w:p>
    <w:p w:rsidR="001257CC" w:rsidRPr="001257CC" w:rsidRDefault="001257CC" w:rsidP="001257CC">
      <w:pPr>
        <w:tabs>
          <w:tab w:val="left" w:pos="142"/>
        </w:tabs>
        <w:spacing w:after="0"/>
        <w:ind w:firstLine="851"/>
        <w:jc w:val="both"/>
        <w:rPr>
          <w:rFonts w:ascii="Times New Roman" w:eastAsia="Times New Roman" w:hAnsi="Times New Roman" w:cs="Times New Roman"/>
          <w:i/>
          <w:sz w:val="24"/>
          <w:szCs w:val="24"/>
        </w:rPr>
      </w:pPr>
      <w:r w:rsidRPr="001257CC">
        <w:rPr>
          <w:rFonts w:ascii="Times New Roman" w:eastAsia="Times New Roman" w:hAnsi="Times New Roman" w:cs="Times New Roman"/>
          <w:i/>
          <w:sz w:val="24"/>
          <w:szCs w:val="24"/>
        </w:rPr>
        <w:t>4) техническое обеспечение:</w:t>
      </w:r>
    </w:p>
    <w:p w:rsidR="001257CC" w:rsidRPr="001257CC" w:rsidRDefault="001257CC" w:rsidP="001257CC">
      <w:pPr>
        <w:numPr>
          <w:ilvl w:val="0"/>
          <w:numId w:val="20"/>
        </w:numPr>
        <w:tabs>
          <w:tab w:val="left" w:pos="142"/>
        </w:tabs>
        <w:spacing w:after="0"/>
        <w:ind w:firstLine="851"/>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спортивный инвентарь;</w:t>
      </w:r>
    </w:p>
    <w:p w:rsidR="001257CC" w:rsidRPr="001257CC" w:rsidRDefault="001257CC" w:rsidP="001257CC">
      <w:pPr>
        <w:numPr>
          <w:ilvl w:val="0"/>
          <w:numId w:val="20"/>
        </w:numPr>
        <w:tabs>
          <w:tab w:val="left" w:pos="142"/>
        </w:tabs>
        <w:spacing w:after="0"/>
        <w:ind w:firstLine="851"/>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спортивное оборудование;</w:t>
      </w:r>
    </w:p>
    <w:p w:rsidR="001257CC" w:rsidRPr="001257CC" w:rsidRDefault="001257CC" w:rsidP="001257CC">
      <w:pPr>
        <w:numPr>
          <w:ilvl w:val="0"/>
          <w:numId w:val="20"/>
        </w:numPr>
        <w:tabs>
          <w:tab w:val="left" w:pos="142"/>
        </w:tabs>
        <w:spacing w:after="0"/>
        <w:ind w:firstLine="851"/>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мультимедийный проектор;</w:t>
      </w:r>
    </w:p>
    <w:p w:rsidR="001257CC" w:rsidRPr="001257CC" w:rsidRDefault="001257CC" w:rsidP="001257CC">
      <w:pPr>
        <w:numPr>
          <w:ilvl w:val="0"/>
          <w:numId w:val="20"/>
        </w:numPr>
        <w:tabs>
          <w:tab w:val="left" w:pos="142"/>
        </w:tabs>
        <w:spacing w:after="0"/>
        <w:ind w:firstLine="851"/>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фото и видеотехника;</w:t>
      </w:r>
    </w:p>
    <w:p w:rsidR="001257CC" w:rsidRPr="001257CC" w:rsidRDefault="001257CC" w:rsidP="001257CC">
      <w:pPr>
        <w:numPr>
          <w:ilvl w:val="0"/>
          <w:numId w:val="20"/>
        </w:numPr>
        <w:tabs>
          <w:tab w:val="left" w:pos="142"/>
        </w:tabs>
        <w:spacing w:after="0"/>
        <w:ind w:firstLine="851"/>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компьютерный класс;</w:t>
      </w:r>
    </w:p>
    <w:p w:rsidR="001257CC" w:rsidRPr="001257CC" w:rsidRDefault="001257CC" w:rsidP="001257CC">
      <w:pPr>
        <w:numPr>
          <w:ilvl w:val="0"/>
          <w:numId w:val="20"/>
        </w:numPr>
        <w:tabs>
          <w:tab w:val="left" w:pos="142"/>
        </w:tabs>
        <w:spacing w:after="0"/>
        <w:ind w:firstLine="851"/>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кабинеты школы;</w:t>
      </w:r>
    </w:p>
    <w:p w:rsidR="001257CC" w:rsidRPr="001257CC" w:rsidRDefault="001257CC" w:rsidP="001257CC">
      <w:pPr>
        <w:numPr>
          <w:ilvl w:val="0"/>
          <w:numId w:val="20"/>
        </w:numPr>
        <w:tabs>
          <w:tab w:val="left" w:pos="142"/>
        </w:tabs>
        <w:spacing w:after="0"/>
        <w:ind w:firstLine="851"/>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конференц-зал</w:t>
      </w:r>
    </w:p>
    <w:p w:rsidR="001257CC" w:rsidRPr="001257CC" w:rsidRDefault="001257CC" w:rsidP="001257CC">
      <w:pPr>
        <w:numPr>
          <w:ilvl w:val="0"/>
          <w:numId w:val="20"/>
        </w:numPr>
        <w:tabs>
          <w:tab w:val="left" w:pos="142"/>
        </w:tabs>
        <w:spacing w:after="0"/>
        <w:ind w:firstLine="851"/>
        <w:jc w:val="both"/>
        <w:rPr>
          <w:rFonts w:ascii="Times New Roman" w:eastAsia="Times New Roman" w:hAnsi="Times New Roman" w:cs="Times New Roman"/>
          <w:sz w:val="24"/>
          <w:szCs w:val="24"/>
        </w:rPr>
      </w:pPr>
      <w:proofErr w:type="spellStart"/>
      <w:r w:rsidRPr="001257CC">
        <w:rPr>
          <w:rFonts w:ascii="Times New Roman" w:eastAsia="Times New Roman" w:hAnsi="Times New Roman" w:cs="Times New Roman"/>
          <w:sz w:val="24"/>
          <w:szCs w:val="24"/>
        </w:rPr>
        <w:t>дискозал</w:t>
      </w:r>
      <w:proofErr w:type="spellEnd"/>
      <w:r w:rsidRPr="001257CC">
        <w:rPr>
          <w:rFonts w:ascii="Times New Roman" w:eastAsia="Times New Roman" w:hAnsi="Times New Roman" w:cs="Times New Roman"/>
          <w:sz w:val="24"/>
          <w:szCs w:val="24"/>
        </w:rPr>
        <w:t>;</w:t>
      </w:r>
    </w:p>
    <w:p w:rsidR="001257CC" w:rsidRPr="001257CC" w:rsidRDefault="001257CC" w:rsidP="001257CC">
      <w:pPr>
        <w:numPr>
          <w:ilvl w:val="0"/>
          <w:numId w:val="20"/>
        </w:numPr>
        <w:tabs>
          <w:tab w:val="left" w:pos="142"/>
        </w:tabs>
        <w:spacing w:after="0"/>
        <w:ind w:firstLine="851"/>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оргтехника;</w:t>
      </w:r>
    </w:p>
    <w:p w:rsidR="001257CC" w:rsidRPr="001257CC" w:rsidRDefault="001257CC" w:rsidP="001257CC">
      <w:pPr>
        <w:numPr>
          <w:ilvl w:val="0"/>
          <w:numId w:val="20"/>
        </w:numPr>
        <w:tabs>
          <w:tab w:val="left" w:pos="142"/>
        </w:tabs>
        <w:spacing w:after="0"/>
        <w:ind w:firstLine="851"/>
        <w:jc w:val="both"/>
        <w:rPr>
          <w:rFonts w:ascii="Times New Roman" w:eastAsia="Times New Roman" w:hAnsi="Times New Roman" w:cs="Times New Roman"/>
          <w:sz w:val="24"/>
          <w:szCs w:val="24"/>
        </w:rPr>
      </w:pPr>
      <w:r w:rsidRPr="001257CC">
        <w:rPr>
          <w:rFonts w:ascii="Times New Roman" w:eastAsia="Times New Roman" w:hAnsi="Times New Roman" w:cs="Times New Roman"/>
          <w:sz w:val="24"/>
          <w:szCs w:val="24"/>
        </w:rPr>
        <w:t>светомузыкальная аппаратура.</w:t>
      </w:r>
    </w:p>
    <w:p w:rsidR="001257CC" w:rsidRPr="001257CC" w:rsidRDefault="001257CC" w:rsidP="001257CC">
      <w:pPr>
        <w:shd w:val="clear" w:color="auto" w:fill="FFFFFF"/>
        <w:spacing w:after="0"/>
        <w:ind w:firstLine="708"/>
        <w:jc w:val="center"/>
        <w:rPr>
          <w:rFonts w:ascii="Times New Roman" w:eastAsia="Times New Roman" w:hAnsi="Times New Roman" w:cs="Times New Roman"/>
          <w:b/>
          <w:sz w:val="24"/>
          <w:szCs w:val="24"/>
          <w:lang w:eastAsia="ru-RU"/>
        </w:rPr>
      </w:pPr>
      <w:r w:rsidRPr="001257CC">
        <w:rPr>
          <w:rFonts w:ascii="Times New Roman" w:eastAsia="Times New Roman" w:hAnsi="Times New Roman" w:cs="Times New Roman"/>
          <w:b/>
          <w:sz w:val="24"/>
          <w:szCs w:val="24"/>
          <w:lang w:eastAsia="ru-RU"/>
        </w:rPr>
        <w:t>6.4. Возможные риски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3056"/>
        <w:gridCol w:w="4408"/>
      </w:tblGrid>
      <w:tr w:rsidR="001257CC" w:rsidRPr="001257CC" w:rsidTr="006141F4">
        <w:tc>
          <w:tcPr>
            <w:tcW w:w="197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Период</w:t>
            </w:r>
          </w:p>
        </w:tc>
        <w:tc>
          <w:tcPr>
            <w:tcW w:w="311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Факторы риска</w:t>
            </w:r>
          </w:p>
        </w:tc>
        <w:tc>
          <w:tcPr>
            <w:tcW w:w="4553"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Формы работы</w:t>
            </w:r>
          </w:p>
        </w:tc>
      </w:tr>
      <w:tr w:rsidR="001257CC" w:rsidRPr="001257CC" w:rsidTr="006141F4">
        <w:trPr>
          <w:trHeight w:val="540"/>
        </w:trPr>
        <w:tc>
          <w:tcPr>
            <w:tcW w:w="1972" w:type="dxa"/>
            <w:vMerge w:val="restart"/>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Подготовительный</w:t>
            </w:r>
          </w:p>
        </w:tc>
        <w:tc>
          <w:tcPr>
            <w:tcW w:w="311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Нехватка технического обеспечения для реализации смены;</w:t>
            </w:r>
          </w:p>
        </w:tc>
        <w:tc>
          <w:tcPr>
            <w:tcW w:w="4553"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Подготовка компьютерного класса, информирование будущих участников о необходимости иметь на смене собственный ноутбук.</w:t>
            </w:r>
          </w:p>
        </w:tc>
      </w:tr>
      <w:tr w:rsidR="001257CC" w:rsidRPr="001257CC" w:rsidTr="006141F4">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spacing w:after="0"/>
              <w:jc w:val="both"/>
              <w:rPr>
                <w:rFonts w:ascii="Times New Roman" w:eastAsia="Times New Roman" w:hAnsi="Times New Roman" w:cs="Times New Roman"/>
                <w:b/>
                <w:sz w:val="24"/>
                <w:szCs w:val="24"/>
                <w:lang w:eastAsia="ru-RU"/>
              </w:rPr>
            </w:pPr>
          </w:p>
        </w:tc>
        <w:tc>
          <w:tcPr>
            <w:tcW w:w="311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Нехватка кадров/партнеров.</w:t>
            </w:r>
          </w:p>
        </w:tc>
        <w:tc>
          <w:tcPr>
            <w:tcW w:w="4553"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Нахождение партнеров и кадрового состава.</w:t>
            </w:r>
          </w:p>
        </w:tc>
      </w:tr>
      <w:tr w:rsidR="001257CC" w:rsidRPr="001257CC" w:rsidTr="006141F4">
        <w:trPr>
          <w:trHeight w:val="555"/>
        </w:trPr>
        <w:tc>
          <w:tcPr>
            <w:tcW w:w="1972" w:type="dxa"/>
            <w:vMerge w:val="restart"/>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Организационный</w:t>
            </w:r>
          </w:p>
        </w:tc>
        <w:tc>
          <w:tcPr>
            <w:tcW w:w="311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Недостаточный уровень знаний по направлениям у участников смены;</w:t>
            </w:r>
          </w:p>
        </w:tc>
        <w:tc>
          <w:tcPr>
            <w:tcW w:w="4553"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Анкетирование участников на уровень знаний. Последующее распределение их на соответствующее их уровню направление образовательного блока.</w:t>
            </w:r>
          </w:p>
        </w:tc>
      </w:tr>
      <w:tr w:rsidR="001257CC" w:rsidRPr="001257CC" w:rsidTr="006141F4">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spacing w:after="0"/>
              <w:jc w:val="both"/>
              <w:rPr>
                <w:rFonts w:ascii="Times New Roman" w:eastAsia="Times New Roman" w:hAnsi="Times New Roman" w:cs="Times New Roman"/>
                <w:b/>
                <w:sz w:val="24"/>
                <w:szCs w:val="24"/>
                <w:lang w:eastAsia="ru-RU"/>
              </w:rPr>
            </w:pPr>
          </w:p>
        </w:tc>
        <w:tc>
          <w:tcPr>
            <w:tcW w:w="311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Неприятие участника смены коллективом.</w:t>
            </w:r>
          </w:p>
        </w:tc>
        <w:tc>
          <w:tcPr>
            <w:tcW w:w="4553"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Работа вожатых на сплочение коллектива, индивидуальные беседы.</w:t>
            </w:r>
          </w:p>
        </w:tc>
      </w:tr>
      <w:tr w:rsidR="001257CC" w:rsidRPr="001257CC" w:rsidTr="006141F4">
        <w:trPr>
          <w:trHeight w:val="1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57CC" w:rsidRPr="001257CC" w:rsidRDefault="001257CC" w:rsidP="001257CC">
            <w:pPr>
              <w:spacing w:after="0"/>
              <w:jc w:val="both"/>
              <w:rPr>
                <w:rFonts w:ascii="Times New Roman" w:eastAsia="Times New Roman" w:hAnsi="Times New Roman" w:cs="Times New Roman"/>
                <w:b/>
                <w:sz w:val="24"/>
                <w:szCs w:val="24"/>
                <w:lang w:eastAsia="ru-RU"/>
              </w:rPr>
            </w:pPr>
          </w:p>
        </w:tc>
        <w:tc>
          <w:tcPr>
            <w:tcW w:w="311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Низкая самооценка, неуверенность в себе.</w:t>
            </w:r>
          </w:p>
        </w:tc>
        <w:tc>
          <w:tcPr>
            <w:tcW w:w="4553"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Работа вожатых и педагогов на поднятие самооценки.</w:t>
            </w:r>
          </w:p>
        </w:tc>
      </w:tr>
      <w:tr w:rsidR="001257CC" w:rsidRPr="001257CC" w:rsidTr="006141F4">
        <w:trPr>
          <w:trHeight w:val="944"/>
        </w:trPr>
        <w:tc>
          <w:tcPr>
            <w:tcW w:w="1972"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Основной</w:t>
            </w:r>
          </w:p>
        </w:tc>
        <w:tc>
          <w:tcPr>
            <w:tcW w:w="3115"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Утомляемость участников смены, усталость глаз при длительной работе за компьютером.</w:t>
            </w:r>
          </w:p>
        </w:tc>
        <w:tc>
          <w:tcPr>
            <w:tcW w:w="4553" w:type="dxa"/>
            <w:tcBorders>
              <w:top w:val="single" w:sz="4" w:space="0" w:color="auto"/>
              <w:left w:val="single" w:sz="4" w:space="0" w:color="auto"/>
              <w:bottom w:val="single" w:sz="4" w:space="0" w:color="auto"/>
              <w:right w:val="single" w:sz="4" w:space="0" w:color="auto"/>
            </w:tcBorders>
            <w:hideMark/>
          </w:tcPr>
          <w:p w:rsidR="001257CC" w:rsidRPr="001257CC" w:rsidRDefault="001257CC" w:rsidP="001257CC">
            <w:pPr>
              <w:spacing w:after="0"/>
              <w:jc w:val="both"/>
              <w:rPr>
                <w:rFonts w:ascii="Times New Roman" w:eastAsia="Times New Roman" w:hAnsi="Times New Roman" w:cs="Times New Roman"/>
                <w:sz w:val="24"/>
                <w:szCs w:val="24"/>
                <w:lang w:eastAsia="ru-RU"/>
              </w:rPr>
            </w:pPr>
            <w:r w:rsidRPr="001257CC">
              <w:rPr>
                <w:rFonts w:ascii="Times New Roman" w:eastAsia="Times New Roman" w:hAnsi="Times New Roman" w:cs="Times New Roman"/>
                <w:sz w:val="24"/>
                <w:szCs w:val="24"/>
                <w:lang w:eastAsia="ru-RU"/>
              </w:rPr>
              <w:t>Смена деятельности с пассивной на активную, подготовка и участие в мероприятиях смены.</w:t>
            </w:r>
          </w:p>
        </w:tc>
      </w:tr>
    </w:tbl>
    <w:p w:rsidR="001257CC" w:rsidRPr="001257CC" w:rsidRDefault="001257CC" w:rsidP="001257CC">
      <w:pPr>
        <w:spacing w:after="0"/>
        <w:jc w:val="center"/>
        <w:rPr>
          <w:rFonts w:ascii="Times New Roman" w:eastAsia="Times New Roman" w:hAnsi="Times New Roman" w:cs="Times New Roman"/>
          <w:b/>
          <w:color w:val="000000"/>
          <w:sz w:val="24"/>
          <w:szCs w:val="24"/>
          <w:highlight w:val="white"/>
        </w:rPr>
      </w:pPr>
    </w:p>
    <w:p w:rsidR="001257CC" w:rsidRPr="001257CC" w:rsidRDefault="001257CC" w:rsidP="001257CC">
      <w:pPr>
        <w:spacing w:after="0"/>
        <w:jc w:val="center"/>
        <w:rPr>
          <w:rFonts w:ascii="Times New Roman" w:eastAsia="Times New Roman" w:hAnsi="Times New Roman" w:cs="Times New Roman"/>
          <w:b/>
          <w:color w:val="000000"/>
          <w:sz w:val="24"/>
          <w:szCs w:val="24"/>
          <w:highlight w:val="white"/>
        </w:rPr>
      </w:pPr>
      <w:bookmarkStart w:id="4" w:name="_GoBack"/>
      <w:bookmarkEnd w:id="4"/>
    </w:p>
    <w:p w:rsidR="001257CC" w:rsidRPr="001257CC" w:rsidRDefault="001257CC" w:rsidP="001257CC">
      <w:pPr>
        <w:spacing w:after="0"/>
        <w:jc w:val="center"/>
        <w:rPr>
          <w:rFonts w:ascii="Times New Roman" w:eastAsia="Times New Roman" w:hAnsi="Times New Roman" w:cs="Times New Roman"/>
          <w:sz w:val="24"/>
          <w:szCs w:val="24"/>
        </w:rPr>
      </w:pPr>
      <w:r w:rsidRPr="001257CC">
        <w:rPr>
          <w:rFonts w:ascii="Times New Roman" w:eastAsia="Times New Roman" w:hAnsi="Times New Roman" w:cs="Times New Roman"/>
          <w:b/>
          <w:color w:val="000000"/>
          <w:sz w:val="24"/>
          <w:szCs w:val="24"/>
          <w:highlight w:val="white"/>
        </w:rPr>
        <w:t>7. СПИСОК ИСПОЛЬЗУЕМОЙ ЛИТЕРАТУРЫ</w:t>
      </w:r>
      <w:r w:rsidRPr="001257CC">
        <w:rPr>
          <w:rFonts w:ascii="Times New Roman" w:eastAsia="Times New Roman" w:hAnsi="Times New Roman" w:cs="Times New Roman"/>
          <w:b/>
          <w:color w:val="000000"/>
          <w:sz w:val="24"/>
          <w:szCs w:val="24"/>
        </w:rPr>
        <w:t>:</w:t>
      </w:r>
    </w:p>
    <w:p w:rsidR="001257CC" w:rsidRPr="001257CC" w:rsidRDefault="001257CC" w:rsidP="001257CC">
      <w:pPr>
        <w:spacing w:after="0"/>
        <w:ind w:firstLine="851"/>
        <w:jc w:val="both"/>
        <w:rPr>
          <w:rFonts w:ascii="Times New Roman" w:eastAsia="Times New Roman" w:hAnsi="Times New Roman" w:cs="Times New Roman"/>
          <w:sz w:val="24"/>
          <w:szCs w:val="24"/>
        </w:rPr>
      </w:pPr>
    </w:p>
    <w:p w:rsidR="001257CC" w:rsidRPr="001257CC" w:rsidRDefault="001257CC" w:rsidP="001257CC">
      <w:pPr>
        <w:numPr>
          <w:ilvl w:val="0"/>
          <w:numId w:val="21"/>
        </w:numPr>
        <w:spacing w:after="0"/>
        <w:ind w:left="360"/>
        <w:jc w:val="both"/>
        <w:rPr>
          <w:rFonts w:ascii="Times New Roman" w:eastAsia="Times New Roman" w:hAnsi="Times New Roman" w:cs="Times New Roman"/>
          <w:color w:val="000000"/>
          <w:sz w:val="24"/>
          <w:szCs w:val="24"/>
        </w:rPr>
      </w:pPr>
      <w:r w:rsidRPr="001257CC">
        <w:rPr>
          <w:rFonts w:ascii="Times New Roman" w:eastAsia="Times New Roman" w:hAnsi="Times New Roman" w:cs="Times New Roman"/>
          <w:color w:val="000000"/>
          <w:sz w:val="24"/>
          <w:szCs w:val="24"/>
        </w:rPr>
        <w:t xml:space="preserve">Российская Федерация. Конституция (1993). Конституция Российской Федерации Текст: принята на </w:t>
      </w:r>
      <w:proofErr w:type="spellStart"/>
      <w:r w:rsidRPr="001257CC">
        <w:rPr>
          <w:rFonts w:ascii="Times New Roman" w:eastAsia="Times New Roman" w:hAnsi="Times New Roman" w:cs="Times New Roman"/>
          <w:color w:val="000000"/>
          <w:sz w:val="24"/>
          <w:szCs w:val="24"/>
        </w:rPr>
        <w:t>всенарод</w:t>
      </w:r>
      <w:proofErr w:type="spellEnd"/>
      <w:r w:rsidRPr="001257CC">
        <w:rPr>
          <w:rFonts w:ascii="Times New Roman" w:eastAsia="Times New Roman" w:hAnsi="Times New Roman" w:cs="Times New Roman"/>
          <w:color w:val="000000"/>
          <w:sz w:val="24"/>
          <w:szCs w:val="24"/>
        </w:rPr>
        <w:t>. голосовании 12 дек. 1993 г. //Рос. газ. 1993.-25 дек.</w:t>
      </w:r>
    </w:p>
    <w:p w:rsidR="001257CC" w:rsidRPr="001257CC" w:rsidRDefault="001257CC" w:rsidP="001257CC">
      <w:pPr>
        <w:numPr>
          <w:ilvl w:val="0"/>
          <w:numId w:val="21"/>
        </w:numPr>
        <w:spacing w:after="0"/>
        <w:ind w:left="360"/>
        <w:jc w:val="both"/>
        <w:rPr>
          <w:rFonts w:ascii="Times New Roman" w:eastAsia="Times New Roman" w:hAnsi="Times New Roman" w:cs="Times New Roman"/>
          <w:color w:val="000000"/>
          <w:sz w:val="24"/>
          <w:szCs w:val="24"/>
        </w:rPr>
      </w:pPr>
      <w:proofErr w:type="spellStart"/>
      <w:r w:rsidRPr="001257CC">
        <w:rPr>
          <w:rFonts w:ascii="Times New Roman" w:eastAsia="Times New Roman" w:hAnsi="Times New Roman" w:cs="Times New Roman"/>
          <w:color w:val="000000"/>
          <w:sz w:val="24"/>
          <w:szCs w:val="24"/>
        </w:rPr>
        <w:t>Бердеханова</w:t>
      </w:r>
      <w:proofErr w:type="spellEnd"/>
      <w:r w:rsidRPr="001257CC">
        <w:rPr>
          <w:rFonts w:ascii="Times New Roman" w:eastAsia="Times New Roman" w:hAnsi="Times New Roman" w:cs="Times New Roman"/>
          <w:color w:val="000000"/>
          <w:sz w:val="24"/>
          <w:szCs w:val="24"/>
        </w:rPr>
        <w:t>, В.П. Проблемы воспитания и развития личности. Совместная проектировочная деятельность как средство развития детей и взрослых // Развитие личности. – 2000.</w:t>
      </w:r>
    </w:p>
    <w:p w:rsidR="001257CC" w:rsidRPr="001257CC" w:rsidRDefault="001257CC" w:rsidP="001257CC">
      <w:pPr>
        <w:numPr>
          <w:ilvl w:val="0"/>
          <w:numId w:val="21"/>
        </w:numPr>
        <w:spacing w:after="0"/>
        <w:ind w:left="360"/>
        <w:jc w:val="both"/>
        <w:rPr>
          <w:rFonts w:ascii="Times New Roman" w:eastAsia="Times New Roman" w:hAnsi="Times New Roman" w:cs="Times New Roman"/>
          <w:color w:val="000000"/>
          <w:sz w:val="24"/>
          <w:szCs w:val="24"/>
        </w:rPr>
      </w:pPr>
      <w:r w:rsidRPr="001257CC">
        <w:rPr>
          <w:rFonts w:ascii="Times New Roman" w:eastAsia="Times New Roman" w:hAnsi="Times New Roman" w:cs="Times New Roman"/>
          <w:color w:val="000000"/>
          <w:sz w:val="24"/>
          <w:szCs w:val="24"/>
        </w:rPr>
        <w:t>Голованов В.П. Методика и технология работы педагога дополнительного образования. - М.: ВЛАДОС, 2004</w:t>
      </w:r>
    </w:p>
    <w:p w:rsidR="001257CC" w:rsidRPr="001257CC" w:rsidRDefault="001257CC" w:rsidP="001257CC">
      <w:pPr>
        <w:numPr>
          <w:ilvl w:val="0"/>
          <w:numId w:val="21"/>
        </w:numPr>
        <w:spacing w:after="0"/>
        <w:ind w:left="360"/>
        <w:jc w:val="both"/>
        <w:rPr>
          <w:rFonts w:ascii="Times New Roman" w:eastAsia="Times New Roman" w:hAnsi="Times New Roman" w:cs="Times New Roman"/>
          <w:color w:val="000000"/>
          <w:sz w:val="24"/>
          <w:szCs w:val="24"/>
        </w:rPr>
      </w:pPr>
      <w:r w:rsidRPr="001257CC">
        <w:rPr>
          <w:rFonts w:ascii="Times New Roman" w:eastAsia="Times New Roman" w:hAnsi="Times New Roman" w:cs="Times New Roman"/>
          <w:color w:val="000000"/>
          <w:sz w:val="24"/>
          <w:szCs w:val="24"/>
        </w:rPr>
        <w:t>Куницына В. Н. Межличностное общение. – СПб: Питер, 2001.</w:t>
      </w:r>
    </w:p>
    <w:p w:rsidR="001257CC" w:rsidRPr="001257CC" w:rsidRDefault="001257CC" w:rsidP="001257CC">
      <w:pPr>
        <w:numPr>
          <w:ilvl w:val="0"/>
          <w:numId w:val="21"/>
        </w:numPr>
        <w:spacing w:after="0"/>
        <w:ind w:left="360"/>
        <w:jc w:val="both"/>
        <w:rPr>
          <w:rFonts w:ascii="Times New Roman" w:eastAsia="Times New Roman" w:hAnsi="Times New Roman" w:cs="Times New Roman"/>
          <w:color w:val="000000"/>
          <w:sz w:val="24"/>
          <w:szCs w:val="24"/>
        </w:rPr>
      </w:pPr>
      <w:proofErr w:type="spellStart"/>
      <w:r w:rsidRPr="001257CC">
        <w:rPr>
          <w:rFonts w:ascii="Times New Roman" w:eastAsia="Times New Roman" w:hAnsi="Times New Roman" w:cs="Times New Roman"/>
          <w:color w:val="000000"/>
          <w:sz w:val="24"/>
          <w:szCs w:val="24"/>
        </w:rPr>
        <w:t>Мучински</w:t>
      </w:r>
      <w:proofErr w:type="spellEnd"/>
      <w:r w:rsidRPr="001257CC">
        <w:rPr>
          <w:rFonts w:ascii="Times New Roman" w:eastAsia="Times New Roman" w:hAnsi="Times New Roman" w:cs="Times New Roman"/>
          <w:color w:val="000000"/>
          <w:sz w:val="24"/>
          <w:szCs w:val="24"/>
        </w:rPr>
        <w:t xml:space="preserve"> П. Психология, профессия, карьера. - </w:t>
      </w:r>
      <w:proofErr w:type="spellStart"/>
      <w:r w:rsidRPr="001257CC">
        <w:rPr>
          <w:rFonts w:ascii="Times New Roman" w:eastAsia="Times New Roman" w:hAnsi="Times New Roman" w:cs="Times New Roman"/>
          <w:color w:val="000000"/>
          <w:sz w:val="24"/>
          <w:szCs w:val="24"/>
        </w:rPr>
        <w:t>Спб</w:t>
      </w:r>
      <w:proofErr w:type="spellEnd"/>
      <w:r w:rsidRPr="001257CC">
        <w:rPr>
          <w:rFonts w:ascii="Times New Roman" w:eastAsia="Times New Roman" w:hAnsi="Times New Roman" w:cs="Times New Roman"/>
          <w:color w:val="000000"/>
          <w:sz w:val="24"/>
          <w:szCs w:val="24"/>
        </w:rPr>
        <w:t>, 2004.</w:t>
      </w:r>
    </w:p>
    <w:p w:rsidR="001257CC" w:rsidRPr="001257CC" w:rsidRDefault="001257CC" w:rsidP="001257CC">
      <w:pPr>
        <w:numPr>
          <w:ilvl w:val="0"/>
          <w:numId w:val="21"/>
        </w:numPr>
        <w:spacing w:after="0"/>
        <w:ind w:left="360"/>
        <w:jc w:val="both"/>
        <w:rPr>
          <w:rFonts w:ascii="Times New Roman" w:eastAsia="Times New Roman" w:hAnsi="Times New Roman" w:cs="Times New Roman"/>
          <w:color w:val="000000"/>
          <w:sz w:val="24"/>
          <w:szCs w:val="24"/>
        </w:rPr>
      </w:pPr>
      <w:r w:rsidRPr="001257CC">
        <w:rPr>
          <w:rFonts w:ascii="Times New Roman" w:eastAsia="Times New Roman" w:hAnsi="Times New Roman" w:cs="Times New Roman"/>
          <w:color w:val="000000"/>
          <w:sz w:val="24"/>
          <w:szCs w:val="24"/>
        </w:rPr>
        <w:t>Панфилова А.П. Игротехнический менеджмент. Интерактивные технологии для обучения и организационного развития персонала: учебное пособие. – СПб: ИВЭСЭП, «Знание», 2003.</w:t>
      </w:r>
    </w:p>
    <w:p w:rsidR="001257CC" w:rsidRPr="001257CC" w:rsidRDefault="001257CC" w:rsidP="001257CC">
      <w:pPr>
        <w:numPr>
          <w:ilvl w:val="0"/>
          <w:numId w:val="21"/>
        </w:numPr>
        <w:spacing w:after="0"/>
        <w:ind w:left="360"/>
        <w:jc w:val="both"/>
        <w:rPr>
          <w:rFonts w:ascii="Times New Roman" w:eastAsia="Times New Roman" w:hAnsi="Times New Roman" w:cs="Times New Roman"/>
          <w:color w:val="000000"/>
          <w:sz w:val="24"/>
          <w:szCs w:val="24"/>
        </w:rPr>
      </w:pPr>
      <w:r w:rsidRPr="001257CC">
        <w:rPr>
          <w:rFonts w:ascii="Times New Roman" w:eastAsia="Times New Roman" w:hAnsi="Times New Roman" w:cs="Times New Roman"/>
          <w:color w:val="000000"/>
          <w:sz w:val="24"/>
          <w:szCs w:val="24"/>
        </w:rPr>
        <w:t>Развитие самоуправления в детских коллективах. – М.: Гуманитарный издательский центр ВЛАДОС, 2004.</w:t>
      </w:r>
    </w:p>
    <w:p w:rsidR="001257CC" w:rsidRPr="001257CC" w:rsidRDefault="001257CC" w:rsidP="001257CC">
      <w:pPr>
        <w:numPr>
          <w:ilvl w:val="0"/>
          <w:numId w:val="21"/>
        </w:numPr>
        <w:spacing w:after="0"/>
        <w:ind w:left="360"/>
        <w:jc w:val="both"/>
        <w:rPr>
          <w:rFonts w:ascii="Times New Roman" w:eastAsia="Times New Roman" w:hAnsi="Times New Roman" w:cs="Times New Roman"/>
          <w:color w:val="000000"/>
          <w:sz w:val="24"/>
          <w:szCs w:val="24"/>
        </w:rPr>
      </w:pPr>
      <w:proofErr w:type="spellStart"/>
      <w:r w:rsidRPr="001257CC">
        <w:rPr>
          <w:rFonts w:ascii="Times New Roman" w:eastAsia="Times New Roman" w:hAnsi="Times New Roman" w:cs="Times New Roman"/>
          <w:color w:val="000000"/>
          <w:sz w:val="24"/>
          <w:szCs w:val="24"/>
        </w:rPr>
        <w:t>Шиянов</w:t>
      </w:r>
      <w:proofErr w:type="spellEnd"/>
      <w:r w:rsidRPr="001257CC">
        <w:rPr>
          <w:rFonts w:ascii="Times New Roman" w:eastAsia="Times New Roman" w:hAnsi="Times New Roman" w:cs="Times New Roman"/>
          <w:color w:val="000000"/>
          <w:sz w:val="24"/>
          <w:szCs w:val="24"/>
        </w:rPr>
        <w:t xml:space="preserve"> Е.Н., Котова И.Б. Развитие личности в обучении – М.: Изд. центр «Академия», 2000.</w:t>
      </w:r>
    </w:p>
    <w:p w:rsidR="001257CC" w:rsidRPr="001257CC" w:rsidRDefault="001257CC" w:rsidP="001257CC">
      <w:pPr>
        <w:numPr>
          <w:ilvl w:val="0"/>
          <w:numId w:val="21"/>
        </w:numPr>
        <w:spacing w:after="0"/>
        <w:ind w:left="360"/>
        <w:jc w:val="both"/>
        <w:rPr>
          <w:rFonts w:ascii="Times New Roman" w:eastAsia="Times New Roman" w:hAnsi="Times New Roman" w:cs="Times New Roman"/>
          <w:color w:val="000000"/>
          <w:sz w:val="24"/>
          <w:szCs w:val="24"/>
        </w:rPr>
      </w:pPr>
      <w:proofErr w:type="spellStart"/>
      <w:r w:rsidRPr="001257CC">
        <w:rPr>
          <w:rFonts w:ascii="Times New Roman" w:eastAsia="Times New Roman" w:hAnsi="Times New Roman" w:cs="Times New Roman"/>
          <w:color w:val="000000"/>
          <w:sz w:val="24"/>
          <w:szCs w:val="24"/>
        </w:rPr>
        <w:t>Штейнман</w:t>
      </w:r>
      <w:proofErr w:type="spellEnd"/>
      <w:r w:rsidRPr="001257CC">
        <w:rPr>
          <w:rFonts w:ascii="Times New Roman" w:eastAsia="Times New Roman" w:hAnsi="Times New Roman" w:cs="Times New Roman"/>
          <w:color w:val="000000"/>
          <w:sz w:val="24"/>
          <w:szCs w:val="24"/>
        </w:rPr>
        <w:t xml:space="preserve"> М.А. Коммуникативные контексты социально-культурных практик. В сборнике: Современные коммуникативные науки /Антонова И.Б., Жукова Е.Н., Калмыков А.А., </w:t>
      </w:r>
      <w:proofErr w:type="spellStart"/>
      <w:r w:rsidRPr="001257CC">
        <w:rPr>
          <w:rFonts w:ascii="Times New Roman" w:eastAsia="Times New Roman" w:hAnsi="Times New Roman" w:cs="Times New Roman"/>
          <w:color w:val="000000"/>
          <w:sz w:val="24"/>
          <w:szCs w:val="24"/>
        </w:rPr>
        <w:t>Клягин</w:t>
      </w:r>
      <w:proofErr w:type="spellEnd"/>
      <w:r w:rsidRPr="001257CC">
        <w:rPr>
          <w:rFonts w:ascii="Times New Roman" w:eastAsia="Times New Roman" w:hAnsi="Times New Roman" w:cs="Times New Roman"/>
          <w:color w:val="000000"/>
          <w:sz w:val="24"/>
          <w:szCs w:val="24"/>
        </w:rPr>
        <w:t xml:space="preserve"> С.В., </w:t>
      </w:r>
      <w:proofErr w:type="spellStart"/>
      <w:r w:rsidRPr="001257CC">
        <w:rPr>
          <w:rFonts w:ascii="Times New Roman" w:eastAsia="Times New Roman" w:hAnsi="Times New Roman" w:cs="Times New Roman"/>
          <w:color w:val="000000"/>
          <w:sz w:val="24"/>
          <w:szCs w:val="24"/>
        </w:rPr>
        <w:t>Штейнман</w:t>
      </w:r>
      <w:proofErr w:type="spellEnd"/>
      <w:r w:rsidRPr="001257CC">
        <w:rPr>
          <w:rFonts w:ascii="Times New Roman" w:eastAsia="Times New Roman" w:hAnsi="Times New Roman" w:cs="Times New Roman"/>
          <w:color w:val="000000"/>
          <w:sz w:val="24"/>
          <w:szCs w:val="24"/>
        </w:rPr>
        <w:t xml:space="preserve"> М.А., Логунов А.П., Панкова О.Н., Алипов П.А. – М.,2013.</w:t>
      </w:r>
    </w:p>
    <w:p w:rsidR="001257CC" w:rsidRPr="001257CC" w:rsidRDefault="001257CC" w:rsidP="001257CC">
      <w:pPr>
        <w:numPr>
          <w:ilvl w:val="0"/>
          <w:numId w:val="21"/>
        </w:numPr>
        <w:spacing w:after="0"/>
        <w:ind w:left="360"/>
        <w:jc w:val="both"/>
        <w:rPr>
          <w:rFonts w:ascii="Times New Roman" w:eastAsia="Times New Roman" w:hAnsi="Times New Roman" w:cs="Times New Roman"/>
          <w:color w:val="000000"/>
          <w:sz w:val="24"/>
          <w:szCs w:val="24"/>
        </w:rPr>
      </w:pPr>
      <w:proofErr w:type="spellStart"/>
      <w:r w:rsidRPr="001257CC">
        <w:rPr>
          <w:rFonts w:ascii="Times New Roman" w:eastAsia="Times New Roman" w:hAnsi="Times New Roman" w:cs="Times New Roman"/>
          <w:color w:val="000000"/>
          <w:sz w:val="24"/>
          <w:szCs w:val="24"/>
        </w:rPr>
        <w:t>Эльконин</w:t>
      </w:r>
      <w:proofErr w:type="spellEnd"/>
      <w:r w:rsidRPr="001257CC">
        <w:rPr>
          <w:rFonts w:ascii="Times New Roman" w:eastAsia="Times New Roman" w:hAnsi="Times New Roman" w:cs="Times New Roman"/>
          <w:color w:val="000000"/>
          <w:sz w:val="24"/>
          <w:szCs w:val="24"/>
        </w:rPr>
        <w:t xml:space="preserve"> Б.Д. Психология развития – М.: Изд. центр «Академия», 2001.</w:t>
      </w:r>
    </w:p>
    <w:p w:rsidR="001257CC" w:rsidRPr="001257CC" w:rsidRDefault="001257CC" w:rsidP="001257CC">
      <w:pPr>
        <w:spacing w:after="0"/>
        <w:jc w:val="both"/>
        <w:rPr>
          <w:rFonts w:ascii="Times New Roman" w:eastAsia="Times New Roman" w:hAnsi="Times New Roman" w:cs="Times New Roman"/>
          <w:sz w:val="24"/>
          <w:szCs w:val="24"/>
        </w:rPr>
      </w:pPr>
    </w:p>
    <w:p w:rsidR="001257CC" w:rsidRPr="001257CC" w:rsidRDefault="001257CC" w:rsidP="001257CC">
      <w:pPr>
        <w:spacing w:after="0"/>
        <w:ind w:firstLine="851"/>
        <w:jc w:val="both"/>
        <w:rPr>
          <w:rFonts w:ascii="Times New Roman" w:eastAsia="Calibri" w:hAnsi="Times New Roman" w:cs="Times New Roman"/>
          <w:b/>
          <w:sz w:val="24"/>
          <w:szCs w:val="24"/>
        </w:rPr>
      </w:pPr>
    </w:p>
    <w:p w:rsidR="001257CC" w:rsidRPr="001257CC" w:rsidRDefault="001257CC" w:rsidP="001257CC">
      <w:pPr>
        <w:jc w:val="both"/>
        <w:rPr>
          <w:rFonts w:ascii="Times New Roman" w:eastAsia="Calibri" w:hAnsi="Times New Roman" w:cs="Times New Roman"/>
          <w:b/>
          <w:sz w:val="24"/>
          <w:szCs w:val="24"/>
        </w:rPr>
      </w:pPr>
    </w:p>
    <w:p w:rsidR="001257CC" w:rsidRDefault="001257CC"/>
    <w:p w:rsidR="001257CC" w:rsidRDefault="001257CC"/>
    <w:p w:rsidR="001257CC" w:rsidRDefault="001257CC"/>
    <w:p w:rsidR="001257CC" w:rsidRDefault="001257CC"/>
    <w:p w:rsidR="001257CC" w:rsidRDefault="001257CC"/>
    <w:p w:rsidR="001257CC" w:rsidRDefault="001257CC"/>
    <w:p w:rsidR="001257CC" w:rsidRDefault="001257CC"/>
    <w:p w:rsidR="001257CC" w:rsidRDefault="001257CC"/>
    <w:sectPr w:rsidR="001257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27E"/>
    <w:multiLevelType w:val="hybridMultilevel"/>
    <w:tmpl w:val="ABD46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F1ACD"/>
    <w:multiLevelType w:val="multilevel"/>
    <w:tmpl w:val="C3E60B0E"/>
    <w:lvl w:ilvl="0">
      <w:start w:val="1"/>
      <w:numFmt w:val="bullet"/>
      <w:lvlText w:val="●"/>
      <w:lvlJc w:val="left"/>
      <w:pPr>
        <w:ind w:left="1789" w:hanging="360"/>
      </w:pPr>
      <w:rPr>
        <w:rFonts w:ascii="Noto Sans Symbols" w:eastAsia="Noto Sans Symbols" w:hAnsi="Noto Sans Symbols" w:cs="Noto Sans Symbols"/>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abstractNum w:abstractNumId="2">
    <w:nsid w:val="07F90E5B"/>
    <w:multiLevelType w:val="hybridMultilevel"/>
    <w:tmpl w:val="51823D36"/>
    <w:lvl w:ilvl="0" w:tplc="04190001">
      <w:start w:val="1"/>
      <w:numFmt w:val="bullet"/>
      <w:lvlText w:val=""/>
      <w:lvlJc w:val="left"/>
      <w:pPr>
        <w:ind w:left="1440" w:hanging="360"/>
      </w:pPr>
      <w:rPr>
        <w:rFonts w:ascii="Symbol" w:hAnsi="Symbol" w:hint="default"/>
      </w:rPr>
    </w:lvl>
    <w:lvl w:ilvl="1" w:tplc="897A6E0C">
      <w:numFmt w:val="bullet"/>
      <w:lvlText w:val="•"/>
      <w:lvlJc w:val="left"/>
      <w:pPr>
        <w:ind w:left="2490" w:hanging="690"/>
      </w:pPr>
      <w:rPr>
        <w:rFonts w:ascii="Times New Roman" w:eastAsia="Times New Roman" w:hAnsi="Times New Roman" w:cs="Times New Roman" w:hint="default"/>
        <w:color w:val="000000"/>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8A26DDE"/>
    <w:multiLevelType w:val="hybridMultilevel"/>
    <w:tmpl w:val="3C0CFA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933E73"/>
    <w:multiLevelType w:val="hybridMultilevel"/>
    <w:tmpl w:val="35404644"/>
    <w:lvl w:ilvl="0" w:tplc="DD6287F4">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7C4CD0"/>
    <w:multiLevelType w:val="multilevel"/>
    <w:tmpl w:val="0DC6C0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13596B2D"/>
    <w:multiLevelType w:val="multilevel"/>
    <w:tmpl w:val="DC309B26"/>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16C52AA3"/>
    <w:multiLevelType w:val="multilevel"/>
    <w:tmpl w:val="B85AD1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17C4003A"/>
    <w:multiLevelType w:val="hybridMultilevel"/>
    <w:tmpl w:val="D4A66D3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193C4C9E"/>
    <w:multiLevelType w:val="hybridMultilevel"/>
    <w:tmpl w:val="41A85E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350960"/>
    <w:multiLevelType w:val="hybridMultilevel"/>
    <w:tmpl w:val="C25E2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AD7AB8"/>
    <w:multiLevelType w:val="hybridMultilevel"/>
    <w:tmpl w:val="2344374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12">
    <w:nsid w:val="24F218F1"/>
    <w:multiLevelType w:val="multilevel"/>
    <w:tmpl w:val="B9FED5C6"/>
    <w:lvl w:ilvl="0">
      <w:start w:val="5"/>
      <w:numFmt w:val="decimal"/>
      <w:lvlText w:val="%1"/>
      <w:lvlJc w:val="left"/>
      <w:pPr>
        <w:ind w:left="720" w:hanging="360"/>
      </w:pPr>
      <w:rPr>
        <w:rFonts w:hint="default"/>
        <w:color w:val="auto"/>
      </w:rPr>
    </w:lvl>
    <w:lvl w:ilvl="1">
      <w:start w:val="2"/>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3">
    <w:nsid w:val="26706366"/>
    <w:multiLevelType w:val="multilevel"/>
    <w:tmpl w:val="2D5A3090"/>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6AD701A"/>
    <w:multiLevelType w:val="multilevel"/>
    <w:tmpl w:val="144E32B0"/>
    <w:lvl w:ilvl="0">
      <w:start w:val="6"/>
      <w:numFmt w:val="decimal"/>
      <w:lvlText w:val="%1"/>
      <w:lvlJc w:val="left"/>
      <w:pPr>
        <w:ind w:left="720" w:hanging="360"/>
      </w:pPr>
      <w:rPr>
        <w:rFonts w:hint="default"/>
        <w:color w:val="auto"/>
      </w:rPr>
    </w:lvl>
    <w:lvl w:ilvl="1">
      <w:start w:val="2"/>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5">
    <w:nsid w:val="29B65F17"/>
    <w:multiLevelType w:val="hybridMultilevel"/>
    <w:tmpl w:val="967EC5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ED01E0"/>
    <w:multiLevelType w:val="hybridMultilevel"/>
    <w:tmpl w:val="0C5A5B56"/>
    <w:lvl w:ilvl="0" w:tplc="3AB6CA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2F77313E"/>
    <w:multiLevelType w:val="multilevel"/>
    <w:tmpl w:val="C4C8CE3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
    <w:nsid w:val="32E532CE"/>
    <w:multiLevelType w:val="multilevel"/>
    <w:tmpl w:val="6B5ACAEA"/>
    <w:lvl w:ilvl="0">
      <w:start w:val="1"/>
      <w:numFmt w:val="decimal"/>
      <w:lvlText w:val="%1."/>
      <w:lvlJc w:val="left"/>
      <w:pPr>
        <w:ind w:left="644" w:hanging="360"/>
      </w:pPr>
    </w:lvl>
    <w:lvl w:ilvl="1">
      <w:start w:val="3"/>
      <w:numFmt w:val="decimal"/>
      <w:isLgl/>
      <w:lvlText w:val="%1.%2."/>
      <w:lvlJc w:val="left"/>
      <w:pPr>
        <w:ind w:left="1211"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620" w:hanging="1800"/>
      </w:pPr>
      <w:rPr>
        <w:rFonts w:hint="default"/>
      </w:rPr>
    </w:lvl>
  </w:abstractNum>
  <w:abstractNum w:abstractNumId="19">
    <w:nsid w:val="34B83923"/>
    <w:multiLevelType w:val="multilevel"/>
    <w:tmpl w:val="720A88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
    <w:nsid w:val="35640E3D"/>
    <w:multiLevelType w:val="multilevel"/>
    <w:tmpl w:val="B6D6A3F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3B3F29C6"/>
    <w:multiLevelType w:val="multilevel"/>
    <w:tmpl w:val="957EAF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3D5D4986"/>
    <w:multiLevelType w:val="multilevel"/>
    <w:tmpl w:val="C2826F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3FBD7751"/>
    <w:multiLevelType w:val="hybridMultilevel"/>
    <w:tmpl w:val="15BAE27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E11468"/>
    <w:multiLevelType w:val="hybridMultilevel"/>
    <w:tmpl w:val="BE926840"/>
    <w:lvl w:ilvl="0" w:tplc="DE027212">
      <w:start w:val="1"/>
      <w:numFmt w:val="decimal"/>
      <w:lvlText w:val="%1."/>
      <w:lvlJc w:val="left"/>
      <w:pPr>
        <w:ind w:left="720" w:hanging="360"/>
      </w:pPr>
      <w:rPr>
        <w:rFonts w:eastAsia="Calibri"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9C616C"/>
    <w:multiLevelType w:val="multilevel"/>
    <w:tmpl w:val="4BF43B62"/>
    <w:lvl w:ilvl="0">
      <w:start w:val="1"/>
      <w:numFmt w:val="bullet"/>
      <w:pStyle w:val="a"/>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6">
    <w:nsid w:val="552E7B22"/>
    <w:multiLevelType w:val="hybridMultilevel"/>
    <w:tmpl w:val="4B4C2B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8AA41F9"/>
    <w:multiLevelType w:val="multilevel"/>
    <w:tmpl w:val="7A72C93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8">
    <w:nsid w:val="5E650518"/>
    <w:multiLevelType w:val="hybridMultilevel"/>
    <w:tmpl w:val="DB807BF0"/>
    <w:lvl w:ilvl="0" w:tplc="6C428D72">
      <w:start w:val="1"/>
      <w:numFmt w:val="upperRoman"/>
      <w:lvlText w:val="%1."/>
      <w:lvlJc w:val="left"/>
      <w:pPr>
        <w:ind w:left="1429" w:hanging="720"/>
      </w:pPr>
      <w:rPr>
        <w:i/>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65873F27"/>
    <w:multiLevelType w:val="hybridMultilevel"/>
    <w:tmpl w:val="19F89F08"/>
    <w:lvl w:ilvl="0" w:tplc="5212E4B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nsid w:val="65F06F2F"/>
    <w:multiLevelType w:val="hybridMultilevel"/>
    <w:tmpl w:val="363E32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452A14"/>
    <w:multiLevelType w:val="hybridMultilevel"/>
    <w:tmpl w:val="D2AA77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7823814"/>
    <w:multiLevelType w:val="hybridMultilevel"/>
    <w:tmpl w:val="D7A68864"/>
    <w:lvl w:ilvl="0" w:tplc="4958377C">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9739EF"/>
    <w:multiLevelType w:val="hybridMultilevel"/>
    <w:tmpl w:val="932438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98F5E50"/>
    <w:multiLevelType w:val="hybridMultilevel"/>
    <w:tmpl w:val="34923E3A"/>
    <w:lvl w:ilvl="0" w:tplc="D6F290A0">
      <w:start w:val="1"/>
      <w:numFmt w:val="decimal"/>
      <w:lvlText w:val="%1."/>
      <w:lvlJc w:val="left"/>
      <w:pPr>
        <w:ind w:left="360" w:hanging="360"/>
      </w:pPr>
      <w:rPr>
        <w:rFonts w:hint="default"/>
      </w:rPr>
    </w:lvl>
    <w:lvl w:ilvl="1" w:tplc="AB4AEB22">
      <w:start w:val="1"/>
      <w:numFmt w:val="russianLower"/>
      <w:lvlText w:val="%2)."/>
      <w:lvlJc w:val="left"/>
      <w:pPr>
        <w:ind w:left="371" w:hanging="360"/>
      </w:pPr>
      <w:rPr>
        <w:rFonts w:hint="default"/>
      </w:r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35">
    <w:nsid w:val="6A906A10"/>
    <w:multiLevelType w:val="hybridMultilevel"/>
    <w:tmpl w:val="77407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BF2B11"/>
    <w:multiLevelType w:val="hybridMultilevel"/>
    <w:tmpl w:val="BC2A1FA4"/>
    <w:lvl w:ilvl="0" w:tplc="61B610DA">
      <w:numFmt w:val="bullet"/>
      <w:lvlText w:val="-"/>
      <w:lvlJc w:val="left"/>
      <w:pPr>
        <w:ind w:left="253" w:hanging="144"/>
      </w:pPr>
      <w:rPr>
        <w:rFonts w:ascii="Times New Roman" w:eastAsia="Times New Roman" w:hAnsi="Times New Roman" w:cs="Times New Roman" w:hint="default"/>
        <w:spacing w:val="0"/>
        <w:w w:val="100"/>
        <w:lang w:val="ru-RU" w:eastAsia="en-US" w:bidi="ar-SA"/>
      </w:rPr>
    </w:lvl>
    <w:lvl w:ilvl="1" w:tplc="E3CEF46E">
      <w:numFmt w:val="bullet"/>
      <w:lvlText w:val="•"/>
      <w:lvlJc w:val="left"/>
      <w:pPr>
        <w:ind w:left="1306" w:hanging="144"/>
      </w:pPr>
      <w:rPr>
        <w:rFonts w:hint="default"/>
        <w:lang w:val="ru-RU" w:eastAsia="en-US" w:bidi="ar-SA"/>
      </w:rPr>
    </w:lvl>
    <w:lvl w:ilvl="2" w:tplc="B24E01AC">
      <w:numFmt w:val="bullet"/>
      <w:lvlText w:val="•"/>
      <w:lvlJc w:val="left"/>
      <w:pPr>
        <w:ind w:left="2352" w:hanging="144"/>
      </w:pPr>
      <w:rPr>
        <w:rFonts w:hint="default"/>
        <w:lang w:val="ru-RU" w:eastAsia="en-US" w:bidi="ar-SA"/>
      </w:rPr>
    </w:lvl>
    <w:lvl w:ilvl="3" w:tplc="6BEE15CC">
      <w:numFmt w:val="bullet"/>
      <w:lvlText w:val="•"/>
      <w:lvlJc w:val="left"/>
      <w:pPr>
        <w:ind w:left="3399" w:hanging="144"/>
      </w:pPr>
      <w:rPr>
        <w:rFonts w:hint="default"/>
        <w:lang w:val="ru-RU" w:eastAsia="en-US" w:bidi="ar-SA"/>
      </w:rPr>
    </w:lvl>
    <w:lvl w:ilvl="4" w:tplc="758E5296">
      <w:numFmt w:val="bullet"/>
      <w:lvlText w:val="•"/>
      <w:lvlJc w:val="left"/>
      <w:pPr>
        <w:ind w:left="4445" w:hanging="144"/>
      </w:pPr>
      <w:rPr>
        <w:rFonts w:hint="default"/>
        <w:lang w:val="ru-RU" w:eastAsia="en-US" w:bidi="ar-SA"/>
      </w:rPr>
    </w:lvl>
    <w:lvl w:ilvl="5" w:tplc="99803930">
      <w:numFmt w:val="bullet"/>
      <w:lvlText w:val="•"/>
      <w:lvlJc w:val="left"/>
      <w:pPr>
        <w:ind w:left="5492" w:hanging="144"/>
      </w:pPr>
      <w:rPr>
        <w:rFonts w:hint="default"/>
        <w:lang w:val="ru-RU" w:eastAsia="en-US" w:bidi="ar-SA"/>
      </w:rPr>
    </w:lvl>
    <w:lvl w:ilvl="6" w:tplc="4E045F02">
      <w:numFmt w:val="bullet"/>
      <w:lvlText w:val="•"/>
      <w:lvlJc w:val="left"/>
      <w:pPr>
        <w:ind w:left="6538" w:hanging="144"/>
      </w:pPr>
      <w:rPr>
        <w:rFonts w:hint="default"/>
        <w:lang w:val="ru-RU" w:eastAsia="en-US" w:bidi="ar-SA"/>
      </w:rPr>
    </w:lvl>
    <w:lvl w:ilvl="7" w:tplc="466C250E">
      <w:numFmt w:val="bullet"/>
      <w:lvlText w:val="•"/>
      <w:lvlJc w:val="left"/>
      <w:pPr>
        <w:ind w:left="7584" w:hanging="144"/>
      </w:pPr>
      <w:rPr>
        <w:rFonts w:hint="default"/>
        <w:lang w:val="ru-RU" w:eastAsia="en-US" w:bidi="ar-SA"/>
      </w:rPr>
    </w:lvl>
    <w:lvl w:ilvl="8" w:tplc="D300226C">
      <w:numFmt w:val="bullet"/>
      <w:lvlText w:val="•"/>
      <w:lvlJc w:val="left"/>
      <w:pPr>
        <w:ind w:left="8631" w:hanging="144"/>
      </w:pPr>
      <w:rPr>
        <w:rFonts w:hint="default"/>
        <w:lang w:val="ru-RU" w:eastAsia="en-US" w:bidi="ar-SA"/>
      </w:rPr>
    </w:lvl>
  </w:abstractNum>
  <w:abstractNum w:abstractNumId="37">
    <w:nsid w:val="717B3C62"/>
    <w:multiLevelType w:val="multilevel"/>
    <w:tmpl w:val="915E6A54"/>
    <w:lvl w:ilvl="0">
      <w:start w:val="1"/>
      <w:numFmt w:val="decimal"/>
      <w:lvlText w:val="%1."/>
      <w:lvlJc w:val="left"/>
      <w:pPr>
        <w:ind w:left="2345" w:hanging="360"/>
      </w:pPr>
      <w:rPr>
        <w:rFonts w:hint="default"/>
        <w:i w:val="0"/>
      </w:rPr>
    </w:lvl>
    <w:lvl w:ilvl="1">
      <w:start w:val="1"/>
      <w:numFmt w:val="decimal"/>
      <w:isLgl/>
      <w:lvlText w:val="%1.%2"/>
      <w:lvlJc w:val="left"/>
      <w:pPr>
        <w:ind w:left="2795" w:hanging="450"/>
      </w:pPr>
      <w:rPr>
        <w:rFonts w:hint="default"/>
        <w:color w:val="auto"/>
        <w:sz w:val="24"/>
      </w:rPr>
    </w:lvl>
    <w:lvl w:ilvl="2">
      <w:start w:val="1"/>
      <w:numFmt w:val="decimal"/>
      <w:isLgl/>
      <w:lvlText w:val="%1.%2.%3"/>
      <w:lvlJc w:val="left"/>
      <w:pPr>
        <w:ind w:left="3425" w:hanging="720"/>
      </w:pPr>
      <w:rPr>
        <w:rFonts w:hint="default"/>
        <w:color w:val="auto"/>
        <w:sz w:val="28"/>
      </w:rPr>
    </w:lvl>
    <w:lvl w:ilvl="3">
      <w:start w:val="1"/>
      <w:numFmt w:val="decimal"/>
      <w:isLgl/>
      <w:lvlText w:val="%1.%2.%3.%4"/>
      <w:lvlJc w:val="left"/>
      <w:pPr>
        <w:ind w:left="4145" w:hanging="1080"/>
      </w:pPr>
      <w:rPr>
        <w:rFonts w:hint="default"/>
        <w:color w:val="auto"/>
        <w:sz w:val="28"/>
      </w:rPr>
    </w:lvl>
    <w:lvl w:ilvl="4">
      <w:start w:val="1"/>
      <w:numFmt w:val="decimal"/>
      <w:isLgl/>
      <w:lvlText w:val="%1.%2.%3.%4.%5"/>
      <w:lvlJc w:val="left"/>
      <w:pPr>
        <w:ind w:left="4505" w:hanging="1080"/>
      </w:pPr>
      <w:rPr>
        <w:rFonts w:hint="default"/>
        <w:color w:val="auto"/>
        <w:sz w:val="28"/>
      </w:rPr>
    </w:lvl>
    <w:lvl w:ilvl="5">
      <w:start w:val="1"/>
      <w:numFmt w:val="decimal"/>
      <w:isLgl/>
      <w:lvlText w:val="%1.%2.%3.%4.%5.%6"/>
      <w:lvlJc w:val="left"/>
      <w:pPr>
        <w:ind w:left="5225" w:hanging="1440"/>
      </w:pPr>
      <w:rPr>
        <w:rFonts w:hint="default"/>
        <w:color w:val="auto"/>
        <w:sz w:val="28"/>
      </w:rPr>
    </w:lvl>
    <w:lvl w:ilvl="6">
      <w:start w:val="1"/>
      <w:numFmt w:val="decimal"/>
      <w:isLgl/>
      <w:lvlText w:val="%1.%2.%3.%4.%5.%6.%7"/>
      <w:lvlJc w:val="left"/>
      <w:pPr>
        <w:ind w:left="5585" w:hanging="1440"/>
      </w:pPr>
      <w:rPr>
        <w:rFonts w:hint="default"/>
        <w:color w:val="auto"/>
        <w:sz w:val="28"/>
      </w:rPr>
    </w:lvl>
    <w:lvl w:ilvl="7">
      <w:start w:val="1"/>
      <w:numFmt w:val="decimal"/>
      <w:isLgl/>
      <w:lvlText w:val="%1.%2.%3.%4.%5.%6.%7.%8"/>
      <w:lvlJc w:val="left"/>
      <w:pPr>
        <w:ind w:left="6305" w:hanging="1800"/>
      </w:pPr>
      <w:rPr>
        <w:rFonts w:hint="default"/>
        <w:color w:val="auto"/>
        <w:sz w:val="28"/>
      </w:rPr>
    </w:lvl>
    <w:lvl w:ilvl="8">
      <w:start w:val="1"/>
      <w:numFmt w:val="decimal"/>
      <w:isLgl/>
      <w:lvlText w:val="%1.%2.%3.%4.%5.%6.%7.%8.%9"/>
      <w:lvlJc w:val="left"/>
      <w:pPr>
        <w:ind w:left="7025" w:hanging="2160"/>
      </w:pPr>
      <w:rPr>
        <w:rFonts w:hint="default"/>
        <w:color w:val="auto"/>
        <w:sz w:val="28"/>
      </w:rPr>
    </w:lvl>
  </w:abstractNum>
  <w:abstractNum w:abstractNumId="38">
    <w:nsid w:val="7A962E83"/>
    <w:multiLevelType w:val="multilevel"/>
    <w:tmpl w:val="46DEFE9A"/>
    <w:lvl w:ilvl="0">
      <w:start w:val="1"/>
      <w:numFmt w:val="bullet"/>
      <w:lvlText w:val="●"/>
      <w:lvlJc w:val="left"/>
      <w:pPr>
        <w:ind w:left="1789" w:hanging="360"/>
      </w:pPr>
      <w:rPr>
        <w:rFonts w:ascii="Noto Sans Symbols" w:eastAsia="Noto Sans Symbols" w:hAnsi="Noto Sans Symbols" w:cs="Noto Sans Symbols"/>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num w:numId="1">
    <w:abstractNumId w:val="15"/>
  </w:num>
  <w:num w:numId="2">
    <w:abstractNumId w:val="3"/>
  </w:num>
  <w:num w:numId="3">
    <w:abstractNumId w:val="30"/>
  </w:num>
  <w:num w:numId="4">
    <w:abstractNumId w:val="11"/>
  </w:num>
  <w:num w:numId="5">
    <w:abstractNumId w:val="18"/>
  </w:num>
  <w:num w:numId="6">
    <w:abstractNumId w:val="37"/>
  </w:num>
  <w:num w:numId="7">
    <w:abstractNumId w:val="2"/>
  </w:num>
  <w:num w:numId="8">
    <w:abstractNumId w:val="34"/>
  </w:num>
  <w:num w:numId="9">
    <w:abstractNumId w:val="23"/>
  </w:num>
  <w:num w:numId="10">
    <w:abstractNumId w:val="21"/>
  </w:num>
  <w:num w:numId="11">
    <w:abstractNumId w:val="12"/>
  </w:num>
  <w:num w:numId="12">
    <w:abstractNumId w:val="7"/>
  </w:num>
  <w:num w:numId="13">
    <w:abstractNumId w:val="25"/>
  </w:num>
  <w:num w:numId="14">
    <w:abstractNumId w:val="20"/>
  </w:num>
  <w:num w:numId="15">
    <w:abstractNumId w:val="1"/>
  </w:num>
  <w:num w:numId="16">
    <w:abstractNumId w:val="17"/>
  </w:num>
  <w:num w:numId="17">
    <w:abstractNumId w:val="19"/>
  </w:num>
  <w:num w:numId="18">
    <w:abstractNumId w:val="38"/>
  </w:num>
  <w:num w:numId="19">
    <w:abstractNumId w:val="6"/>
  </w:num>
  <w:num w:numId="20">
    <w:abstractNumId w:val="27"/>
  </w:num>
  <w:num w:numId="21">
    <w:abstractNumId w:val="22"/>
  </w:num>
  <w:num w:numId="22">
    <w:abstractNumId w:val="5"/>
  </w:num>
  <w:num w:numId="23">
    <w:abstractNumId w:val="33"/>
  </w:num>
  <w:num w:numId="24">
    <w:abstractNumId w:val="26"/>
  </w:num>
  <w:num w:numId="25">
    <w:abstractNumId w:val="29"/>
  </w:num>
  <w:num w:numId="26">
    <w:abstractNumId w:val="16"/>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9"/>
  </w:num>
  <w:num w:numId="31">
    <w:abstractNumId w:val="32"/>
  </w:num>
  <w:num w:numId="32">
    <w:abstractNumId w:val="4"/>
  </w:num>
  <w:num w:numId="33">
    <w:abstractNumId w:val="24"/>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0"/>
  </w:num>
  <w:num w:numId="37">
    <w:abstractNumId w:val="10"/>
  </w:num>
  <w:num w:numId="38">
    <w:abstractNumId w:val="14"/>
  </w:num>
  <w:num w:numId="39">
    <w:abstractNumId w:val="8"/>
  </w:num>
  <w:num w:numId="40">
    <w:abstractNumId w:val="36"/>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A86"/>
    <w:rsid w:val="001257CC"/>
    <w:rsid w:val="003106D2"/>
    <w:rsid w:val="00357A86"/>
    <w:rsid w:val="0042144C"/>
    <w:rsid w:val="00425CE8"/>
    <w:rsid w:val="00465DD1"/>
    <w:rsid w:val="00503A36"/>
    <w:rsid w:val="005E4C22"/>
    <w:rsid w:val="00603F85"/>
    <w:rsid w:val="006972A1"/>
    <w:rsid w:val="00893AA0"/>
    <w:rsid w:val="009216EB"/>
    <w:rsid w:val="00B33D3C"/>
    <w:rsid w:val="00B64AC9"/>
    <w:rsid w:val="00B67212"/>
    <w:rsid w:val="00BE1E7C"/>
    <w:rsid w:val="00CA0C97"/>
    <w:rsid w:val="00D5765C"/>
    <w:rsid w:val="00D817D6"/>
    <w:rsid w:val="00DA1BF4"/>
    <w:rsid w:val="00DF5EEC"/>
    <w:rsid w:val="00E16279"/>
    <w:rsid w:val="00E21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5CE8"/>
  </w:style>
  <w:style w:type="paragraph" w:styleId="2">
    <w:name w:val="heading 2"/>
    <w:basedOn w:val="a0"/>
    <w:next w:val="a0"/>
    <w:link w:val="20"/>
    <w:uiPriority w:val="9"/>
    <w:unhideWhenUsed/>
    <w:qFormat/>
    <w:rsid w:val="001257CC"/>
    <w:pPr>
      <w:keepNext/>
      <w:keepLines/>
      <w:spacing w:before="40" w:after="0"/>
      <w:outlineLvl w:val="1"/>
    </w:pPr>
    <w:rPr>
      <w:rFonts w:ascii="Calibri Light" w:eastAsia="Times New Roman" w:hAnsi="Calibri Light" w:cs="Times New Roman"/>
      <w:color w:val="2E74B5"/>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1257CC"/>
    <w:rPr>
      <w:rFonts w:ascii="Calibri Light" w:eastAsia="Times New Roman" w:hAnsi="Calibri Light" w:cs="Times New Roman"/>
      <w:color w:val="2E74B5"/>
      <w:sz w:val="26"/>
      <w:szCs w:val="26"/>
      <w:lang w:eastAsia="ru-RU"/>
    </w:rPr>
  </w:style>
  <w:style w:type="numbering" w:customStyle="1" w:styleId="1">
    <w:name w:val="Нет списка1"/>
    <w:next w:val="a3"/>
    <w:uiPriority w:val="99"/>
    <w:semiHidden/>
    <w:unhideWhenUsed/>
    <w:rsid w:val="001257CC"/>
  </w:style>
  <w:style w:type="paragraph" w:styleId="a4">
    <w:name w:val="List Paragraph"/>
    <w:basedOn w:val="a0"/>
    <w:uiPriority w:val="34"/>
    <w:qFormat/>
    <w:rsid w:val="001257CC"/>
    <w:pPr>
      <w:ind w:left="720"/>
      <w:contextualSpacing/>
    </w:pPr>
    <w:rPr>
      <w:rFonts w:ascii="Calibri" w:eastAsia="Calibri" w:hAnsi="Calibri" w:cs="Times New Roman"/>
    </w:rPr>
  </w:style>
  <w:style w:type="table" w:styleId="a5">
    <w:name w:val="Table Grid"/>
    <w:basedOn w:val="a2"/>
    <w:uiPriority w:val="59"/>
    <w:rsid w:val="00125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0"/>
    <w:uiPriority w:val="99"/>
    <w:rsid w:val="001257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basedOn w:val="a1"/>
    <w:uiPriority w:val="99"/>
    <w:rsid w:val="001257CC"/>
    <w:rPr>
      <w:rFonts w:ascii="Times New Roman" w:hAnsi="Times New Roman" w:cs="Times New Roman"/>
      <w:b/>
      <w:bCs/>
      <w:sz w:val="24"/>
      <w:szCs w:val="24"/>
    </w:rPr>
  </w:style>
  <w:style w:type="character" w:styleId="a6">
    <w:name w:val="Hyperlink"/>
    <w:basedOn w:val="a1"/>
    <w:uiPriority w:val="99"/>
    <w:unhideWhenUsed/>
    <w:rsid w:val="001257CC"/>
    <w:rPr>
      <w:color w:val="0000FF" w:themeColor="hyperlink"/>
      <w:u w:val="single"/>
    </w:rPr>
  </w:style>
  <w:style w:type="paragraph" w:styleId="a7">
    <w:name w:val="Normal (Web)"/>
    <w:basedOn w:val="a0"/>
    <w:uiPriority w:val="99"/>
    <w:unhideWhenUsed/>
    <w:rsid w:val="001257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0"/>
    <w:link w:val="a9"/>
    <w:uiPriority w:val="99"/>
    <w:unhideWhenUsed/>
    <w:rsid w:val="001257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1"/>
    <w:link w:val="a8"/>
    <w:uiPriority w:val="99"/>
    <w:rsid w:val="001257CC"/>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1257CC"/>
    <w:pPr>
      <w:spacing w:after="0" w:line="240" w:lineRule="auto"/>
    </w:pPr>
    <w:rPr>
      <w:rFonts w:ascii="Tahoma" w:eastAsia="Calibri" w:hAnsi="Tahoma" w:cs="Tahoma"/>
      <w:sz w:val="16"/>
      <w:szCs w:val="16"/>
    </w:rPr>
  </w:style>
  <w:style w:type="character" w:customStyle="1" w:styleId="ab">
    <w:name w:val="Текст выноски Знак"/>
    <w:basedOn w:val="a1"/>
    <w:link w:val="aa"/>
    <w:uiPriority w:val="99"/>
    <w:semiHidden/>
    <w:rsid w:val="001257CC"/>
    <w:rPr>
      <w:rFonts w:ascii="Tahoma" w:eastAsia="Calibri" w:hAnsi="Tahoma" w:cs="Tahoma"/>
      <w:sz w:val="16"/>
      <w:szCs w:val="16"/>
    </w:rPr>
  </w:style>
  <w:style w:type="paragraph" w:styleId="ac">
    <w:name w:val="Body Text Indent"/>
    <w:basedOn w:val="a0"/>
    <w:link w:val="ad"/>
    <w:uiPriority w:val="99"/>
    <w:semiHidden/>
    <w:unhideWhenUsed/>
    <w:rsid w:val="001257CC"/>
    <w:pPr>
      <w:spacing w:after="120"/>
      <w:ind w:left="283"/>
    </w:pPr>
    <w:rPr>
      <w:rFonts w:ascii="Calibri" w:eastAsia="Calibri" w:hAnsi="Calibri" w:cs="Times New Roman"/>
    </w:rPr>
  </w:style>
  <w:style w:type="character" w:customStyle="1" w:styleId="ad">
    <w:name w:val="Основной текст с отступом Знак"/>
    <w:basedOn w:val="a1"/>
    <w:link w:val="ac"/>
    <w:uiPriority w:val="99"/>
    <w:semiHidden/>
    <w:rsid w:val="001257CC"/>
    <w:rPr>
      <w:rFonts w:ascii="Calibri" w:eastAsia="Calibri" w:hAnsi="Calibri" w:cs="Times New Roman"/>
    </w:rPr>
  </w:style>
  <w:style w:type="table" w:customStyle="1" w:styleId="10">
    <w:name w:val="Сетка таблицы1"/>
    <w:basedOn w:val="a2"/>
    <w:next w:val="a5"/>
    <w:uiPriority w:val="59"/>
    <w:rsid w:val="00125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0"/>
    <w:link w:val="af"/>
    <w:uiPriority w:val="99"/>
    <w:unhideWhenUsed/>
    <w:rsid w:val="001257CC"/>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1"/>
    <w:link w:val="ae"/>
    <w:uiPriority w:val="99"/>
    <w:rsid w:val="001257CC"/>
    <w:rPr>
      <w:rFonts w:ascii="Calibri" w:eastAsia="Calibri" w:hAnsi="Calibri" w:cs="Times New Roman"/>
    </w:rPr>
  </w:style>
  <w:style w:type="paragraph" w:styleId="af0">
    <w:name w:val="header"/>
    <w:basedOn w:val="a0"/>
    <w:link w:val="af1"/>
    <w:uiPriority w:val="99"/>
    <w:unhideWhenUsed/>
    <w:rsid w:val="001257CC"/>
    <w:pPr>
      <w:tabs>
        <w:tab w:val="center" w:pos="4677"/>
        <w:tab w:val="right" w:pos="9355"/>
      </w:tabs>
      <w:spacing w:after="0" w:line="240" w:lineRule="auto"/>
    </w:pPr>
    <w:rPr>
      <w:rFonts w:ascii="Calibri" w:eastAsia="Calibri" w:hAnsi="Calibri" w:cs="Times New Roman"/>
    </w:rPr>
  </w:style>
  <w:style w:type="character" w:customStyle="1" w:styleId="af1">
    <w:name w:val="Верхний колонтитул Знак"/>
    <w:basedOn w:val="a1"/>
    <w:link w:val="af0"/>
    <w:uiPriority w:val="99"/>
    <w:rsid w:val="001257CC"/>
    <w:rPr>
      <w:rFonts w:ascii="Calibri" w:eastAsia="Calibri" w:hAnsi="Calibri" w:cs="Times New Roman"/>
    </w:rPr>
  </w:style>
  <w:style w:type="character" w:styleId="af2">
    <w:name w:val="Emphasis"/>
    <w:basedOn w:val="a1"/>
    <w:qFormat/>
    <w:rsid w:val="001257CC"/>
    <w:rPr>
      <w:i/>
      <w:iCs/>
    </w:rPr>
  </w:style>
  <w:style w:type="table" w:customStyle="1" w:styleId="21">
    <w:name w:val="Сетка таблицы2"/>
    <w:basedOn w:val="a2"/>
    <w:uiPriority w:val="59"/>
    <w:rsid w:val="001257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semiHidden/>
    <w:unhideWhenUsed/>
    <w:rsid w:val="001257CC"/>
    <w:pPr>
      <w:numPr>
        <w:numId w:val="13"/>
      </w:numPr>
      <w:spacing w:after="0" w:line="240" w:lineRule="auto"/>
      <w:contextualSpacing/>
    </w:pPr>
    <w:rPr>
      <w:rFonts w:ascii="Times New Roman" w:eastAsia="Calibri" w:hAnsi="Times New Roman" w:cs="Times New Roman"/>
      <w:sz w:val="24"/>
      <w:szCs w:val="24"/>
      <w:lang w:eastAsia="ru-RU"/>
    </w:rPr>
  </w:style>
  <w:style w:type="table" w:customStyle="1" w:styleId="3">
    <w:name w:val="Сетка таблицы3"/>
    <w:basedOn w:val="a2"/>
    <w:next w:val="a5"/>
    <w:uiPriority w:val="59"/>
    <w:rsid w:val="001257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5"/>
    <w:uiPriority w:val="59"/>
    <w:rsid w:val="001257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5"/>
    <w:uiPriority w:val="59"/>
    <w:rsid w:val="00125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2"/>
    <w:next w:val="a5"/>
    <w:uiPriority w:val="59"/>
    <w:rsid w:val="00125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5"/>
    <w:uiPriority w:val="59"/>
    <w:rsid w:val="001257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2"/>
    <w:uiPriority w:val="59"/>
    <w:rsid w:val="001257C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2"/>
    <w:uiPriority w:val="59"/>
    <w:rsid w:val="001257C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uiPriority w:val="59"/>
    <w:rsid w:val="001257CC"/>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uiPriority w:val="59"/>
    <w:rsid w:val="001257CC"/>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5"/>
    <w:uiPriority w:val="59"/>
    <w:rsid w:val="001257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1257C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
    <w:name w:val="Сетка таблицы12"/>
    <w:basedOn w:val="a2"/>
    <w:uiPriority w:val="59"/>
    <w:rsid w:val="001257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5"/>
    <w:uiPriority w:val="59"/>
    <w:rsid w:val="001257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uiPriority w:val="59"/>
    <w:rsid w:val="001257CC"/>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5"/>
    <w:uiPriority w:val="59"/>
    <w:rsid w:val="001257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5"/>
    <w:uiPriority w:val="59"/>
    <w:rsid w:val="001257C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5CE8"/>
  </w:style>
  <w:style w:type="paragraph" w:styleId="2">
    <w:name w:val="heading 2"/>
    <w:basedOn w:val="a0"/>
    <w:next w:val="a0"/>
    <w:link w:val="20"/>
    <w:uiPriority w:val="9"/>
    <w:unhideWhenUsed/>
    <w:qFormat/>
    <w:rsid w:val="001257CC"/>
    <w:pPr>
      <w:keepNext/>
      <w:keepLines/>
      <w:spacing w:before="40" w:after="0"/>
      <w:outlineLvl w:val="1"/>
    </w:pPr>
    <w:rPr>
      <w:rFonts w:ascii="Calibri Light" w:eastAsia="Times New Roman" w:hAnsi="Calibri Light" w:cs="Times New Roman"/>
      <w:color w:val="2E74B5"/>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1257CC"/>
    <w:rPr>
      <w:rFonts w:ascii="Calibri Light" w:eastAsia="Times New Roman" w:hAnsi="Calibri Light" w:cs="Times New Roman"/>
      <w:color w:val="2E74B5"/>
      <w:sz w:val="26"/>
      <w:szCs w:val="26"/>
      <w:lang w:eastAsia="ru-RU"/>
    </w:rPr>
  </w:style>
  <w:style w:type="numbering" w:customStyle="1" w:styleId="1">
    <w:name w:val="Нет списка1"/>
    <w:next w:val="a3"/>
    <w:uiPriority w:val="99"/>
    <w:semiHidden/>
    <w:unhideWhenUsed/>
    <w:rsid w:val="001257CC"/>
  </w:style>
  <w:style w:type="paragraph" w:styleId="a4">
    <w:name w:val="List Paragraph"/>
    <w:basedOn w:val="a0"/>
    <w:uiPriority w:val="34"/>
    <w:qFormat/>
    <w:rsid w:val="001257CC"/>
    <w:pPr>
      <w:ind w:left="720"/>
      <w:contextualSpacing/>
    </w:pPr>
    <w:rPr>
      <w:rFonts w:ascii="Calibri" w:eastAsia="Calibri" w:hAnsi="Calibri" w:cs="Times New Roman"/>
    </w:rPr>
  </w:style>
  <w:style w:type="table" w:styleId="a5">
    <w:name w:val="Table Grid"/>
    <w:basedOn w:val="a2"/>
    <w:uiPriority w:val="59"/>
    <w:rsid w:val="00125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0"/>
    <w:uiPriority w:val="99"/>
    <w:rsid w:val="001257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basedOn w:val="a1"/>
    <w:uiPriority w:val="99"/>
    <w:rsid w:val="001257CC"/>
    <w:rPr>
      <w:rFonts w:ascii="Times New Roman" w:hAnsi="Times New Roman" w:cs="Times New Roman"/>
      <w:b/>
      <w:bCs/>
      <w:sz w:val="24"/>
      <w:szCs w:val="24"/>
    </w:rPr>
  </w:style>
  <w:style w:type="character" w:styleId="a6">
    <w:name w:val="Hyperlink"/>
    <w:basedOn w:val="a1"/>
    <w:uiPriority w:val="99"/>
    <w:unhideWhenUsed/>
    <w:rsid w:val="001257CC"/>
    <w:rPr>
      <w:color w:val="0000FF" w:themeColor="hyperlink"/>
      <w:u w:val="single"/>
    </w:rPr>
  </w:style>
  <w:style w:type="paragraph" w:styleId="a7">
    <w:name w:val="Normal (Web)"/>
    <w:basedOn w:val="a0"/>
    <w:uiPriority w:val="99"/>
    <w:unhideWhenUsed/>
    <w:rsid w:val="001257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0"/>
    <w:link w:val="a9"/>
    <w:uiPriority w:val="99"/>
    <w:unhideWhenUsed/>
    <w:rsid w:val="001257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1"/>
    <w:link w:val="a8"/>
    <w:uiPriority w:val="99"/>
    <w:rsid w:val="001257CC"/>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1257CC"/>
    <w:pPr>
      <w:spacing w:after="0" w:line="240" w:lineRule="auto"/>
    </w:pPr>
    <w:rPr>
      <w:rFonts w:ascii="Tahoma" w:eastAsia="Calibri" w:hAnsi="Tahoma" w:cs="Tahoma"/>
      <w:sz w:val="16"/>
      <w:szCs w:val="16"/>
    </w:rPr>
  </w:style>
  <w:style w:type="character" w:customStyle="1" w:styleId="ab">
    <w:name w:val="Текст выноски Знак"/>
    <w:basedOn w:val="a1"/>
    <w:link w:val="aa"/>
    <w:uiPriority w:val="99"/>
    <w:semiHidden/>
    <w:rsid w:val="001257CC"/>
    <w:rPr>
      <w:rFonts w:ascii="Tahoma" w:eastAsia="Calibri" w:hAnsi="Tahoma" w:cs="Tahoma"/>
      <w:sz w:val="16"/>
      <w:szCs w:val="16"/>
    </w:rPr>
  </w:style>
  <w:style w:type="paragraph" w:styleId="ac">
    <w:name w:val="Body Text Indent"/>
    <w:basedOn w:val="a0"/>
    <w:link w:val="ad"/>
    <w:uiPriority w:val="99"/>
    <w:semiHidden/>
    <w:unhideWhenUsed/>
    <w:rsid w:val="001257CC"/>
    <w:pPr>
      <w:spacing w:after="120"/>
      <w:ind w:left="283"/>
    </w:pPr>
    <w:rPr>
      <w:rFonts w:ascii="Calibri" w:eastAsia="Calibri" w:hAnsi="Calibri" w:cs="Times New Roman"/>
    </w:rPr>
  </w:style>
  <w:style w:type="character" w:customStyle="1" w:styleId="ad">
    <w:name w:val="Основной текст с отступом Знак"/>
    <w:basedOn w:val="a1"/>
    <w:link w:val="ac"/>
    <w:uiPriority w:val="99"/>
    <w:semiHidden/>
    <w:rsid w:val="001257CC"/>
    <w:rPr>
      <w:rFonts w:ascii="Calibri" w:eastAsia="Calibri" w:hAnsi="Calibri" w:cs="Times New Roman"/>
    </w:rPr>
  </w:style>
  <w:style w:type="table" w:customStyle="1" w:styleId="10">
    <w:name w:val="Сетка таблицы1"/>
    <w:basedOn w:val="a2"/>
    <w:next w:val="a5"/>
    <w:uiPriority w:val="59"/>
    <w:rsid w:val="00125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0"/>
    <w:link w:val="af"/>
    <w:uiPriority w:val="99"/>
    <w:unhideWhenUsed/>
    <w:rsid w:val="001257CC"/>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1"/>
    <w:link w:val="ae"/>
    <w:uiPriority w:val="99"/>
    <w:rsid w:val="001257CC"/>
    <w:rPr>
      <w:rFonts w:ascii="Calibri" w:eastAsia="Calibri" w:hAnsi="Calibri" w:cs="Times New Roman"/>
    </w:rPr>
  </w:style>
  <w:style w:type="paragraph" w:styleId="af0">
    <w:name w:val="header"/>
    <w:basedOn w:val="a0"/>
    <w:link w:val="af1"/>
    <w:uiPriority w:val="99"/>
    <w:unhideWhenUsed/>
    <w:rsid w:val="001257CC"/>
    <w:pPr>
      <w:tabs>
        <w:tab w:val="center" w:pos="4677"/>
        <w:tab w:val="right" w:pos="9355"/>
      </w:tabs>
      <w:spacing w:after="0" w:line="240" w:lineRule="auto"/>
    </w:pPr>
    <w:rPr>
      <w:rFonts w:ascii="Calibri" w:eastAsia="Calibri" w:hAnsi="Calibri" w:cs="Times New Roman"/>
    </w:rPr>
  </w:style>
  <w:style w:type="character" w:customStyle="1" w:styleId="af1">
    <w:name w:val="Верхний колонтитул Знак"/>
    <w:basedOn w:val="a1"/>
    <w:link w:val="af0"/>
    <w:uiPriority w:val="99"/>
    <w:rsid w:val="001257CC"/>
    <w:rPr>
      <w:rFonts w:ascii="Calibri" w:eastAsia="Calibri" w:hAnsi="Calibri" w:cs="Times New Roman"/>
    </w:rPr>
  </w:style>
  <w:style w:type="character" w:styleId="af2">
    <w:name w:val="Emphasis"/>
    <w:basedOn w:val="a1"/>
    <w:qFormat/>
    <w:rsid w:val="001257CC"/>
    <w:rPr>
      <w:i/>
      <w:iCs/>
    </w:rPr>
  </w:style>
  <w:style w:type="table" w:customStyle="1" w:styleId="21">
    <w:name w:val="Сетка таблицы2"/>
    <w:basedOn w:val="a2"/>
    <w:uiPriority w:val="59"/>
    <w:rsid w:val="001257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semiHidden/>
    <w:unhideWhenUsed/>
    <w:rsid w:val="001257CC"/>
    <w:pPr>
      <w:numPr>
        <w:numId w:val="13"/>
      </w:numPr>
      <w:spacing w:after="0" w:line="240" w:lineRule="auto"/>
      <w:contextualSpacing/>
    </w:pPr>
    <w:rPr>
      <w:rFonts w:ascii="Times New Roman" w:eastAsia="Calibri" w:hAnsi="Times New Roman" w:cs="Times New Roman"/>
      <w:sz w:val="24"/>
      <w:szCs w:val="24"/>
      <w:lang w:eastAsia="ru-RU"/>
    </w:rPr>
  </w:style>
  <w:style w:type="table" w:customStyle="1" w:styleId="3">
    <w:name w:val="Сетка таблицы3"/>
    <w:basedOn w:val="a2"/>
    <w:next w:val="a5"/>
    <w:uiPriority w:val="59"/>
    <w:rsid w:val="001257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5"/>
    <w:uiPriority w:val="59"/>
    <w:rsid w:val="001257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5"/>
    <w:uiPriority w:val="59"/>
    <w:rsid w:val="00125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2"/>
    <w:next w:val="a5"/>
    <w:uiPriority w:val="59"/>
    <w:rsid w:val="00125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5"/>
    <w:uiPriority w:val="59"/>
    <w:rsid w:val="001257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2"/>
    <w:uiPriority w:val="59"/>
    <w:rsid w:val="001257C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2"/>
    <w:uiPriority w:val="59"/>
    <w:rsid w:val="001257C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uiPriority w:val="59"/>
    <w:rsid w:val="001257CC"/>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uiPriority w:val="59"/>
    <w:rsid w:val="001257CC"/>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5"/>
    <w:uiPriority w:val="59"/>
    <w:rsid w:val="001257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1257C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
    <w:name w:val="Сетка таблицы12"/>
    <w:basedOn w:val="a2"/>
    <w:uiPriority w:val="59"/>
    <w:rsid w:val="001257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5"/>
    <w:uiPriority w:val="59"/>
    <w:rsid w:val="001257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uiPriority w:val="59"/>
    <w:rsid w:val="001257CC"/>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5"/>
    <w:uiPriority w:val="59"/>
    <w:rsid w:val="001257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5"/>
    <w:uiPriority w:val="59"/>
    <w:rsid w:val="001257C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DECD3-D0A3-4D34-A05E-4941AC66B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50</Pages>
  <Words>15933</Words>
  <Characters>90821</Characters>
  <Application>Microsoft Office Word</Application>
  <DocSecurity>0</DocSecurity>
  <Lines>756</Lines>
  <Paragraphs>213</Paragraphs>
  <ScaleCrop>false</ScaleCrop>
  <Company>Krokoz™</Company>
  <LinksUpToDate>false</LinksUpToDate>
  <CharactersWithSpaces>106541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admin</cp:lastModifiedBy>
  <cp:revision>18</cp:revision>
  <dcterms:created xsi:type="dcterms:W3CDTF">2022-10-01T06:21:00Z</dcterms:created>
  <dcterms:modified xsi:type="dcterms:W3CDTF">2025-03-14T01:13:00Z</dcterms:modified>
</cp:coreProperties>
</file>