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B3" w:rsidRDefault="00102071" w:rsidP="0010207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документов, </w:t>
      </w:r>
    </w:p>
    <w:p w:rsidR="00102071" w:rsidRDefault="00102071" w:rsidP="0010207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необходимых для поездки в </w:t>
      </w:r>
      <w:r w:rsidR="005C4C7A" w:rsidRPr="00173F22">
        <w:rPr>
          <w:b/>
          <w:sz w:val="32"/>
          <w:szCs w:val="32"/>
        </w:rPr>
        <w:t xml:space="preserve">ВДЦ </w:t>
      </w:r>
      <w:r w:rsidR="00AD0425">
        <w:rPr>
          <w:b/>
          <w:sz w:val="32"/>
          <w:szCs w:val="32"/>
        </w:rPr>
        <w:t>«Орленок»</w:t>
      </w:r>
      <w:r w:rsidR="003B37E9">
        <w:rPr>
          <w:b/>
          <w:sz w:val="32"/>
          <w:szCs w:val="32"/>
        </w:rPr>
        <w:t>:</w:t>
      </w:r>
    </w:p>
    <w:p w:rsidR="005C4C7A" w:rsidRDefault="005C4C7A" w:rsidP="008F5CA7">
      <w:pPr>
        <w:pStyle w:val="a3"/>
        <w:ind w:left="1440"/>
        <w:jc w:val="both"/>
        <w:rPr>
          <w:sz w:val="28"/>
          <w:szCs w:val="28"/>
        </w:rPr>
      </w:pPr>
    </w:p>
    <w:p w:rsidR="00B74322" w:rsidRDefault="00B74322" w:rsidP="00B74322">
      <w:pPr>
        <w:pStyle w:val="a3"/>
        <w:ind w:left="1440"/>
        <w:jc w:val="both"/>
        <w:rPr>
          <w:sz w:val="28"/>
          <w:szCs w:val="28"/>
        </w:rPr>
      </w:pPr>
    </w:p>
    <w:p w:rsidR="003B37E9" w:rsidRPr="006D5598" w:rsidRDefault="003B37E9" w:rsidP="00965D5E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65D5E">
        <w:rPr>
          <w:b/>
          <w:sz w:val="28"/>
          <w:szCs w:val="28"/>
        </w:rPr>
        <w:t>Копия паспорта</w:t>
      </w:r>
      <w:r w:rsidR="003D1821" w:rsidRPr="00965D5E">
        <w:rPr>
          <w:b/>
          <w:sz w:val="28"/>
          <w:szCs w:val="28"/>
        </w:rPr>
        <w:t xml:space="preserve"> ребенка</w:t>
      </w:r>
      <w:r w:rsidR="00C55688">
        <w:rPr>
          <w:sz w:val="28"/>
          <w:szCs w:val="28"/>
        </w:rPr>
        <w:t>(</w:t>
      </w:r>
      <w:r w:rsidR="00C55688">
        <w:rPr>
          <w:rFonts w:ascii="Helvetica" w:hAnsi="Helvetica" w:cs="Helvetica"/>
          <w:color w:val="112330"/>
          <w:shd w:val="clear" w:color="auto" w:fill="FFFFFF"/>
        </w:rPr>
        <w:t>2-3 и 5-6 стр.);</w:t>
      </w:r>
      <w:r w:rsidR="003D1821" w:rsidRPr="00965D5E">
        <w:rPr>
          <w:b/>
          <w:sz w:val="28"/>
          <w:szCs w:val="28"/>
        </w:rPr>
        <w:t xml:space="preserve"> </w:t>
      </w:r>
      <w:r w:rsidR="003D1821" w:rsidRPr="006D5598">
        <w:rPr>
          <w:sz w:val="28"/>
          <w:szCs w:val="28"/>
        </w:rPr>
        <w:t>или</w:t>
      </w:r>
      <w:r w:rsidR="003D1821" w:rsidRPr="00965D5E">
        <w:rPr>
          <w:b/>
          <w:sz w:val="28"/>
          <w:szCs w:val="28"/>
        </w:rPr>
        <w:t xml:space="preserve">  свидетельства о</w:t>
      </w:r>
      <w:r w:rsidR="00681E7A" w:rsidRPr="00965D5E">
        <w:rPr>
          <w:b/>
          <w:sz w:val="28"/>
          <w:szCs w:val="28"/>
        </w:rPr>
        <w:t xml:space="preserve"> рождении</w:t>
      </w:r>
      <w:r w:rsidR="00681E7A">
        <w:rPr>
          <w:sz w:val="28"/>
          <w:szCs w:val="28"/>
        </w:rPr>
        <w:t xml:space="preserve"> </w:t>
      </w:r>
      <w:r w:rsidR="006D559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965D5E">
        <w:rPr>
          <w:sz w:val="28"/>
          <w:szCs w:val="28"/>
        </w:rPr>
        <w:t xml:space="preserve"> </w:t>
      </w:r>
      <w:r w:rsidR="006C49E6">
        <w:rPr>
          <w:sz w:val="36"/>
          <w:szCs w:val="36"/>
        </w:rPr>
        <w:t>3</w:t>
      </w:r>
      <w:r w:rsidR="006D5598" w:rsidRPr="006D5598">
        <w:rPr>
          <w:sz w:val="28"/>
          <w:szCs w:val="28"/>
        </w:rPr>
        <w:t>- экземпляра.</w:t>
      </w:r>
    </w:p>
    <w:p w:rsidR="003B37E9" w:rsidRDefault="003B37E9" w:rsidP="00965D5E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65D5E">
        <w:rPr>
          <w:b/>
          <w:sz w:val="28"/>
          <w:szCs w:val="28"/>
        </w:rPr>
        <w:t>Копия медицинского полиса</w:t>
      </w:r>
      <w:r w:rsidR="006D5598">
        <w:rPr>
          <w:sz w:val="28"/>
          <w:szCs w:val="28"/>
        </w:rPr>
        <w:t xml:space="preserve"> (с двух сторон – </w:t>
      </w:r>
      <w:r w:rsidR="006C49E6">
        <w:rPr>
          <w:sz w:val="36"/>
          <w:szCs w:val="36"/>
        </w:rPr>
        <w:t>3</w:t>
      </w:r>
      <w:r w:rsidR="006D5598" w:rsidRPr="006D5598">
        <w:rPr>
          <w:sz w:val="28"/>
          <w:szCs w:val="28"/>
        </w:rPr>
        <w:t>- экземпляра</w:t>
      </w:r>
      <w:r w:rsidRPr="006D5598">
        <w:rPr>
          <w:sz w:val="28"/>
          <w:szCs w:val="28"/>
        </w:rPr>
        <w:t>)</w:t>
      </w:r>
      <w:r w:rsidR="006D5598" w:rsidRPr="006D5598">
        <w:rPr>
          <w:sz w:val="28"/>
          <w:szCs w:val="28"/>
        </w:rPr>
        <w:t>.</w:t>
      </w:r>
    </w:p>
    <w:p w:rsidR="003D1821" w:rsidRDefault="00BB38C0" w:rsidP="00965D5E">
      <w:pPr>
        <w:pStyle w:val="a3"/>
        <w:numPr>
          <w:ilvl w:val="0"/>
          <w:numId w:val="13"/>
        </w:numPr>
        <w:rPr>
          <w:sz w:val="28"/>
          <w:szCs w:val="28"/>
        </w:rPr>
      </w:pPr>
      <w:r w:rsidRPr="006D5598">
        <w:rPr>
          <w:b/>
          <w:sz w:val="28"/>
          <w:szCs w:val="28"/>
        </w:rPr>
        <w:t>Медицинская  справка</w:t>
      </w:r>
      <w:r>
        <w:rPr>
          <w:sz w:val="28"/>
          <w:szCs w:val="28"/>
        </w:rPr>
        <w:t xml:space="preserve"> </w:t>
      </w:r>
      <w:r w:rsidRPr="00BB38C0">
        <w:rPr>
          <w:rStyle w:val="a7"/>
          <w:rFonts w:cs="Times New Roman"/>
          <w:b w:val="0"/>
          <w:sz w:val="28"/>
          <w:szCs w:val="28"/>
          <w:shd w:val="clear" w:color="auto" w:fill="FCF6E4"/>
        </w:rPr>
        <w:t>№079/</w:t>
      </w:r>
      <w:proofErr w:type="gramStart"/>
      <w:r w:rsidRPr="00BB38C0">
        <w:rPr>
          <w:rStyle w:val="a7"/>
          <w:rFonts w:cs="Times New Roman"/>
          <w:b w:val="0"/>
          <w:sz w:val="28"/>
          <w:szCs w:val="28"/>
          <w:shd w:val="clear" w:color="auto" w:fill="FCF6E4"/>
        </w:rPr>
        <w:t>у</w:t>
      </w:r>
      <w:proofErr w:type="gramEnd"/>
      <w:r>
        <w:rPr>
          <w:rStyle w:val="a7"/>
          <w:rFonts w:cs="Times New Roman"/>
          <w:b w:val="0"/>
          <w:sz w:val="28"/>
          <w:szCs w:val="28"/>
          <w:shd w:val="clear" w:color="auto" w:fill="FCF6E4"/>
        </w:rPr>
        <w:t xml:space="preserve"> </w:t>
      </w:r>
      <w:r w:rsidR="00380140">
        <w:rPr>
          <w:rStyle w:val="a7"/>
          <w:rFonts w:cs="Times New Roman"/>
          <w:b w:val="0"/>
          <w:sz w:val="28"/>
          <w:szCs w:val="28"/>
          <w:shd w:val="clear" w:color="auto" w:fill="FCF6E4"/>
        </w:rPr>
        <w:t xml:space="preserve"> </w:t>
      </w:r>
      <w:proofErr w:type="gramStart"/>
      <w:r>
        <w:rPr>
          <w:rStyle w:val="a7"/>
          <w:rFonts w:cs="Times New Roman"/>
          <w:b w:val="0"/>
          <w:sz w:val="28"/>
          <w:szCs w:val="28"/>
          <w:shd w:val="clear" w:color="auto" w:fill="FCF6E4"/>
        </w:rPr>
        <w:t>по</w:t>
      </w:r>
      <w:proofErr w:type="gramEnd"/>
      <w:r>
        <w:rPr>
          <w:rStyle w:val="a7"/>
          <w:rFonts w:cs="Times New Roman"/>
          <w:b w:val="0"/>
          <w:sz w:val="28"/>
          <w:szCs w:val="28"/>
          <w:shd w:val="clear" w:color="auto" w:fill="FCF6E4"/>
        </w:rPr>
        <w:t xml:space="preserve"> форме В</w:t>
      </w:r>
      <w:r w:rsidR="00FC4CA0" w:rsidRPr="007746D9">
        <w:rPr>
          <w:sz w:val="28"/>
          <w:szCs w:val="28"/>
        </w:rPr>
        <w:t xml:space="preserve">ДЦ </w:t>
      </w:r>
      <w:r w:rsidR="003D1821">
        <w:rPr>
          <w:sz w:val="28"/>
          <w:szCs w:val="28"/>
        </w:rPr>
        <w:t xml:space="preserve"> «Орленок» </w:t>
      </w:r>
    </w:p>
    <w:p w:rsidR="004503D3" w:rsidRPr="00965D5E" w:rsidRDefault="003D1821" w:rsidP="00965D5E">
      <w:pPr>
        <w:numPr>
          <w:ilvl w:val="0"/>
          <w:numId w:val="13"/>
        </w:numPr>
        <w:shd w:val="clear" w:color="auto" w:fill="FCF6E4"/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</w:t>
      </w:r>
      <w:r w:rsidR="00FC4CA0" w:rsidRPr="003D1821">
        <w:rPr>
          <w:rFonts w:cs="Times New Roman"/>
          <w:sz w:val="28"/>
          <w:szCs w:val="28"/>
        </w:rPr>
        <w:t xml:space="preserve"> </w:t>
      </w:r>
      <w:r w:rsidRPr="00965D5E">
        <w:rPr>
          <w:rFonts w:eastAsia="Times New Roman" w:cs="Times New Roman"/>
          <w:b/>
          <w:bCs/>
          <w:sz w:val="28"/>
          <w:szCs w:val="28"/>
          <w:lang w:eastAsia="ru-RU"/>
        </w:rPr>
        <w:t>Справка об отсутствии контакта с инфекционными больными</w:t>
      </w:r>
      <w:r w:rsidRPr="003D1821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965D5E">
        <w:rPr>
          <w:rFonts w:eastAsia="Times New Roman" w:cs="Times New Roman"/>
          <w:bCs/>
          <w:sz w:val="28"/>
          <w:szCs w:val="28"/>
          <w:lang w:eastAsia="ru-RU"/>
        </w:rPr>
        <w:t>со всех мест пребывания ребёнка за последние 3 недели.</w:t>
      </w:r>
      <w:r w:rsidRPr="003D1821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В школе (классе) в период с 1 по 6 смены и с 11 по 13 смены включительно и по месту жительства – выдается амбулаторно-поликлиническим учреждением или территориальным отделом </w:t>
      </w:r>
      <w:proofErr w:type="spellStart"/>
      <w:r w:rsidRPr="003D1821">
        <w:rPr>
          <w:rFonts w:eastAsia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3D1821">
        <w:rPr>
          <w:rFonts w:eastAsia="Times New Roman" w:cs="Times New Roman"/>
          <w:color w:val="000000"/>
          <w:sz w:val="28"/>
          <w:szCs w:val="28"/>
          <w:lang w:eastAsia="ru-RU"/>
        </w:rPr>
        <w:t> не ранее, чем за три дня до выезда в ВДЦ «Орлёнок». </w:t>
      </w:r>
    </w:p>
    <w:p w:rsidR="00BB38C0" w:rsidRPr="00BB38C0" w:rsidRDefault="00BB38C0" w:rsidP="00965D5E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65D5E">
        <w:rPr>
          <w:rFonts w:eastAsia="Times New Roman" w:cs="Times New Roman"/>
          <w:b/>
          <w:bCs/>
          <w:sz w:val="28"/>
          <w:szCs w:val="28"/>
          <w:lang w:eastAsia="ru-RU"/>
        </w:rPr>
        <w:t>Копия сертификата о прививках,</w:t>
      </w:r>
      <w:r w:rsidRPr="00BB38C0">
        <w:rPr>
          <w:rFonts w:eastAsia="Times New Roman" w:cs="Times New Roman"/>
          <w:bCs/>
          <w:sz w:val="28"/>
          <w:szCs w:val="28"/>
          <w:lang w:eastAsia="ru-RU"/>
        </w:rPr>
        <w:t xml:space="preserve"> либо все прививки, а также туберкулиновые пробы, должны быть вписаны в медицинскую справку</w:t>
      </w:r>
      <w:r w:rsidRPr="00BB38C0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BB38C0">
        <w:rPr>
          <w:rFonts w:eastAsia="Times New Roman" w:cs="Times New Roman"/>
          <w:b/>
          <w:bCs/>
          <w:sz w:val="28"/>
          <w:szCs w:val="28"/>
          <w:lang w:eastAsia="ru-RU"/>
        </w:rPr>
        <w:br/>
        <w:t>Важно!</w:t>
      </w:r>
      <w:r w:rsidRPr="00BB38C0">
        <w:rPr>
          <w:rFonts w:eastAsia="Times New Roman" w:cs="Times New Roman"/>
          <w:sz w:val="28"/>
          <w:szCs w:val="28"/>
          <w:lang w:eastAsia="ru-RU"/>
        </w:rPr>
        <w:br/>
        <w:t xml:space="preserve">Дети, которым не проводилась </w:t>
      </w:r>
      <w:proofErr w:type="spellStart"/>
      <w:r w:rsidRPr="00BB38C0">
        <w:rPr>
          <w:rFonts w:eastAsia="Times New Roman" w:cs="Times New Roman"/>
          <w:sz w:val="28"/>
          <w:szCs w:val="28"/>
          <w:lang w:eastAsia="ru-RU"/>
        </w:rPr>
        <w:t>туберкулиндиагностика</w:t>
      </w:r>
      <w:proofErr w:type="spellEnd"/>
      <w:r w:rsidRPr="00BB38C0">
        <w:rPr>
          <w:rFonts w:eastAsia="Times New Roman" w:cs="Times New Roman"/>
          <w:sz w:val="28"/>
          <w:szCs w:val="28"/>
          <w:lang w:eastAsia="ru-RU"/>
        </w:rPr>
        <w:t xml:space="preserve"> (отказ от проведения иммунологических проб), допускаются в коллектив только при наличии заключения врача фтизиатра об отсутствии заболевания.</w:t>
      </w:r>
    </w:p>
    <w:p w:rsidR="00965D5E" w:rsidRPr="006D5598" w:rsidRDefault="004503D3" w:rsidP="006D5598">
      <w:pPr>
        <w:pStyle w:val="a3"/>
        <w:numPr>
          <w:ilvl w:val="0"/>
          <w:numId w:val="13"/>
        </w:numPr>
        <w:rPr>
          <w:rFonts w:cs="Times New Roman"/>
          <w:sz w:val="28"/>
          <w:szCs w:val="28"/>
        </w:rPr>
      </w:pPr>
      <w:r w:rsidRPr="00965D5E">
        <w:rPr>
          <w:b/>
          <w:sz w:val="28"/>
          <w:szCs w:val="28"/>
        </w:rPr>
        <w:t xml:space="preserve">Справка для </w:t>
      </w:r>
      <w:r w:rsidRPr="00965D5E">
        <w:rPr>
          <w:rFonts w:cs="Times New Roman"/>
          <w:b/>
          <w:sz w:val="28"/>
          <w:szCs w:val="28"/>
        </w:rPr>
        <w:t>бассейна</w:t>
      </w:r>
      <w:r w:rsidRPr="003D1821">
        <w:rPr>
          <w:rFonts w:cs="Times New Roman"/>
          <w:sz w:val="28"/>
          <w:szCs w:val="28"/>
        </w:rPr>
        <w:t xml:space="preserve"> </w:t>
      </w:r>
      <w:r w:rsidR="003D1821" w:rsidRPr="006D5598">
        <w:rPr>
          <w:rFonts w:cs="Times New Roman"/>
          <w:sz w:val="28"/>
          <w:szCs w:val="28"/>
          <w:shd w:val="clear" w:color="auto" w:fill="FCF6E4"/>
        </w:rPr>
        <w:t>(</w:t>
      </w:r>
      <w:hyperlink r:id="rId6" w:tgtFrame="_blank" w:history="1">
        <w:r w:rsidR="003D1821" w:rsidRPr="006D5598">
          <w:rPr>
            <w:rFonts w:cs="Times New Roman"/>
            <w:sz w:val="28"/>
            <w:szCs w:val="28"/>
            <w:shd w:val="clear" w:color="auto" w:fill="FCF6E4"/>
          </w:rPr>
          <w:t>форма № 083/4-89</w:t>
        </w:r>
      </w:hyperlink>
      <w:r w:rsidR="003D1821" w:rsidRPr="003D1821">
        <w:rPr>
          <w:rFonts w:cs="Times New Roman"/>
          <w:color w:val="000000"/>
          <w:sz w:val="28"/>
          <w:szCs w:val="28"/>
          <w:shd w:val="clear" w:color="auto" w:fill="FCF6E4"/>
        </w:rPr>
        <w:t>) – необходима в период с 1 по 5 смены и с 11 по 13 смены включительно.</w:t>
      </w:r>
    </w:p>
    <w:p w:rsidR="00FC4CA0" w:rsidRDefault="00FC4CA0" w:rsidP="00965D5E">
      <w:pPr>
        <w:pStyle w:val="a3"/>
        <w:numPr>
          <w:ilvl w:val="0"/>
          <w:numId w:val="13"/>
        </w:numPr>
        <w:rPr>
          <w:sz w:val="28"/>
          <w:szCs w:val="28"/>
        </w:rPr>
      </w:pPr>
      <w:r w:rsidRPr="00965D5E">
        <w:rPr>
          <w:b/>
          <w:sz w:val="28"/>
          <w:szCs w:val="28"/>
        </w:rPr>
        <w:t>Путевка</w:t>
      </w:r>
      <w:r>
        <w:rPr>
          <w:sz w:val="28"/>
          <w:szCs w:val="28"/>
        </w:rPr>
        <w:t xml:space="preserve"> заполняется синей ручкой, на обороте должна быть подпись, что с правилами родитель ознакомлен. </w:t>
      </w:r>
    </w:p>
    <w:p w:rsidR="00C268B9" w:rsidRPr="00C268B9" w:rsidRDefault="00767FC3" w:rsidP="00C268B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68B9">
        <w:rPr>
          <w:b/>
          <w:sz w:val="28"/>
          <w:szCs w:val="28"/>
        </w:rPr>
        <w:t>Согласие на медицинское вмешательство</w:t>
      </w:r>
      <w:r w:rsidR="00BB38C0" w:rsidRPr="00C268B9">
        <w:rPr>
          <w:sz w:val="28"/>
          <w:szCs w:val="28"/>
        </w:rPr>
        <w:t xml:space="preserve"> по форме ВДЦ «Орленок»</w:t>
      </w:r>
      <w:r w:rsidRPr="00C268B9">
        <w:rPr>
          <w:sz w:val="28"/>
          <w:szCs w:val="28"/>
        </w:rPr>
        <w:t xml:space="preserve">, </w:t>
      </w:r>
      <w:r w:rsidR="00C268B9" w:rsidRPr="00C268B9">
        <w:rPr>
          <w:sz w:val="28"/>
          <w:szCs w:val="28"/>
        </w:rPr>
        <w:t>(заполненное родителями или законными представителями  и поставлена подпись, обязательно!!!)</w:t>
      </w:r>
    </w:p>
    <w:p w:rsidR="00C268B9" w:rsidRPr="00C268B9" w:rsidRDefault="00767FC3" w:rsidP="00C268B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68B9">
        <w:rPr>
          <w:b/>
          <w:sz w:val="28"/>
          <w:szCs w:val="28"/>
        </w:rPr>
        <w:t>Согласие на обработку персональных данных</w:t>
      </w:r>
      <w:r w:rsidR="00BB38C0" w:rsidRPr="00C268B9">
        <w:rPr>
          <w:sz w:val="28"/>
          <w:szCs w:val="28"/>
        </w:rPr>
        <w:t xml:space="preserve"> по форме ВДЦ «Орленок»</w:t>
      </w:r>
      <w:r w:rsidRPr="00C268B9">
        <w:rPr>
          <w:sz w:val="28"/>
          <w:szCs w:val="28"/>
        </w:rPr>
        <w:t>,</w:t>
      </w:r>
      <w:r w:rsidR="00C268B9" w:rsidRPr="00C268B9">
        <w:rPr>
          <w:sz w:val="28"/>
          <w:szCs w:val="28"/>
        </w:rPr>
        <w:t xml:space="preserve"> (заполненное родителями или законными представителями  и поставлена подпись, обязательно!!!)</w:t>
      </w:r>
    </w:p>
    <w:p w:rsidR="00113A6A" w:rsidRPr="00C268B9" w:rsidRDefault="00E23D68" w:rsidP="00965D5E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68B9">
        <w:rPr>
          <w:b/>
          <w:sz w:val="28"/>
          <w:szCs w:val="28"/>
        </w:rPr>
        <w:t>Характеристика</w:t>
      </w:r>
      <w:r w:rsidRPr="00C268B9">
        <w:rPr>
          <w:sz w:val="28"/>
          <w:szCs w:val="28"/>
        </w:rPr>
        <w:t xml:space="preserve"> </w:t>
      </w:r>
      <w:r w:rsidR="00113A6A" w:rsidRPr="00C268B9">
        <w:rPr>
          <w:sz w:val="28"/>
          <w:szCs w:val="28"/>
        </w:rPr>
        <w:t>со школы</w:t>
      </w:r>
      <w:r w:rsidR="00965D5E" w:rsidRPr="00C268B9">
        <w:rPr>
          <w:sz w:val="28"/>
          <w:szCs w:val="28"/>
        </w:rPr>
        <w:t xml:space="preserve"> 1 шт. (оригинал)</w:t>
      </w:r>
      <w:r w:rsidR="00D81886" w:rsidRPr="00C268B9">
        <w:rPr>
          <w:sz w:val="28"/>
          <w:szCs w:val="28"/>
        </w:rPr>
        <w:t>.</w:t>
      </w:r>
    </w:p>
    <w:p w:rsidR="003B37E9" w:rsidRDefault="00965D5E" w:rsidP="00965D5E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3B37E9" w:rsidRPr="00965D5E">
        <w:rPr>
          <w:b/>
          <w:sz w:val="28"/>
          <w:szCs w:val="28"/>
        </w:rPr>
        <w:t>опии грамот</w:t>
      </w:r>
      <w:r w:rsidR="003B37E9" w:rsidRPr="00113A6A">
        <w:rPr>
          <w:sz w:val="28"/>
          <w:szCs w:val="28"/>
        </w:rPr>
        <w:t xml:space="preserve"> по тематике смены</w:t>
      </w:r>
      <w:r w:rsidR="00D81886">
        <w:rPr>
          <w:sz w:val="28"/>
          <w:szCs w:val="28"/>
        </w:rPr>
        <w:t>.</w:t>
      </w:r>
      <w:r w:rsidR="003B37E9" w:rsidRPr="00113A6A">
        <w:rPr>
          <w:sz w:val="28"/>
          <w:szCs w:val="28"/>
        </w:rPr>
        <w:t xml:space="preserve"> </w:t>
      </w:r>
    </w:p>
    <w:p w:rsidR="00B74322" w:rsidRPr="00380140" w:rsidRDefault="00113A6A" w:rsidP="00380140">
      <w:pPr>
        <w:pStyle w:val="a3"/>
        <w:numPr>
          <w:ilvl w:val="0"/>
          <w:numId w:val="13"/>
        </w:numPr>
        <w:rPr>
          <w:b/>
          <w:sz w:val="28"/>
          <w:szCs w:val="28"/>
        </w:rPr>
      </w:pPr>
      <w:r w:rsidRPr="00965D5E">
        <w:rPr>
          <w:b/>
          <w:sz w:val="28"/>
          <w:szCs w:val="28"/>
        </w:rPr>
        <w:t>Табель успеваемости</w:t>
      </w:r>
      <w:proofErr w:type="gramStart"/>
      <w:r w:rsidR="00D81886">
        <w:rPr>
          <w:b/>
          <w:sz w:val="28"/>
          <w:szCs w:val="28"/>
        </w:rPr>
        <w:t>.</w:t>
      </w:r>
      <w:r w:rsidR="00D81886" w:rsidRPr="00380140">
        <w:rPr>
          <w:sz w:val="28"/>
          <w:szCs w:val="28"/>
        </w:rPr>
        <w:t>.</w:t>
      </w:r>
      <w:proofErr w:type="gramEnd"/>
    </w:p>
    <w:p w:rsidR="009F35C7" w:rsidRPr="00D81886" w:rsidRDefault="009F35C7" w:rsidP="00C268B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68B9">
        <w:rPr>
          <w:b/>
          <w:sz w:val="28"/>
          <w:szCs w:val="28"/>
        </w:rPr>
        <w:t>Заявление-согласие на обработку персональных данных</w:t>
      </w:r>
      <w:r w:rsidRPr="00D81886">
        <w:rPr>
          <w:sz w:val="28"/>
          <w:szCs w:val="28"/>
        </w:rPr>
        <w:t xml:space="preserve"> </w:t>
      </w:r>
      <w:r w:rsidR="00BB38C0" w:rsidRPr="00D81886">
        <w:rPr>
          <w:sz w:val="28"/>
          <w:szCs w:val="28"/>
        </w:rPr>
        <w:t>по форме КДЦ «</w:t>
      </w:r>
      <w:r w:rsidR="00767FC3" w:rsidRPr="00D81886">
        <w:rPr>
          <w:sz w:val="28"/>
          <w:szCs w:val="28"/>
        </w:rPr>
        <w:t>Созвездие</w:t>
      </w:r>
      <w:r w:rsidR="00C268B9">
        <w:rPr>
          <w:sz w:val="28"/>
          <w:szCs w:val="28"/>
        </w:rPr>
        <w:t xml:space="preserve">» </w:t>
      </w:r>
      <w:r w:rsidR="00A01088" w:rsidRPr="00D81886">
        <w:rPr>
          <w:sz w:val="28"/>
          <w:szCs w:val="28"/>
        </w:rPr>
        <w:t>(</w:t>
      </w:r>
      <w:r w:rsidR="00C268B9">
        <w:rPr>
          <w:sz w:val="28"/>
          <w:szCs w:val="28"/>
        </w:rPr>
        <w:t>заполненное родителями или законными представителями</w:t>
      </w:r>
      <w:r w:rsidR="00D81886">
        <w:rPr>
          <w:sz w:val="28"/>
          <w:szCs w:val="28"/>
        </w:rPr>
        <w:t xml:space="preserve"> </w:t>
      </w:r>
      <w:r w:rsidR="00D81886" w:rsidRPr="00D81886">
        <w:rPr>
          <w:sz w:val="28"/>
          <w:szCs w:val="28"/>
        </w:rPr>
        <w:t xml:space="preserve"> </w:t>
      </w:r>
      <w:r w:rsidR="00D81886">
        <w:rPr>
          <w:sz w:val="28"/>
          <w:szCs w:val="28"/>
        </w:rPr>
        <w:t xml:space="preserve">и поставлена подпись, </w:t>
      </w:r>
      <w:r w:rsidR="00D81886" w:rsidRPr="00D81886">
        <w:rPr>
          <w:sz w:val="28"/>
          <w:szCs w:val="28"/>
        </w:rPr>
        <w:t>обязательно!!!</w:t>
      </w:r>
      <w:r w:rsidR="00D81886">
        <w:rPr>
          <w:sz w:val="28"/>
          <w:szCs w:val="28"/>
        </w:rPr>
        <w:t>)</w:t>
      </w:r>
    </w:p>
    <w:p w:rsidR="00C268B9" w:rsidRDefault="004527D4" w:rsidP="00C268B9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268B9">
        <w:rPr>
          <w:b/>
          <w:sz w:val="28"/>
          <w:szCs w:val="28"/>
        </w:rPr>
        <w:t>Заявление на включение в состав делегации</w:t>
      </w:r>
      <w:r w:rsidR="00D81886" w:rsidRPr="00C268B9">
        <w:rPr>
          <w:sz w:val="28"/>
          <w:szCs w:val="28"/>
        </w:rPr>
        <w:t xml:space="preserve"> по форме КДЦ «Созвездие»</w:t>
      </w:r>
      <w:r w:rsidR="00C16150" w:rsidRPr="00C268B9">
        <w:rPr>
          <w:sz w:val="28"/>
          <w:szCs w:val="28"/>
        </w:rPr>
        <w:t xml:space="preserve"> </w:t>
      </w:r>
      <w:r w:rsidR="00C268B9" w:rsidRPr="00C268B9">
        <w:rPr>
          <w:sz w:val="28"/>
          <w:szCs w:val="28"/>
        </w:rPr>
        <w:t>(заполненное родителями или законными представителями  и поставлена подпись, обязательно!!!)</w:t>
      </w:r>
    </w:p>
    <w:p w:rsidR="00FF6E6B" w:rsidRDefault="00FF6E6B" w:rsidP="00FF6E6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FF6E6B">
        <w:rPr>
          <w:b/>
          <w:sz w:val="28"/>
          <w:szCs w:val="28"/>
        </w:rPr>
        <w:t xml:space="preserve">Заявление на приобретение авиабилетов </w:t>
      </w:r>
      <w:r w:rsidRPr="00FF6E6B">
        <w:rPr>
          <w:sz w:val="28"/>
          <w:szCs w:val="28"/>
        </w:rPr>
        <w:t>по форме КДЦ «Созвездие» (заполненное родителями или законными представителями  и поставлена подпись, обязательно!!!)</w:t>
      </w:r>
    </w:p>
    <w:p w:rsidR="00380140" w:rsidRDefault="00380140" w:rsidP="00FF6E6B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b/>
          <w:sz w:val="28"/>
          <w:szCs w:val="28"/>
        </w:rPr>
        <w:t>Заполненный лицевой счет.</w:t>
      </w:r>
    </w:p>
    <w:p w:rsidR="00380140" w:rsidRPr="00FF6E6B" w:rsidRDefault="00380140" w:rsidP="00380140">
      <w:pPr>
        <w:pStyle w:val="a3"/>
        <w:ind w:left="1070"/>
        <w:rPr>
          <w:sz w:val="28"/>
          <w:szCs w:val="28"/>
        </w:rPr>
      </w:pPr>
      <w:bookmarkStart w:id="0" w:name="_GoBack"/>
      <w:bookmarkEnd w:id="0"/>
    </w:p>
    <w:p w:rsidR="00EA1A71" w:rsidRPr="00267239" w:rsidRDefault="00EA1A71" w:rsidP="00267239">
      <w:pPr>
        <w:rPr>
          <w:sz w:val="28"/>
          <w:szCs w:val="28"/>
        </w:rPr>
      </w:pPr>
    </w:p>
    <w:p w:rsidR="00EA1A71" w:rsidRPr="0086201E" w:rsidRDefault="00EA1A71" w:rsidP="00DC7243">
      <w:pPr>
        <w:pStyle w:val="a3"/>
        <w:jc w:val="center"/>
        <w:rPr>
          <w:sz w:val="28"/>
          <w:szCs w:val="28"/>
        </w:rPr>
      </w:pPr>
    </w:p>
    <w:p w:rsidR="00EA1A71" w:rsidRPr="00A9578F" w:rsidRDefault="00EA1A71" w:rsidP="00A9578F">
      <w:pPr>
        <w:rPr>
          <w:sz w:val="28"/>
          <w:szCs w:val="28"/>
        </w:rPr>
      </w:pPr>
    </w:p>
    <w:sectPr w:rsidR="00EA1A71" w:rsidRPr="00A9578F" w:rsidSect="00161F31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C68"/>
    <w:multiLevelType w:val="hybridMultilevel"/>
    <w:tmpl w:val="24E0E836"/>
    <w:lvl w:ilvl="0" w:tplc="45509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85CDE"/>
    <w:multiLevelType w:val="hybridMultilevel"/>
    <w:tmpl w:val="A8A0B1D8"/>
    <w:lvl w:ilvl="0" w:tplc="35E03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56907"/>
    <w:multiLevelType w:val="hybridMultilevel"/>
    <w:tmpl w:val="0D42E0DE"/>
    <w:lvl w:ilvl="0" w:tplc="F6A232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B69443B"/>
    <w:multiLevelType w:val="hybridMultilevel"/>
    <w:tmpl w:val="83ACEACE"/>
    <w:lvl w:ilvl="0" w:tplc="CD525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7F33E9"/>
    <w:multiLevelType w:val="hybridMultilevel"/>
    <w:tmpl w:val="574A11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7D10"/>
    <w:multiLevelType w:val="hybridMultilevel"/>
    <w:tmpl w:val="B09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4739"/>
    <w:multiLevelType w:val="multilevel"/>
    <w:tmpl w:val="19CA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92F96"/>
    <w:multiLevelType w:val="hybridMultilevel"/>
    <w:tmpl w:val="8898C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34675"/>
    <w:multiLevelType w:val="hybridMultilevel"/>
    <w:tmpl w:val="0D42E0DE"/>
    <w:lvl w:ilvl="0" w:tplc="F6A232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00E1458"/>
    <w:multiLevelType w:val="hybridMultilevel"/>
    <w:tmpl w:val="3ABA8318"/>
    <w:lvl w:ilvl="0" w:tplc="A434071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4D0A4D"/>
    <w:multiLevelType w:val="multilevel"/>
    <w:tmpl w:val="9902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A300B"/>
    <w:multiLevelType w:val="hybridMultilevel"/>
    <w:tmpl w:val="3ABA8318"/>
    <w:lvl w:ilvl="0" w:tplc="A43407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61324A5"/>
    <w:multiLevelType w:val="hybridMultilevel"/>
    <w:tmpl w:val="EE34D0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344F"/>
    <w:rsid w:val="000B4A4A"/>
    <w:rsid w:val="000B59FA"/>
    <w:rsid w:val="000C49CC"/>
    <w:rsid w:val="000D7EC0"/>
    <w:rsid w:val="00102071"/>
    <w:rsid w:val="0010344F"/>
    <w:rsid w:val="00113A6A"/>
    <w:rsid w:val="00142606"/>
    <w:rsid w:val="00142F0F"/>
    <w:rsid w:val="00161F31"/>
    <w:rsid w:val="00173F22"/>
    <w:rsid w:val="0018557C"/>
    <w:rsid w:val="001B14B3"/>
    <w:rsid w:val="001B6FE2"/>
    <w:rsid w:val="001D455B"/>
    <w:rsid w:val="002223F9"/>
    <w:rsid w:val="002248A8"/>
    <w:rsid w:val="00241BD6"/>
    <w:rsid w:val="00266CCE"/>
    <w:rsid w:val="00267239"/>
    <w:rsid w:val="002B3D15"/>
    <w:rsid w:val="00314030"/>
    <w:rsid w:val="00325D63"/>
    <w:rsid w:val="00361214"/>
    <w:rsid w:val="00380140"/>
    <w:rsid w:val="00392CA8"/>
    <w:rsid w:val="003B37E9"/>
    <w:rsid w:val="003D1821"/>
    <w:rsid w:val="003D385C"/>
    <w:rsid w:val="004503D3"/>
    <w:rsid w:val="004527D4"/>
    <w:rsid w:val="004670D1"/>
    <w:rsid w:val="004960F6"/>
    <w:rsid w:val="004A22D1"/>
    <w:rsid w:val="004C5908"/>
    <w:rsid w:val="004F1CF3"/>
    <w:rsid w:val="005C4C7A"/>
    <w:rsid w:val="005D5B2F"/>
    <w:rsid w:val="005F5539"/>
    <w:rsid w:val="00626183"/>
    <w:rsid w:val="00627C79"/>
    <w:rsid w:val="00681E7A"/>
    <w:rsid w:val="00690D3A"/>
    <w:rsid w:val="006946D0"/>
    <w:rsid w:val="006A176A"/>
    <w:rsid w:val="006B683D"/>
    <w:rsid w:val="006C49E6"/>
    <w:rsid w:val="006D5598"/>
    <w:rsid w:val="006E05C7"/>
    <w:rsid w:val="007454C0"/>
    <w:rsid w:val="007655CD"/>
    <w:rsid w:val="00767FC3"/>
    <w:rsid w:val="007746D9"/>
    <w:rsid w:val="00855449"/>
    <w:rsid w:val="0086201E"/>
    <w:rsid w:val="008C48A7"/>
    <w:rsid w:val="008D49BA"/>
    <w:rsid w:val="008F5CA7"/>
    <w:rsid w:val="0090774B"/>
    <w:rsid w:val="009333E2"/>
    <w:rsid w:val="0096492F"/>
    <w:rsid w:val="00965D5E"/>
    <w:rsid w:val="00970977"/>
    <w:rsid w:val="009879B3"/>
    <w:rsid w:val="0099799C"/>
    <w:rsid w:val="009A027B"/>
    <w:rsid w:val="009C5B6A"/>
    <w:rsid w:val="009F35C7"/>
    <w:rsid w:val="00A01088"/>
    <w:rsid w:val="00A12DB7"/>
    <w:rsid w:val="00A256F0"/>
    <w:rsid w:val="00A63164"/>
    <w:rsid w:val="00A64FBD"/>
    <w:rsid w:val="00A75B2C"/>
    <w:rsid w:val="00A9578F"/>
    <w:rsid w:val="00AB5483"/>
    <w:rsid w:val="00AD0425"/>
    <w:rsid w:val="00B4098C"/>
    <w:rsid w:val="00B74322"/>
    <w:rsid w:val="00BB38C0"/>
    <w:rsid w:val="00C0650F"/>
    <w:rsid w:val="00C16150"/>
    <w:rsid w:val="00C268B9"/>
    <w:rsid w:val="00C5465F"/>
    <w:rsid w:val="00C55688"/>
    <w:rsid w:val="00C70558"/>
    <w:rsid w:val="00D113AF"/>
    <w:rsid w:val="00D37D71"/>
    <w:rsid w:val="00D81886"/>
    <w:rsid w:val="00D85929"/>
    <w:rsid w:val="00DC7243"/>
    <w:rsid w:val="00E23D68"/>
    <w:rsid w:val="00E313FF"/>
    <w:rsid w:val="00E33838"/>
    <w:rsid w:val="00E40FEB"/>
    <w:rsid w:val="00EA1A71"/>
    <w:rsid w:val="00EA4E07"/>
    <w:rsid w:val="00EA5B8C"/>
    <w:rsid w:val="00EE17D2"/>
    <w:rsid w:val="00F07307"/>
    <w:rsid w:val="00F45917"/>
    <w:rsid w:val="00F85871"/>
    <w:rsid w:val="00FC4CA0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4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3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3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B3D1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BB3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orlyonok.ru/tmp/spb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Топчиева Инна Анатольевна</cp:lastModifiedBy>
  <cp:revision>84</cp:revision>
  <cp:lastPrinted>2018-01-25T01:23:00Z</cp:lastPrinted>
  <dcterms:created xsi:type="dcterms:W3CDTF">2011-06-29T23:15:00Z</dcterms:created>
  <dcterms:modified xsi:type="dcterms:W3CDTF">2021-02-10T05:01:00Z</dcterms:modified>
</cp:coreProperties>
</file>