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bookmarkStart w:id="0" w:name="_GoBack"/>
      <w:r w:rsidRPr="00654457">
        <w:rPr>
          <w:rFonts w:ascii="Times New Roman" w:hAnsi="Times New Roman" w:cs="Times New Roman"/>
          <w:sz w:val="28"/>
        </w:rPr>
        <w:t>Здесь вкусно и не грустно!</w:t>
      </w:r>
    </w:p>
    <w:bookmarkEnd w:id="0"/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Уважаемые родители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Мы рады вам сообщить, что нам доступен тайный код здорового питания детей!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В здоровом теле – здоровый дух! Меню детского питания в Центре строится на принципах ПРАВИЛЬНОГО ПИТАНИЯ!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Сладости – философия детской радости! Здоровые продукты: соки, вода, овощи, фрукты, выпечка, сладости.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Какой стол – такой стул! Из рациона исключены «вредные» и «опасные» продукты, вызывающие дискомфорт желудочно-кишечного тракта.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Энергичный день – здоровый сон! 2500 ккал – энергетическая ценность продуктов для ребенка в сутки.  Оптимальный баланс белков, жиров и углеводов – польза для здоровья!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 xml:space="preserve">к примеру, суточная норма: 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1.</w:t>
      </w:r>
      <w:r w:rsidRPr="00654457">
        <w:rPr>
          <w:rFonts w:ascii="Times New Roman" w:hAnsi="Times New Roman" w:cs="Times New Roman"/>
          <w:sz w:val="28"/>
        </w:rPr>
        <w:tab/>
        <w:t>Участника смены:2500 ккал в день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2.</w:t>
      </w:r>
      <w:r w:rsidRPr="00654457">
        <w:rPr>
          <w:rFonts w:ascii="Times New Roman" w:hAnsi="Times New Roman" w:cs="Times New Roman"/>
          <w:sz w:val="28"/>
        </w:rPr>
        <w:tab/>
        <w:t>Врача: 2550 ккал в день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3.</w:t>
      </w:r>
      <w:r w:rsidRPr="00654457">
        <w:rPr>
          <w:rFonts w:ascii="Times New Roman" w:hAnsi="Times New Roman" w:cs="Times New Roman"/>
          <w:sz w:val="28"/>
        </w:rPr>
        <w:tab/>
        <w:t>Менеджера:2700 ккал в день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«Сладкие радости» для детей приветствуются в разумных пределах юного организма и радости вашей встречи! Слушая рассказ ребенка о достижениях, успехах, впечатлениях – поощрите его: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 xml:space="preserve">Небольшими шоколадками (до 100 г) в индивидуальной  упаковке, которая не позволит съесть его </w:t>
      </w:r>
      <w:proofErr w:type="gramStart"/>
      <w:r w:rsidRPr="00654457">
        <w:rPr>
          <w:rFonts w:ascii="Times New Roman" w:hAnsi="Times New Roman" w:cs="Times New Roman"/>
          <w:sz w:val="28"/>
        </w:rPr>
        <w:t>растаявшим</w:t>
      </w:r>
      <w:proofErr w:type="gramEnd"/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 xml:space="preserve">Соком в </w:t>
      </w:r>
      <w:proofErr w:type="spellStart"/>
      <w:r w:rsidRPr="00654457">
        <w:rPr>
          <w:rFonts w:ascii="Times New Roman" w:hAnsi="Times New Roman" w:cs="Times New Roman"/>
          <w:sz w:val="28"/>
        </w:rPr>
        <w:t>инд</w:t>
      </w:r>
      <w:proofErr w:type="spellEnd"/>
      <w:r w:rsidRPr="00654457">
        <w:rPr>
          <w:rFonts w:ascii="Times New Roman" w:hAnsi="Times New Roman" w:cs="Times New Roman"/>
          <w:sz w:val="28"/>
        </w:rPr>
        <w:t>-ой упаковке (200 мл), который будет выпит сразу и не испортится на полке в шкафу или в сумке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 xml:space="preserve">Сухое печенье в </w:t>
      </w:r>
      <w:proofErr w:type="spellStart"/>
      <w:r w:rsidRPr="00654457">
        <w:rPr>
          <w:rFonts w:ascii="Times New Roman" w:hAnsi="Times New Roman" w:cs="Times New Roman"/>
          <w:sz w:val="28"/>
        </w:rPr>
        <w:t>инд</w:t>
      </w:r>
      <w:proofErr w:type="spellEnd"/>
      <w:r w:rsidRPr="00654457">
        <w:rPr>
          <w:rFonts w:ascii="Times New Roman" w:hAnsi="Times New Roman" w:cs="Times New Roman"/>
          <w:sz w:val="28"/>
        </w:rPr>
        <w:t>-ой упаковке (похрустеть всегда приятно)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 xml:space="preserve">Не открывайте для него выездной «бар вредных  привычек»! Чипсы – это умение продать одну картофелину по цене </w:t>
      </w:r>
      <w:proofErr w:type="spellStart"/>
      <w:r w:rsidRPr="00654457">
        <w:rPr>
          <w:rFonts w:ascii="Times New Roman" w:hAnsi="Times New Roman" w:cs="Times New Roman"/>
          <w:sz w:val="28"/>
        </w:rPr>
        <w:t>трехкилограмм</w:t>
      </w:r>
      <w:proofErr w:type="spellEnd"/>
      <w:r w:rsidRPr="00654457">
        <w:rPr>
          <w:rFonts w:ascii="Times New Roman" w:hAnsi="Times New Roman" w:cs="Times New Roman"/>
          <w:sz w:val="28"/>
        </w:rPr>
        <w:t>.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Пищевая ценность просроченного продукта или неправильное условие хранения (перевозки) – это здоровье Вашего ребенка!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Помните, что за его питание вы уже заплатили, и лишние расходы – это еще один пакет мусора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lastRenderedPageBreak/>
        <w:t>Так же напоминаем о государственном нормативно-правовом акте со строгим названием «СанПиН»№ 2.4.4.1251-03 (санитарно-эпидемиологическим требованиям к учреждениям доп. образования), в целях профилактики пищевых отравлений при посещении ребенка в оздоровительной организации в качестве передачи не допускается привозить и оставлять следующие продукты: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Скоропортящиеся продукты, которые нельзя хранить без холодильника вареные, жареные продукты и блюда домашнего и промышленного приготовления, в том числе пицца, иные хлебобулочные изделия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Все кисломолочные продукты. Любые газированные напитки, квас. Соки не в индивидуальной упаковке (объемом свыше 500 мл).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Мороженое Жевательные резинки Мармелад. Карамель, в том числе леденцовая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Пищевые продукты с истекшими сроками годности и признаками недоброкачественности.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Жареные во фритюре пищевые продукты (беляши, чебуреки)</w:t>
      </w:r>
      <w:proofErr w:type="gramStart"/>
      <w:r w:rsidRPr="00654457">
        <w:rPr>
          <w:rFonts w:ascii="Times New Roman" w:hAnsi="Times New Roman" w:cs="Times New Roman"/>
          <w:sz w:val="28"/>
        </w:rPr>
        <w:t>.П</w:t>
      </w:r>
      <w:proofErr w:type="gramEnd"/>
      <w:r w:rsidRPr="00654457">
        <w:rPr>
          <w:rFonts w:ascii="Times New Roman" w:hAnsi="Times New Roman" w:cs="Times New Roman"/>
          <w:sz w:val="28"/>
        </w:rPr>
        <w:t>родукты, приготовленные в «</w:t>
      </w:r>
      <w:proofErr w:type="spellStart"/>
      <w:r w:rsidRPr="00654457">
        <w:rPr>
          <w:rFonts w:ascii="Times New Roman" w:hAnsi="Times New Roman" w:cs="Times New Roman"/>
          <w:sz w:val="28"/>
        </w:rPr>
        <w:t>фастфудах</w:t>
      </w:r>
      <w:proofErr w:type="spellEnd"/>
      <w:r w:rsidRPr="00654457">
        <w:rPr>
          <w:rFonts w:ascii="Times New Roman" w:hAnsi="Times New Roman" w:cs="Times New Roman"/>
          <w:sz w:val="28"/>
        </w:rPr>
        <w:t xml:space="preserve">» (гамбургеры, хот-доги, пицца, </w:t>
      </w:r>
      <w:proofErr w:type="spellStart"/>
      <w:r w:rsidRPr="00654457">
        <w:rPr>
          <w:rFonts w:ascii="Times New Roman" w:hAnsi="Times New Roman" w:cs="Times New Roman"/>
          <w:sz w:val="28"/>
        </w:rPr>
        <w:t>шаурма</w:t>
      </w:r>
      <w:proofErr w:type="spellEnd"/>
      <w:r w:rsidRPr="00654457">
        <w:rPr>
          <w:rFonts w:ascii="Times New Roman" w:hAnsi="Times New Roman" w:cs="Times New Roman"/>
          <w:sz w:val="28"/>
        </w:rPr>
        <w:t xml:space="preserve"> и т.д.).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 xml:space="preserve">Чипсы, сухарики, жареные семечки, </w:t>
      </w:r>
      <w:proofErr w:type="spellStart"/>
      <w:r w:rsidRPr="00654457">
        <w:rPr>
          <w:rFonts w:ascii="Times New Roman" w:hAnsi="Times New Roman" w:cs="Times New Roman"/>
          <w:sz w:val="28"/>
        </w:rPr>
        <w:t>кириешки</w:t>
      </w:r>
      <w:proofErr w:type="spellEnd"/>
      <w:r w:rsidRPr="00654457">
        <w:rPr>
          <w:rFonts w:ascii="Times New Roman" w:hAnsi="Times New Roman" w:cs="Times New Roman"/>
          <w:sz w:val="28"/>
        </w:rPr>
        <w:t>,  сухую морскую капусту, печенье «TUC».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 xml:space="preserve">Фрукты. </w:t>
      </w:r>
      <w:proofErr w:type="gramStart"/>
      <w:r w:rsidRPr="00654457">
        <w:rPr>
          <w:rFonts w:ascii="Times New Roman" w:hAnsi="Times New Roman" w:cs="Times New Roman"/>
          <w:sz w:val="28"/>
        </w:rPr>
        <w:t>Плоды и ягоды (ЛЮБЫЕ!!!</w:t>
      </w:r>
      <w:proofErr w:type="gramEnd"/>
      <w:r w:rsidRPr="0065445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54457">
        <w:rPr>
          <w:rFonts w:ascii="Times New Roman" w:hAnsi="Times New Roman" w:cs="Times New Roman"/>
          <w:sz w:val="28"/>
        </w:rPr>
        <w:t>В том числе клубника, черешня, малина, арбуз, дыня и др.) Салаты, овощи.</w:t>
      </w:r>
      <w:proofErr w:type="gramEnd"/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 xml:space="preserve">Шоколад более 5 </w:t>
      </w:r>
      <w:proofErr w:type="spellStart"/>
      <w:r w:rsidRPr="00654457">
        <w:rPr>
          <w:rFonts w:ascii="Times New Roman" w:hAnsi="Times New Roman" w:cs="Times New Roman"/>
          <w:sz w:val="28"/>
        </w:rPr>
        <w:t>шт</w:t>
      </w:r>
      <w:proofErr w:type="gramStart"/>
      <w:r w:rsidRPr="00654457">
        <w:rPr>
          <w:rFonts w:ascii="Times New Roman" w:hAnsi="Times New Roman" w:cs="Times New Roman"/>
          <w:sz w:val="28"/>
        </w:rPr>
        <w:t>.О</w:t>
      </w:r>
      <w:proofErr w:type="gramEnd"/>
      <w:r w:rsidRPr="00654457">
        <w:rPr>
          <w:rFonts w:ascii="Times New Roman" w:hAnsi="Times New Roman" w:cs="Times New Roman"/>
          <w:sz w:val="28"/>
        </w:rPr>
        <w:t>рехи</w:t>
      </w:r>
      <w:proofErr w:type="spellEnd"/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Продукты без заводской упаковки Продукты быстрого приготовления (сухие концентраты)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Говоря о еде, говорим о нравах!</w:t>
      </w:r>
    </w:p>
    <w:p w:rsidR="00654457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>•</w:t>
      </w:r>
      <w:r w:rsidRPr="00654457">
        <w:rPr>
          <w:rFonts w:ascii="Times New Roman" w:hAnsi="Times New Roman" w:cs="Times New Roman"/>
          <w:sz w:val="28"/>
        </w:rPr>
        <w:tab/>
        <w:t>Обращаем внимание, что администрация детского центра оставляет за собой право изъять какой-либо продукт, ВНЕ ДАННОГО ПЕРЕЧНЯ, в том случае, если данный продукт НЕСЕТ УГРОЗУ ПИЩЕВОГО ОТРАВЛЕНИЯ ИЛИ хранится в не установленном порядке</w:t>
      </w:r>
    </w:p>
    <w:p w:rsidR="00793DCF" w:rsidRPr="00654457" w:rsidRDefault="00654457" w:rsidP="00654457">
      <w:pPr>
        <w:rPr>
          <w:rFonts w:ascii="Times New Roman" w:hAnsi="Times New Roman" w:cs="Times New Roman"/>
          <w:sz w:val="28"/>
        </w:rPr>
      </w:pPr>
      <w:r w:rsidRPr="00654457">
        <w:rPr>
          <w:rFonts w:ascii="Times New Roman" w:hAnsi="Times New Roman" w:cs="Times New Roman"/>
          <w:sz w:val="28"/>
        </w:rPr>
        <w:t xml:space="preserve">Не рискуйте здоровьем Ваших детей! </w:t>
      </w:r>
      <w:proofErr w:type="spellStart"/>
      <w:r w:rsidRPr="00654457">
        <w:rPr>
          <w:rFonts w:ascii="Times New Roman" w:hAnsi="Times New Roman" w:cs="Times New Roman"/>
          <w:sz w:val="28"/>
        </w:rPr>
        <w:t>Взаимовежливость</w:t>
      </w:r>
      <w:proofErr w:type="spellEnd"/>
      <w:r w:rsidRPr="00654457">
        <w:rPr>
          <w:rFonts w:ascii="Times New Roman" w:hAnsi="Times New Roman" w:cs="Times New Roman"/>
          <w:sz w:val="28"/>
        </w:rPr>
        <w:t xml:space="preserve"> залог успеха.</w:t>
      </w:r>
    </w:p>
    <w:sectPr w:rsidR="00793DCF" w:rsidRPr="00654457" w:rsidSect="006544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57"/>
    <w:rsid w:val="00654457"/>
    <w:rsid w:val="0079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Ксения Эдуардовна</dc:creator>
  <cp:lastModifiedBy>Бойко Ксения Эдуардовна</cp:lastModifiedBy>
  <cp:revision>1</cp:revision>
  <dcterms:created xsi:type="dcterms:W3CDTF">2020-10-23T04:43:00Z</dcterms:created>
  <dcterms:modified xsi:type="dcterms:W3CDTF">2020-10-23T04:53:00Z</dcterms:modified>
</cp:coreProperties>
</file>